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04B0" w:rsidRDefault="009604B0" w:rsidP="009604B0">
      <w:pPr>
        <w:jc w:val="right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Приложение № 5</w:t>
      </w:r>
    </w:p>
    <w:p w:rsidR="00350D5F" w:rsidRPr="00F03145" w:rsidRDefault="00350D5F" w:rsidP="00350D5F">
      <w:pPr>
        <w:jc w:val="right"/>
        <w:rPr>
          <w:rFonts w:eastAsia="Calibri"/>
          <w:sz w:val="24"/>
          <w:szCs w:val="24"/>
        </w:rPr>
      </w:pPr>
      <w:r w:rsidRPr="00F03145">
        <w:rPr>
          <w:rFonts w:eastAsia="Calibri"/>
          <w:sz w:val="24"/>
          <w:szCs w:val="24"/>
        </w:rPr>
        <w:t xml:space="preserve">Положения об инициативных </w:t>
      </w:r>
    </w:p>
    <w:p w:rsidR="00350D5F" w:rsidRPr="00F03145" w:rsidRDefault="00350D5F" w:rsidP="00350D5F">
      <w:pPr>
        <w:jc w:val="right"/>
        <w:rPr>
          <w:rFonts w:eastAsia="Calibri"/>
          <w:sz w:val="24"/>
          <w:szCs w:val="24"/>
        </w:rPr>
      </w:pPr>
      <w:r w:rsidRPr="00F03145">
        <w:rPr>
          <w:rFonts w:eastAsia="Calibri"/>
          <w:sz w:val="24"/>
          <w:szCs w:val="24"/>
        </w:rPr>
        <w:t xml:space="preserve">проектах на территории </w:t>
      </w:r>
    </w:p>
    <w:p w:rsidR="00350D5F" w:rsidRPr="00F03145" w:rsidRDefault="00350D5F" w:rsidP="00350D5F">
      <w:pPr>
        <w:jc w:val="right"/>
        <w:rPr>
          <w:rFonts w:eastAsia="Calibri"/>
          <w:sz w:val="24"/>
          <w:szCs w:val="24"/>
        </w:rPr>
      </w:pPr>
      <w:r w:rsidRPr="00F03145">
        <w:rPr>
          <w:rFonts w:eastAsia="Calibri"/>
          <w:sz w:val="24"/>
          <w:szCs w:val="24"/>
        </w:rPr>
        <w:t xml:space="preserve">муниципального образования </w:t>
      </w:r>
    </w:p>
    <w:p w:rsidR="00350D5F" w:rsidRPr="00F03145" w:rsidRDefault="00350D5F" w:rsidP="00350D5F">
      <w:pPr>
        <w:jc w:val="right"/>
        <w:rPr>
          <w:rFonts w:eastAsiaTheme="minorHAnsi"/>
          <w:sz w:val="24"/>
          <w:szCs w:val="24"/>
          <w:lang w:eastAsia="en-US"/>
        </w:rPr>
      </w:pPr>
      <w:r w:rsidRPr="00F03145">
        <w:rPr>
          <w:rFonts w:eastAsia="Calibri"/>
          <w:sz w:val="24"/>
          <w:szCs w:val="24"/>
        </w:rPr>
        <w:t>«Город Ростов-на-Дону»</w:t>
      </w:r>
    </w:p>
    <w:p w:rsidR="00350D5F" w:rsidRDefault="00350D5F" w:rsidP="00350D5F">
      <w:pPr>
        <w:rPr>
          <w:rFonts w:eastAsiaTheme="minorHAnsi"/>
          <w:sz w:val="28"/>
          <w:szCs w:val="28"/>
          <w:lang w:eastAsia="en-US"/>
        </w:rPr>
      </w:pPr>
    </w:p>
    <w:p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ОТЧЕТ</w:t>
      </w:r>
    </w:p>
    <w:p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 xml:space="preserve">об итогах реализации инициативного проекта </w:t>
      </w:r>
    </w:p>
    <w:p w:rsidR="00F70BCA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</w:p>
    <w:p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</w:p>
    <w:p w:rsidR="00650C1B" w:rsidRPr="00771FCB" w:rsidRDefault="00F70BCA" w:rsidP="00771FCB">
      <w:pPr>
        <w:pStyle w:val="a4"/>
        <w:autoSpaceDE w:val="0"/>
        <w:autoSpaceDN w:val="0"/>
        <w:adjustRightInd w:val="0"/>
        <w:ind w:left="0"/>
        <w:jc w:val="both"/>
        <w:rPr>
          <w:rFonts w:eastAsiaTheme="minorHAnsi"/>
          <w:bCs/>
          <w:sz w:val="28"/>
          <w:szCs w:val="28"/>
          <w:lang w:eastAsia="en-US"/>
        </w:rPr>
      </w:pPr>
      <w:r w:rsidRPr="00E954A7">
        <w:rPr>
          <w:rFonts w:eastAsiaTheme="minorHAnsi"/>
          <w:color w:val="000000" w:themeColor="text1"/>
          <w:kern w:val="2"/>
          <w:sz w:val="28"/>
          <w:szCs w:val="28"/>
          <w:lang w:eastAsia="en-US"/>
        </w:rPr>
        <w:t>1. </w:t>
      </w:r>
      <w:r w:rsidR="00771FCB" w:rsidRPr="0099687B">
        <w:rPr>
          <w:rFonts w:eastAsiaTheme="minorHAnsi"/>
          <w:sz w:val="28"/>
          <w:szCs w:val="28"/>
          <w:lang w:eastAsia="en-US"/>
        </w:rPr>
        <w:t>Наименование</w:t>
      </w:r>
      <w:r w:rsidR="00771FCB" w:rsidRPr="0099687B">
        <w:rPr>
          <w:rFonts w:eastAsiaTheme="minorHAnsi"/>
          <w:bCs/>
          <w:sz w:val="28"/>
          <w:szCs w:val="28"/>
          <w:lang w:eastAsia="en-US"/>
        </w:rPr>
        <w:t xml:space="preserve"> района </w:t>
      </w:r>
      <w:r w:rsidR="00771FCB">
        <w:rPr>
          <w:rFonts w:eastAsiaTheme="minorHAnsi"/>
          <w:bCs/>
          <w:sz w:val="28"/>
          <w:szCs w:val="28"/>
          <w:lang w:eastAsia="en-US"/>
        </w:rPr>
        <w:t>города Ростова-на-Дону</w:t>
      </w:r>
      <w:r w:rsidR="00771FCB" w:rsidRPr="0099687B">
        <w:rPr>
          <w:rFonts w:eastAsiaTheme="minorHAnsi"/>
          <w:bCs/>
          <w:sz w:val="28"/>
          <w:szCs w:val="28"/>
          <w:lang w:eastAsia="en-US"/>
        </w:rPr>
        <w:t>, на</w:t>
      </w:r>
      <w:r w:rsidR="00771FCB" w:rsidRPr="0099687B">
        <w:rPr>
          <w:rFonts w:eastAsiaTheme="minorHAnsi"/>
          <w:sz w:val="28"/>
          <w:szCs w:val="28"/>
          <w:lang w:eastAsia="en-US"/>
        </w:rPr>
        <w:t> </w:t>
      </w:r>
      <w:r w:rsidR="00771FCB" w:rsidRPr="0099687B">
        <w:rPr>
          <w:rFonts w:eastAsiaTheme="minorHAnsi"/>
          <w:bCs/>
          <w:sz w:val="28"/>
          <w:szCs w:val="28"/>
          <w:lang w:eastAsia="en-US"/>
        </w:rPr>
        <w:t>территории которого реализовывался инициативный проект:</w:t>
      </w:r>
      <w:r w:rsidR="009843FF" w:rsidRPr="00771FCB">
        <w:rPr>
          <w:rFonts w:eastAsiaTheme="minorHAnsi"/>
          <w:sz w:val="28"/>
          <w:szCs w:val="28"/>
          <w:lang w:eastAsia="en-US"/>
        </w:rPr>
        <w:t xml:space="preserve"> </w:t>
      </w:r>
    </w:p>
    <w:p w:rsidR="00F70BCA" w:rsidRPr="001D2DF5" w:rsidRDefault="00771FCB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i/>
          <w:sz w:val="28"/>
          <w:szCs w:val="28"/>
          <w:lang w:eastAsia="en-US"/>
        </w:rPr>
      </w:pPr>
      <w:r>
        <w:rPr>
          <w:rFonts w:eastAsiaTheme="minorHAnsi"/>
          <w:i/>
          <w:sz w:val="28"/>
          <w:szCs w:val="28"/>
          <w:u w:val="single"/>
          <w:lang w:eastAsia="en-US"/>
        </w:rPr>
        <w:t xml:space="preserve">Кировский район </w:t>
      </w:r>
      <w:r w:rsidR="00F17D28" w:rsidRPr="001D2DF5">
        <w:rPr>
          <w:rFonts w:eastAsiaTheme="minorHAnsi"/>
          <w:i/>
          <w:sz w:val="28"/>
          <w:szCs w:val="28"/>
          <w:u w:val="single"/>
          <w:lang w:eastAsia="en-US"/>
        </w:rPr>
        <w:t>г</w:t>
      </w:r>
      <w:r w:rsidR="00650C1B" w:rsidRPr="001D2DF5">
        <w:rPr>
          <w:rFonts w:eastAsiaTheme="minorHAnsi"/>
          <w:i/>
          <w:sz w:val="28"/>
          <w:szCs w:val="28"/>
          <w:u w:val="single"/>
          <w:lang w:eastAsia="en-US"/>
        </w:rPr>
        <w:t xml:space="preserve">ород </w:t>
      </w:r>
      <w:r w:rsidR="00F17D28" w:rsidRPr="001D2DF5">
        <w:rPr>
          <w:rFonts w:eastAsiaTheme="minorHAnsi"/>
          <w:i/>
          <w:sz w:val="28"/>
          <w:szCs w:val="28"/>
          <w:u w:val="single"/>
          <w:lang w:eastAsia="en-US"/>
        </w:rPr>
        <w:t>Ростов-на-Дону</w:t>
      </w:r>
      <w:r w:rsidR="00F70BCA" w:rsidRPr="001D2DF5">
        <w:rPr>
          <w:rFonts w:eastAsiaTheme="minorHAnsi"/>
          <w:i/>
          <w:sz w:val="28"/>
          <w:szCs w:val="28"/>
          <w:lang w:eastAsia="en-US"/>
        </w:rPr>
        <w:t>.</w:t>
      </w:r>
    </w:p>
    <w:p w:rsidR="006C341C" w:rsidRDefault="00F70BCA" w:rsidP="00F70BCA">
      <w:pPr>
        <w:autoSpaceDE w:val="0"/>
        <w:autoSpaceDN w:val="0"/>
        <w:adjustRightInd w:val="0"/>
        <w:contextualSpacing/>
        <w:jc w:val="both"/>
        <w:rPr>
          <w:i/>
          <w:sz w:val="28"/>
          <w:szCs w:val="28"/>
          <w:u w:val="single"/>
        </w:rPr>
      </w:pPr>
      <w:r w:rsidRPr="00E954A7">
        <w:rPr>
          <w:rFonts w:eastAsiaTheme="minorHAnsi"/>
          <w:sz w:val="28"/>
          <w:szCs w:val="28"/>
          <w:lang w:eastAsia="en-US"/>
        </w:rPr>
        <w:t>2.</w:t>
      </w:r>
      <w:r w:rsidRPr="00E954A7">
        <w:rPr>
          <w:rFonts w:eastAsiaTheme="minorHAnsi"/>
          <w:color w:val="000000" w:themeColor="text1"/>
          <w:kern w:val="2"/>
          <w:sz w:val="28"/>
          <w:szCs w:val="28"/>
          <w:lang w:eastAsia="en-US"/>
        </w:rPr>
        <w:t> </w:t>
      </w:r>
      <w:r w:rsidRPr="00E954A7">
        <w:rPr>
          <w:rFonts w:eastAsiaTheme="minorHAnsi"/>
          <w:sz w:val="28"/>
          <w:szCs w:val="28"/>
          <w:lang w:eastAsia="en-US"/>
        </w:rPr>
        <w:t xml:space="preserve">Наименование инициативного проекта: </w:t>
      </w:r>
      <w:r w:rsidR="006C341C" w:rsidRPr="006C341C">
        <w:rPr>
          <w:i/>
          <w:sz w:val="28"/>
          <w:szCs w:val="28"/>
          <w:u w:val="single"/>
        </w:rPr>
        <w:t>Устройство спортивной и игровой   площадок, с установкой малых форм и навеса в МБДОУ " Детский сад №70" по адресу г.</w:t>
      </w:r>
      <w:r w:rsidR="00C472D5">
        <w:rPr>
          <w:i/>
          <w:sz w:val="28"/>
          <w:szCs w:val="28"/>
          <w:u w:val="single"/>
        </w:rPr>
        <w:t xml:space="preserve"> </w:t>
      </w:r>
      <w:r w:rsidR="006C341C" w:rsidRPr="006C341C">
        <w:rPr>
          <w:i/>
          <w:sz w:val="28"/>
          <w:szCs w:val="28"/>
          <w:u w:val="single"/>
        </w:rPr>
        <w:t>Ростов на Дону,</w:t>
      </w:r>
      <w:r w:rsidR="00B72D9B">
        <w:rPr>
          <w:i/>
          <w:sz w:val="28"/>
          <w:szCs w:val="28"/>
          <w:u w:val="single"/>
        </w:rPr>
        <w:t xml:space="preserve"> </w:t>
      </w:r>
      <w:r w:rsidR="006C341C" w:rsidRPr="006C341C">
        <w:rPr>
          <w:i/>
          <w:sz w:val="28"/>
          <w:szCs w:val="28"/>
          <w:u w:val="single"/>
        </w:rPr>
        <w:t>ул. Социалистическая,198а</w:t>
      </w:r>
      <w:r w:rsidR="00C472D5">
        <w:rPr>
          <w:i/>
          <w:sz w:val="28"/>
          <w:szCs w:val="28"/>
          <w:u w:val="single"/>
        </w:rPr>
        <w:t>.</w:t>
      </w: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 xml:space="preserve">3. Информация об итогах реализации </w:t>
      </w:r>
      <w:r w:rsidR="009843FF">
        <w:rPr>
          <w:rFonts w:eastAsiaTheme="minorHAnsi"/>
          <w:sz w:val="28"/>
          <w:szCs w:val="28"/>
          <w:lang w:eastAsia="en-US"/>
        </w:rPr>
        <w:t>инициативного проекта</w:t>
      </w:r>
      <w:r w:rsidR="00650C1B">
        <w:rPr>
          <w:rFonts w:eastAsiaTheme="minorHAnsi"/>
          <w:sz w:val="28"/>
          <w:szCs w:val="28"/>
          <w:lang w:eastAsia="en-US"/>
        </w:rPr>
        <w:t>:</w:t>
      </w:r>
      <w:r w:rsidR="009843FF">
        <w:rPr>
          <w:rFonts w:eastAsiaTheme="minorHAnsi"/>
          <w:sz w:val="28"/>
          <w:szCs w:val="28"/>
          <w:lang w:eastAsia="en-US"/>
        </w:rPr>
        <w:t xml:space="preserve"> </w:t>
      </w:r>
      <w:r w:rsidR="00C472D5" w:rsidRPr="00C472D5">
        <w:rPr>
          <w:rFonts w:eastAsiaTheme="minorHAnsi"/>
          <w:i/>
          <w:sz w:val="28"/>
          <w:szCs w:val="28"/>
          <w:u w:val="single"/>
          <w:lang w:eastAsia="en-US"/>
        </w:rPr>
        <w:t>р</w:t>
      </w:r>
      <w:r w:rsidR="009843FF" w:rsidRPr="00C472D5">
        <w:rPr>
          <w:rFonts w:eastAsiaTheme="minorHAnsi"/>
          <w:i/>
          <w:sz w:val="28"/>
          <w:szCs w:val="28"/>
          <w:u w:val="single"/>
          <w:lang w:eastAsia="en-US"/>
        </w:rPr>
        <w:t>еализован</w:t>
      </w:r>
      <w:r w:rsidRPr="00C472D5">
        <w:rPr>
          <w:rFonts w:eastAsiaTheme="minorHAnsi"/>
          <w:i/>
          <w:sz w:val="28"/>
          <w:szCs w:val="28"/>
          <w:u w:val="single"/>
          <w:lang w:eastAsia="en-US"/>
        </w:rPr>
        <w:t>.</w:t>
      </w:r>
    </w:p>
    <w:p w:rsidR="00F70BCA" w:rsidRPr="001D2DF5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i/>
          <w:sz w:val="28"/>
          <w:szCs w:val="28"/>
          <w:u w:val="single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4.</w:t>
      </w:r>
      <w:r w:rsidRPr="00E954A7">
        <w:rPr>
          <w:rFonts w:eastAsiaTheme="minorHAnsi"/>
          <w:color w:val="000000" w:themeColor="text1"/>
          <w:kern w:val="2"/>
          <w:sz w:val="28"/>
          <w:szCs w:val="28"/>
          <w:lang w:eastAsia="en-US"/>
        </w:rPr>
        <w:t> </w:t>
      </w:r>
      <w:r w:rsidRPr="00E954A7">
        <w:rPr>
          <w:rFonts w:eastAsiaTheme="minorHAnsi"/>
          <w:sz w:val="28"/>
          <w:szCs w:val="28"/>
          <w:lang w:eastAsia="en-US"/>
        </w:rPr>
        <w:t>Даты начала и окончания реализаци</w:t>
      </w:r>
      <w:r w:rsidR="009843FF">
        <w:rPr>
          <w:rFonts w:eastAsiaTheme="minorHAnsi"/>
          <w:sz w:val="28"/>
          <w:szCs w:val="28"/>
          <w:lang w:eastAsia="en-US"/>
        </w:rPr>
        <w:t xml:space="preserve">и инициативного проекта: </w:t>
      </w:r>
      <w:r w:rsidR="006C341C">
        <w:rPr>
          <w:rFonts w:eastAsiaTheme="minorHAnsi"/>
          <w:i/>
          <w:sz w:val="28"/>
          <w:szCs w:val="28"/>
          <w:u w:val="single"/>
          <w:lang w:eastAsia="en-US"/>
        </w:rPr>
        <w:t>10.07.2023</w:t>
      </w:r>
      <w:r w:rsidR="001D2DF5">
        <w:rPr>
          <w:rFonts w:eastAsiaTheme="minorHAnsi"/>
          <w:i/>
          <w:sz w:val="28"/>
          <w:szCs w:val="28"/>
          <w:u w:val="single"/>
          <w:lang w:eastAsia="en-US"/>
        </w:rPr>
        <w:t xml:space="preserve"> –</w:t>
      </w:r>
      <w:r w:rsidR="006C341C">
        <w:rPr>
          <w:rFonts w:eastAsiaTheme="minorHAnsi"/>
          <w:i/>
          <w:sz w:val="28"/>
          <w:szCs w:val="28"/>
          <w:u w:val="single"/>
          <w:lang w:eastAsia="en-US"/>
        </w:rPr>
        <w:t>25.08.2023</w:t>
      </w:r>
      <w:r w:rsidR="001D2DF5">
        <w:rPr>
          <w:rFonts w:eastAsiaTheme="minorHAnsi"/>
          <w:i/>
          <w:sz w:val="28"/>
          <w:szCs w:val="28"/>
          <w:u w:val="single"/>
          <w:lang w:eastAsia="en-US"/>
        </w:rPr>
        <w:t>.</w:t>
      </w:r>
    </w:p>
    <w:p w:rsidR="00F70BCA" w:rsidRPr="00E954A7" w:rsidRDefault="00771FCB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4.1</w:t>
      </w:r>
      <w:r w:rsidR="00F70BCA" w:rsidRPr="00E954A7">
        <w:rPr>
          <w:rFonts w:eastAsiaTheme="minorHAnsi"/>
          <w:sz w:val="28"/>
          <w:szCs w:val="28"/>
          <w:lang w:eastAsia="en-US"/>
        </w:rPr>
        <w:t>. Планируемый срок реализации инициативного проекта в случае нарушения устан</w:t>
      </w:r>
      <w:r w:rsidR="00650C1B">
        <w:rPr>
          <w:rFonts w:eastAsiaTheme="minorHAnsi"/>
          <w:sz w:val="28"/>
          <w:szCs w:val="28"/>
          <w:lang w:eastAsia="en-US"/>
        </w:rPr>
        <w:t xml:space="preserve">овленного срока </w:t>
      </w:r>
      <w:r>
        <w:rPr>
          <w:rFonts w:eastAsiaTheme="minorHAnsi"/>
          <w:sz w:val="28"/>
          <w:szCs w:val="28"/>
          <w:lang w:eastAsia="en-US"/>
        </w:rPr>
        <w:t>–</w:t>
      </w:r>
      <w:r w:rsidR="00FF470E">
        <w:rPr>
          <w:rFonts w:eastAsiaTheme="minorHAnsi"/>
          <w:sz w:val="28"/>
          <w:szCs w:val="28"/>
          <w:lang w:eastAsia="en-US"/>
        </w:rPr>
        <w:t xml:space="preserve"> </w:t>
      </w:r>
      <w:r w:rsidRPr="00771FCB">
        <w:rPr>
          <w:rFonts w:eastAsiaTheme="minorHAnsi"/>
          <w:i/>
          <w:sz w:val="28"/>
          <w:szCs w:val="28"/>
          <w:u w:val="single"/>
          <w:lang w:eastAsia="en-US"/>
        </w:rPr>
        <w:t>проект реализован в срок</w:t>
      </w:r>
      <w:r w:rsidR="00F70BCA" w:rsidRPr="001D2DF5">
        <w:rPr>
          <w:rFonts w:eastAsiaTheme="minorHAnsi"/>
          <w:i/>
          <w:sz w:val="28"/>
          <w:szCs w:val="28"/>
          <w:u w:val="single"/>
          <w:lang w:eastAsia="en-US"/>
        </w:rPr>
        <w:t>.</w:t>
      </w: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1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41"/>
        <w:gridCol w:w="3118"/>
        <w:gridCol w:w="3118"/>
        <w:gridCol w:w="3118"/>
      </w:tblGrid>
      <w:tr w:rsidR="00F70BCA" w:rsidRPr="00E954A7" w:rsidTr="001D2DF5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1D2DF5" w:rsidRDefault="00F70BCA" w:rsidP="00B746BF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1D2DF5">
              <w:rPr>
                <w:color w:val="000000" w:themeColor="text1"/>
                <w:sz w:val="24"/>
                <w:szCs w:val="24"/>
              </w:rPr>
              <w:t>№</w:t>
            </w:r>
          </w:p>
          <w:p w:rsidR="00F70BCA" w:rsidRPr="001D2DF5" w:rsidRDefault="00F70BCA" w:rsidP="00B746BF">
            <w:pPr>
              <w:contextualSpacing/>
              <w:jc w:val="center"/>
              <w:rPr>
                <w:sz w:val="24"/>
                <w:szCs w:val="24"/>
              </w:rPr>
            </w:pPr>
            <w:r w:rsidRPr="001D2DF5">
              <w:rPr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BCA" w:rsidRPr="001D2DF5" w:rsidRDefault="00F70BCA" w:rsidP="00B746BF">
            <w:pPr>
              <w:contextualSpacing/>
              <w:jc w:val="center"/>
              <w:rPr>
                <w:sz w:val="24"/>
                <w:szCs w:val="24"/>
              </w:rPr>
            </w:pPr>
            <w:r w:rsidRPr="001D2DF5">
              <w:rPr>
                <w:sz w:val="24"/>
                <w:szCs w:val="24"/>
              </w:rPr>
              <w:t xml:space="preserve">Наименование выполненной работы, оказанной услуги, закупленного товара </w:t>
            </w:r>
          </w:p>
          <w:p w:rsidR="00F70BCA" w:rsidRPr="001D2DF5" w:rsidRDefault="00F70BCA" w:rsidP="00B746BF">
            <w:pPr>
              <w:contextualSpacing/>
              <w:jc w:val="center"/>
              <w:rPr>
                <w:sz w:val="24"/>
                <w:szCs w:val="24"/>
              </w:rPr>
            </w:pPr>
            <w:r w:rsidRPr="001D2DF5">
              <w:rPr>
                <w:sz w:val="24"/>
                <w:szCs w:val="24"/>
              </w:rPr>
              <w:t>в рамках реализации инициативного проекта</w:t>
            </w:r>
          </w:p>
          <w:p w:rsidR="00F70BCA" w:rsidRPr="001D2DF5" w:rsidRDefault="00F70BCA" w:rsidP="00B746BF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1D2DF5" w:rsidRDefault="00F70BCA" w:rsidP="00B746BF">
            <w:pPr>
              <w:contextualSpacing/>
              <w:jc w:val="center"/>
              <w:rPr>
                <w:sz w:val="24"/>
                <w:szCs w:val="24"/>
              </w:rPr>
            </w:pPr>
            <w:r w:rsidRPr="001D2DF5">
              <w:rPr>
                <w:sz w:val="24"/>
                <w:szCs w:val="24"/>
              </w:rPr>
              <w:t xml:space="preserve">Стоимость </w:t>
            </w:r>
          </w:p>
          <w:p w:rsidR="00F70BCA" w:rsidRPr="001D2DF5" w:rsidRDefault="00F70BCA" w:rsidP="00B746BF">
            <w:pPr>
              <w:contextualSpacing/>
              <w:jc w:val="center"/>
              <w:rPr>
                <w:sz w:val="24"/>
                <w:szCs w:val="24"/>
              </w:rPr>
            </w:pPr>
            <w:r w:rsidRPr="001D2DF5">
              <w:rPr>
                <w:sz w:val="24"/>
                <w:szCs w:val="24"/>
              </w:rPr>
              <w:t xml:space="preserve">выполненной работы, оказанной услуги, закупленного товара </w:t>
            </w:r>
          </w:p>
          <w:p w:rsidR="00F70BCA" w:rsidRPr="001D2DF5" w:rsidRDefault="00F70BCA" w:rsidP="00B746BF">
            <w:pPr>
              <w:contextualSpacing/>
              <w:jc w:val="center"/>
              <w:rPr>
                <w:sz w:val="24"/>
                <w:szCs w:val="24"/>
              </w:rPr>
            </w:pPr>
            <w:r w:rsidRPr="001D2DF5">
              <w:rPr>
                <w:sz w:val="24"/>
                <w:szCs w:val="24"/>
              </w:rPr>
              <w:t>в рамках реализации инициативного проекта</w:t>
            </w:r>
            <w:r w:rsidRPr="001D2DF5">
              <w:rPr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1D2DF5" w:rsidRDefault="00F70BCA" w:rsidP="00B746BF">
            <w:pPr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1D2DF5">
              <w:rPr>
                <w:sz w:val="24"/>
                <w:szCs w:val="24"/>
              </w:rPr>
              <w:t>Ф.И.О. физического лица и (или) индивидуального предпринимателя, наименование юридического лица, выполнившего работу</w:t>
            </w:r>
            <w:r w:rsidRPr="001D2DF5">
              <w:rPr>
                <w:sz w:val="24"/>
                <w:szCs w:val="24"/>
                <w:vertAlign w:val="superscript"/>
              </w:rPr>
              <w:t>**</w:t>
            </w:r>
          </w:p>
        </w:tc>
      </w:tr>
      <w:tr w:rsidR="00F70BCA" w:rsidRPr="00E954A7" w:rsidTr="001D2DF5">
        <w:trPr>
          <w:trHeight w:val="7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1D2DF5" w:rsidRDefault="00F70BCA" w:rsidP="00B746BF">
            <w:pPr>
              <w:contextualSpacing/>
              <w:jc w:val="center"/>
              <w:rPr>
                <w:sz w:val="24"/>
                <w:szCs w:val="24"/>
              </w:rPr>
            </w:pPr>
            <w:r w:rsidRPr="001D2DF5"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1D2DF5" w:rsidRDefault="00F70BCA" w:rsidP="00B746BF">
            <w:pPr>
              <w:contextualSpacing/>
              <w:jc w:val="center"/>
              <w:rPr>
                <w:sz w:val="24"/>
                <w:szCs w:val="24"/>
              </w:rPr>
            </w:pPr>
            <w:r w:rsidRPr="001D2DF5">
              <w:rPr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1D2DF5" w:rsidRDefault="00F70BCA" w:rsidP="00B746BF">
            <w:pPr>
              <w:contextualSpacing/>
              <w:jc w:val="center"/>
              <w:rPr>
                <w:sz w:val="24"/>
                <w:szCs w:val="24"/>
              </w:rPr>
            </w:pPr>
            <w:r w:rsidRPr="001D2DF5">
              <w:rPr>
                <w:sz w:val="24"/>
                <w:szCs w:val="24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1D2DF5" w:rsidRDefault="00F70BCA" w:rsidP="00B746BF">
            <w:pPr>
              <w:contextualSpacing/>
              <w:jc w:val="center"/>
              <w:rPr>
                <w:sz w:val="24"/>
                <w:szCs w:val="24"/>
              </w:rPr>
            </w:pPr>
            <w:r w:rsidRPr="001D2DF5">
              <w:rPr>
                <w:sz w:val="24"/>
                <w:szCs w:val="24"/>
              </w:rPr>
              <w:t>4</w:t>
            </w:r>
          </w:p>
        </w:tc>
      </w:tr>
      <w:tr w:rsidR="001D2DF5" w:rsidRPr="001D2DF5" w:rsidTr="001D2DF5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1D2DF5" w:rsidRDefault="00F70BCA" w:rsidP="00B746BF">
            <w:pPr>
              <w:contextualSpacing/>
              <w:jc w:val="center"/>
              <w:rPr>
                <w:sz w:val="24"/>
                <w:szCs w:val="24"/>
              </w:rPr>
            </w:pPr>
            <w:r w:rsidRPr="001D2DF5">
              <w:rPr>
                <w:sz w:val="24"/>
                <w:szCs w:val="24"/>
              </w:rPr>
              <w:t>1.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B72D9B" w:rsidRDefault="006C341C" w:rsidP="001D2DF5">
            <w:pPr>
              <w:contextualSpacing/>
              <w:jc w:val="center"/>
              <w:rPr>
                <w:sz w:val="24"/>
                <w:szCs w:val="24"/>
              </w:rPr>
            </w:pPr>
            <w:r w:rsidRPr="00B72D9B">
              <w:rPr>
                <w:sz w:val="28"/>
                <w:szCs w:val="28"/>
              </w:rPr>
              <w:t>Устройство спортивной и игровой   площадок, с установкой малых форм и навеса в МБДОУ " Детский сад №70"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1D2DF5" w:rsidRDefault="006C341C" w:rsidP="00D0038A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2998</w:t>
            </w:r>
            <w:r w:rsidR="00FF470E" w:rsidRPr="001D2DF5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8</w:t>
            </w:r>
            <w:r w:rsidR="00FF470E" w:rsidRPr="001D2DF5">
              <w:rPr>
                <w:sz w:val="24"/>
                <w:szCs w:val="24"/>
              </w:rPr>
              <w:t xml:space="preserve"> тыс. рублей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1D2DF5" w:rsidRDefault="009843FF" w:rsidP="006C341C">
            <w:pPr>
              <w:contextualSpacing/>
              <w:jc w:val="center"/>
              <w:rPr>
                <w:sz w:val="24"/>
                <w:szCs w:val="24"/>
              </w:rPr>
            </w:pPr>
            <w:r w:rsidRPr="001D2DF5">
              <w:rPr>
                <w:sz w:val="24"/>
                <w:szCs w:val="24"/>
              </w:rPr>
              <w:t>ООО «</w:t>
            </w:r>
            <w:r w:rsidR="006C341C">
              <w:rPr>
                <w:sz w:val="24"/>
                <w:szCs w:val="24"/>
              </w:rPr>
              <w:t>Садко-Строй</w:t>
            </w:r>
            <w:r w:rsidRPr="001D2DF5">
              <w:rPr>
                <w:sz w:val="24"/>
                <w:szCs w:val="24"/>
              </w:rPr>
              <w:t>»</w:t>
            </w:r>
          </w:p>
        </w:tc>
      </w:tr>
      <w:tr w:rsidR="00355F29" w:rsidRPr="001D2DF5" w:rsidTr="001D2DF5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29" w:rsidRPr="001D2DF5" w:rsidRDefault="00355F29" w:rsidP="00B746BF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29" w:rsidRDefault="00355F29" w:rsidP="001D2DF5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участков</w:t>
            </w:r>
            <w:r w:rsidRPr="00A92FB1">
              <w:rPr>
                <w:sz w:val="24"/>
                <w:szCs w:val="24"/>
              </w:rPr>
              <w:t xml:space="preserve"> к проведению ремонтных работ. Демонтаж оборудования</w:t>
            </w:r>
            <w:r>
              <w:rPr>
                <w:sz w:val="24"/>
                <w:szCs w:val="24"/>
              </w:rPr>
              <w:t>.</w:t>
            </w:r>
            <w:r w:rsidRPr="00A92FB1">
              <w:rPr>
                <w:sz w:val="24"/>
                <w:szCs w:val="24"/>
              </w:rPr>
              <w:t xml:space="preserve"> </w:t>
            </w:r>
          </w:p>
          <w:p w:rsidR="00355F29" w:rsidRPr="006C341C" w:rsidRDefault="00355F29" w:rsidP="00B72D9B">
            <w:pPr>
              <w:contextualSpacing/>
              <w:jc w:val="center"/>
              <w:rPr>
                <w:i/>
                <w:sz w:val="28"/>
                <w:szCs w:val="28"/>
                <w:u w:val="single"/>
              </w:rPr>
            </w:pPr>
            <w:r w:rsidRPr="00A92FB1">
              <w:rPr>
                <w:sz w:val="24"/>
                <w:szCs w:val="24"/>
              </w:rPr>
              <w:t>Упаковка имущества и оборудования перед ремонтом</w:t>
            </w:r>
            <w:r>
              <w:rPr>
                <w:sz w:val="24"/>
                <w:szCs w:val="24"/>
              </w:rPr>
              <w:t>. Вывоз старого инвентаря.</w:t>
            </w:r>
            <w:r w:rsidR="00350D5F">
              <w:rPr>
                <w:sz w:val="24"/>
                <w:szCs w:val="24"/>
              </w:rPr>
              <w:t xml:space="preserve"> Уборка участков после строительных работ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29" w:rsidRDefault="00350D5F" w:rsidP="00FF470E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Трудовое участие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29" w:rsidRPr="001D2DF5" w:rsidRDefault="00B443D1" w:rsidP="006C341C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</w:t>
            </w:r>
            <w:r w:rsidR="00350D5F">
              <w:rPr>
                <w:sz w:val="24"/>
                <w:szCs w:val="24"/>
              </w:rPr>
              <w:t xml:space="preserve"> человек</w:t>
            </w:r>
          </w:p>
        </w:tc>
      </w:tr>
      <w:tr w:rsidR="00B443D1" w:rsidRPr="001D2DF5" w:rsidTr="001D2DF5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3D1" w:rsidRPr="001D2DF5" w:rsidRDefault="00B443D1" w:rsidP="00B443D1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3D1" w:rsidRPr="00B443D1" w:rsidRDefault="00B443D1" w:rsidP="00B443D1">
            <w:pPr>
              <w:contextualSpacing/>
              <w:jc w:val="center"/>
              <w:rPr>
                <w:sz w:val="28"/>
                <w:szCs w:val="28"/>
              </w:rPr>
            </w:pPr>
            <w:r w:rsidRPr="00B443D1">
              <w:rPr>
                <w:sz w:val="28"/>
                <w:szCs w:val="28"/>
              </w:rPr>
              <w:t xml:space="preserve">Предоставление </w:t>
            </w:r>
            <w:proofErr w:type="spellStart"/>
            <w:r w:rsidRPr="00B443D1">
              <w:rPr>
                <w:sz w:val="28"/>
                <w:szCs w:val="28"/>
              </w:rPr>
              <w:t>хоз.инвентаря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3D1" w:rsidRPr="00B443D1" w:rsidRDefault="00B443D1" w:rsidP="00B443D1">
            <w:pPr>
              <w:contextualSpacing/>
              <w:jc w:val="center"/>
              <w:rPr>
                <w:sz w:val="24"/>
                <w:szCs w:val="24"/>
              </w:rPr>
            </w:pPr>
            <w:r w:rsidRPr="00B443D1">
              <w:rPr>
                <w:sz w:val="24"/>
                <w:szCs w:val="24"/>
              </w:rPr>
              <w:t>Имущественное участие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3D1" w:rsidRPr="001D2DF5" w:rsidRDefault="00B443D1" w:rsidP="00B443D1">
            <w:pPr>
              <w:contextualSpacing/>
              <w:jc w:val="center"/>
              <w:rPr>
                <w:sz w:val="24"/>
                <w:szCs w:val="24"/>
              </w:rPr>
            </w:pPr>
            <w:r w:rsidRPr="00350D5F">
              <w:rPr>
                <w:sz w:val="24"/>
                <w:szCs w:val="24"/>
              </w:rPr>
              <w:t>Савенко Надежда Леонидовна</w:t>
            </w:r>
          </w:p>
        </w:tc>
      </w:tr>
      <w:tr w:rsidR="00B443D1" w:rsidRPr="001D2DF5" w:rsidTr="001D2DF5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3D1" w:rsidRPr="001D2DF5" w:rsidRDefault="00B443D1" w:rsidP="00B443D1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3D1" w:rsidRPr="00B443D1" w:rsidRDefault="00B443D1" w:rsidP="00B443D1">
            <w:pPr>
              <w:tabs>
                <w:tab w:val="left" w:pos="240"/>
              </w:tabs>
              <w:contextualSpacing/>
              <w:jc w:val="center"/>
              <w:rPr>
                <w:sz w:val="28"/>
                <w:szCs w:val="28"/>
              </w:rPr>
            </w:pPr>
            <w:r w:rsidRPr="00B443D1">
              <w:rPr>
                <w:sz w:val="28"/>
                <w:szCs w:val="28"/>
              </w:rPr>
              <w:t>Предоставление сетки для футбольных ворот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3D1" w:rsidRPr="00B443D1" w:rsidRDefault="00B443D1" w:rsidP="00B443D1">
            <w:pPr>
              <w:contextualSpacing/>
              <w:jc w:val="center"/>
              <w:rPr>
                <w:sz w:val="24"/>
                <w:szCs w:val="24"/>
              </w:rPr>
            </w:pPr>
            <w:r w:rsidRPr="00B443D1">
              <w:rPr>
                <w:sz w:val="24"/>
                <w:szCs w:val="24"/>
              </w:rPr>
              <w:t>Имущественное участие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3D1" w:rsidRPr="001D2DF5" w:rsidRDefault="00B443D1" w:rsidP="00B443D1">
            <w:pPr>
              <w:contextualSpacing/>
              <w:jc w:val="center"/>
              <w:rPr>
                <w:sz w:val="24"/>
                <w:szCs w:val="24"/>
              </w:rPr>
            </w:pPr>
            <w:proofErr w:type="spellStart"/>
            <w:r w:rsidRPr="00350D5F">
              <w:rPr>
                <w:sz w:val="24"/>
                <w:szCs w:val="24"/>
              </w:rPr>
              <w:t>Дядюхин</w:t>
            </w:r>
            <w:proofErr w:type="spellEnd"/>
            <w:r w:rsidRPr="00350D5F">
              <w:rPr>
                <w:sz w:val="24"/>
                <w:szCs w:val="24"/>
              </w:rPr>
              <w:t xml:space="preserve"> Михаил Александрович</w:t>
            </w:r>
          </w:p>
        </w:tc>
      </w:tr>
      <w:tr w:rsidR="00B443D1" w:rsidRPr="001D2DF5" w:rsidTr="001D2DF5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3D1" w:rsidRDefault="00B443D1" w:rsidP="00B443D1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3D1" w:rsidRPr="00B443D1" w:rsidRDefault="00B443D1" w:rsidP="00B443D1">
            <w:pPr>
              <w:tabs>
                <w:tab w:val="left" w:pos="240"/>
              </w:tabs>
              <w:contextualSpacing/>
              <w:jc w:val="center"/>
              <w:rPr>
                <w:sz w:val="28"/>
                <w:szCs w:val="28"/>
              </w:rPr>
            </w:pPr>
            <w:r w:rsidRPr="00B443D1">
              <w:rPr>
                <w:sz w:val="28"/>
                <w:szCs w:val="28"/>
              </w:rPr>
              <w:t>Предоставление футбольных ворот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3D1" w:rsidRPr="00B443D1" w:rsidRDefault="00B443D1" w:rsidP="00B443D1">
            <w:pPr>
              <w:contextualSpacing/>
              <w:jc w:val="center"/>
              <w:rPr>
                <w:sz w:val="24"/>
                <w:szCs w:val="24"/>
              </w:rPr>
            </w:pPr>
            <w:r w:rsidRPr="00B443D1">
              <w:rPr>
                <w:sz w:val="24"/>
                <w:szCs w:val="24"/>
              </w:rPr>
              <w:t>Имущественное участие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3D1" w:rsidRPr="00350D5F" w:rsidRDefault="00B443D1" w:rsidP="00B443D1">
            <w:pPr>
              <w:contextualSpacing/>
              <w:jc w:val="center"/>
              <w:rPr>
                <w:sz w:val="24"/>
                <w:szCs w:val="24"/>
              </w:rPr>
            </w:pPr>
            <w:proofErr w:type="spellStart"/>
            <w:r w:rsidRPr="00350D5F">
              <w:rPr>
                <w:sz w:val="24"/>
                <w:szCs w:val="24"/>
              </w:rPr>
              <w:t>Дядюхина</w:t>
            </w:r>
            <w:proofErr w:type="spellEnd"/>
            <w:r w:rsidRPr="00350D5F">
              <w:rPr>
                <w:sz w:val="24"/>
                <w:szCs w:val="24"/>
              </w:rPr>
              <w:t xml:space="preserve"> Светлана Анатольевна</w:t>
            </w:r>
          </w:p>
        </w:tc>
      </w:tr>
      <w:tr w:rsidR="00B443D1" w:rsidRPr="001D2DF5" w:rsidTr="001D2DF5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3D1" w:rsidRPr="001D2DF5" w:rsidRDefault="00B443D1" w:rsidP="00B443D1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3D1" w:rsidRPr="00B443D1" w:rsidRDefault="00B443D1" w:rsidP="00B443D1">
            <w:pPr>
              <w:tabs>
                <w:tab w:val="left" w:pos="405"/>
              </w:tabs>
              <w:contextualSpacing/>
              <w:jc w:val="center"/>
              <w:rPr>
                <w:sz w:val="28"/>
                <w:szCs w:val="28"/>
              </w:rPr>
            </w:pPr>
            <w:r w:rsidRPr="00B443D1">
              <w:rPr>
                <w:sz w:val="28"/>
                <w:szCs w:val="28"/>
              </w:rPr>
              <w:t>Предоставление футбольных мячей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3D1" w:rsidRPr="00B443D1" w:rsidRDefault="00B443D1" w:rsidP="00B443D1">
            <w:pPr>
              <w:contextualSpacing/>
              <w:jc w:val="center"/>
              <w:rPr>
                <w:sz w:val="24"/>
                <w:szCs w:val="24"/>
              </w:rPr>
            </w:pPr>
            <w:r w:rsidRPr="00B443D1">
              <w:rPr>
                <w:sz w:val="24"/>
                <w:szCs w:val="24"/>
              </w:rPr>
              <w:t>Имущественное участие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3D1" w:rsidRDefault="00B443D1" w:rsidP="00B443D1">
            <w:pPr>
              <w:contextualSpacing/>
              <w:jc w:val="center"/>
              <w:rPr>
                <w:sz w:val="24"/>
                <w:szCs w:val="24"/>
              </w:rPr>
            </w:pPr>
            <w:proofErr w:type="spellStart"/>
            <w:r w:rsidRPr="00F135DF">
              <w:rPr>
                <w:sz w:val="24"/>
                <w:szCs w:val="24"/>
              </w:rPr>
              <w:t>Ласкавеч</w:t>
            </w:r>
            <w:proofErr w:type="spellEnd"/>
            <w:r w:rsidRPr="00F135DF">
              <w:rPr>
                <w:sz w:val="24"/>
                <w:szCs w:val="24"/>
              </w:rPr>
              <w:t xml:space="preserve"> Даниил </w:t>
            </w:r>
          </w:p>
          <w:p w:rsidR="00B443D1" w:rsidRPr="001D2DF5" w:rsidRDefault="00B443D1" w:rsidP="00B443D1">
            <w:pPr>
              <w:contextualSpacing/>
              <w:jc w:val="center"/>
              <w:rPr>
                <w:sz w:val="24"/>
                <w:szCs w:val="24"/>
              </w:rPr>
            </w:pPr>
            <w:r w:rsidRPr="00F135DF">
              <w:rPr>
                <w:sz w:val="24"/>
                <w:szCs w:val="24"/>
              </w:rPr>
              <w:t>Витальевич</w:t>
            </w:r>
          </w:p>
        </w:tc>
      </w:tr>
      <w:tr w:rsidR="00B443D1" w:rsidRPr="001D2DF5" w:rsidTr="001D2DF5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3D1" w:rsidRDefault="00B443D1" w:rsidP="00B443D1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3D1" w:rsidRPr="00B443D1" w:rsidRDefault="00B443D1" w:rsidP="00B443D1">
            <w:pPr>
              <w:tabs>
                <w:tab w:val="left" w:pos="405"/>
              </w:tabs>
              <w:contextualSpacing/>
              <w:jc w:val="center"/>
              <w:rPr>
                <w:sz w:val="28"/>
                <w:szCs w:val="28"/>
              </w:rPr>
            </w:pPr>
            <w:r w:rsidRPr="00B443D1">
              <w:rPr>
                <w:sz w:val="28"/>
                <w:szCs w:val="28"/>
              </w:rPr>
              <w:t>Предоставление передвижного контейнера для мячей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3D1" w:rsidRPr="00B443D1" w:rsidRDefault="00B443D1" w:rsidP="00B443D1">
            <w:pPr>
              <w:contextualSpacing/>
              <w:jc w:val="center"/>
              <w:rPr>
                <w:sz w:val="24"/>
                <w:szCs w:val="24"/>
              </w:rPr>
            </w:pPr>
            <w:r w:rsidRPr="00B443D1">
              <w:rPr>
                <w:sz w:val="24"/>
                <w:szCs w:val="24"/>
              </w:rPr>
              <w:t>Имущественное участие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3D1" w:rsidRDefault="00B443D1" w:rsidP="00B443D1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Сергеева Илона</w:t>
            </w:r>
          </w:p>
          <w:p w:rsidR="00B443D1" w:rsidRPr="00F135DF" w:rsidRDefault="00B443D1" w:rsidP="00B443D1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Михайловна</w:t>
            </w:r>
          </w:p>
        </w:tc>
      </w:tr>
      <w:tr w:rsidR="00B443D1" w:rsidRPr="001D2DF5" w:rsidTr="001D2DF5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3D1" w:rsidRPr="001D2DF5" w:rsidRDefault="00B443D1" w:rsidP="00B443D1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3D1" w:rsidRPr="001D2DF5" w:rsidRDefault="00B443D1" w:rsidP="00B443D1">
            <w:pPr>
              <w:contextualSpacing/>
              <w:rPr>
                <w:sz w:val="24"/>
                <w:szCs w:val="24"/>
              </w:rPr>
            </w:pPr>
            <w:r w:rsidRPr="001D2DF5">
              <w:rPr>
                <w:sz w:val="24"/>
                <w:szCs w:val="24"/>
              </w:rPr>
              <w:t>Итого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3D1" w:rsidRPr="001D2DF5" w:rsidRDefault="00B443D1" w:rsidP="00D0038A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2998,8</w:t>
            </w:r>
            <w:r w:rsidRPr="001D2DF5">
              <w:rPr>
                <w:sz w:val="24"/>
                <w:szCs w:val="24"/>
              </w:rPr>
              <w:t xml:space="preserve"> тыс. рублей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3D1" w:rsidRPr="001D2DF5" w:rsidRDefault="00B443D1" w:rsidP="00B443D1">
            <w:pPr>
              <w:contextualSpacing/>
              <w:jc w:val="center"/>
              <w:rPr>
                <w:sz w:val="24"/>
                <w:szCs w:val="24"/>
              </w:rPr>
            </w:pPr>
          </w:p>
        </w:tc>
      </w:tr>
    </w:tbl>
    <w:p w:rsidR="00F70BCA" w:rsidRDefault="00F70BCA" w:rsidP="00F70BC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Style w:val="a3"/>
        <w:tblW w:w="4905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003"/>
        <w:gridCol w:w="1682"/>
        <w:gridCol w:w="1674"/>
        <w:gridCol w:w="1820"/>
        <w:gridCol w:w="1822"/>
      </w:tblGrid>
      <w:tr w:rsidR="00771FCB" w:rsidRPr="001D2DF5" w:rsidTr="00B72D9B">
        <w:trPr>
          <w:tblHeader/>
        </w:trPr>
        <w:tc>
          <w:tcPr>
            <w:tcW w:w="3041" w:type="dxa"/>
            <w:vMerge w:val="restart"/>
          </w:tcPr>
          <w:p w:rsidR="00771FCB" w:rsidRPr="001D2DF5" w:rsidRDefault="00771FCB" w:rsidP="00B746BF">
            <w:pPr>
              <w:jc w:val="center"/>
              <w:rPr>
                <w:sz w:val="24"/>
                <w:szCs w:val="24"/>
              </w:rPr>
            </w:pPr>
            <w:r w:rsidRPr="001D2DF5">
              <w:rPr>
                <w:sz w:val="24"/>
                <w:szCs w:val="24"/>
              </w:rPr>
              <w:t xml:space="preserve">Сведения </w:t>
            </w:r>
          </w:p>
          <w:p w:rsidR="00771FCB" w:rsidRPr="001D2DF5" w:rsidRDefault="00771FCB" w:rsidP="00B746BF">
            <w:pPr>
              <w:pageBreakBefore/>
              <w:jc w:val="center"/>
              <w:rPr>
                <w:sz w:val="24"/>
                <w:szCs w:val="24"/>
              </w:rPr>
            </w:pPr>
            <w:r w:rsidRPr="001D2DF5">
              <w:rPr>
                <w:sz w:val="24"/>
                <w:szCs w:val="24"/>
              </w:rPr>
              <w:t xml:space="preserve">о поступлении и расходовании средств на реализацию инициативного проекта </w:t>
            </w:r>
          </w:p>
        </w:tc>
        <w:tc>
          <w:tcPr>
            <w:tcW w:w="3396" w:type="dxa"/>
            <w:gridSpan w:val="2"/>
          </w:tcPr>
          <w:p w:rsidR="00771FCB" w:rsidRPr="001D2DF5" w:rsidRDefault="00771FCB" w:rsidP="00B746BF">
            <w:pPr>
              <w:jc w:val="center"/>
              <w:rPr>
                <w:sz w:val="24"/>
                <w:szCs w:val="24"/>
              </w:rPr>
            </w:pPr>
            <w:r w:rsidRPr="001D2DF5">
              <w:rPr>
                <w:sz w:val="24"/>
                <w:szCs w:val="24"/>
              </w:rPr>
              <w:t>Планируемый</w:t>
            </w:r>
          </w:p>
          <w:p w:rsidR="00771FCB" w:rsidRPr="001D2DF5" w:rsidRDefault="00771FCB" w:rsidP="00B746BF">
            <w:pPr>
              <w:jc w:val="center"/>
              <w:rPr>
                <w:sz w:val="24"/>
                <w:szCs w:val="24"/>
              </w:rPr>
            </w:pPr>
            <w:r w:rsidRPr="001D2DF5">
              <w:rPr>
                <w:sz w:val="24"/>
                <w:szCs w:val="24"/>
              </w:rPr>
              <w:t>объем средств</w:t>
            </w:r>
          </w:p>
        </w:tc>
        <w:tc>
          <w:tcPr>
            <w:tcW w:w="3686" w:type="dxa"/>
            <w:gridSpan w:val="2"/>
          </w:tcPr>
          <w:p w:rsidR="00771FCB" w:rsidRPr="001D2DF5" w:rsidRDefault="00771FCB" w:rsidP="00B746BF">
            <w:pPr>
              <w:jc w:val="center"/>
              <w:rPr>
                <w:sz w:val="24"/>
                <w:szCs w:val="24"/>
              </w:rPr>
            </w:pPr>
            <w:r w:rsidRPr="001D2DF5">
              <w:rPr>
                <w:sz w:val="24"/>
                <w:szCs w:val="24"/>
              </w:rPr>
              <w:t xml:space="preserve">Фактический </w:t>
            </w:r>
          </w:p>
          <w:p w:rsidR="00771FCB" w:rsidRPr="001D2DF5" w:rsidRDefault="00771FCB" w:rsidP="00B746BF">
            <w:pPr>
              <w:jc w:val="center"/>
              <w:rPr>
                <w:sz w:val="24"/>
                <w:szCs w:val="24"/>
              </w:rPr>
            </w:pPr>
            <w:r w:rsidRPr="001D2DF5">
              <w:rPr>
                <w:sz w:val="24"/>
                <w:szCs w:val="24"/>
              </w:rPr>
              <w:t>объем средств</w:t>
            </w:r>
          </w:p>
        </w:tc>
      </w:tr>
      <w:tr w:rsidR="00771FCB" w:rsidRPr="001D2DF5" w:rsidTr="00B72D9B">
        <w:trPr>
          <w:tblHeader/>
        </w:trPr>
        <w:tc>
          <w:tcPr>
            <w:tcW w:w="3041" w:type="dxa"/>
            <w:vMerge/>
          </w:tcPr>
          <w:p w:rsidR="00771FCB" w:rsidRPr="001D2DF5" w:rsidRDefault="00771FCB" w:rsidP="00B746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2" w:type="dxa"/>
          </w:tcPr>
          <w:p w:rsidR="00771FCB" w:rsidRPr="001D2DF5" w:rsidRDefault="00771FCB" w:rsidP="00B746BF">
            <w:pPr>
              <w:jc w:val="center"/>
              <w:rPr>
                <w:kern w:val="2"/>
                <w:sz w:val="24"/>
                <w:szCs w:val="24"/>
              </w:rPr>
            </w:pPr>
            <w:r w:rsidRPr="001D2DF5">
              <w:rPr>
                <w:kern w:val="2"/>
                <w:sz w:val="24"/>
                <w:szCs w:val="24"/>
              </w:rPr>
              <w:t>Сумма,</w:t>
            </w:r>
          </w:p>
          <w:p w:rsidR="00771FCB" w:rsidRPr="001D2DF5" w:rsidRDefault="00771FCB" w:rsidP="00B746BF">
            <w:pPr>
              <w:jc w:val="center"/>
              <w:rPr>
                <w:sz w:val="24"/>
                <w:szCs w:val="24"/>
              </w:rPr>
            </w:pPr>
            <w:r w:rsidRPr="001D2DF5">
              <w:rPr>
                <w:kern w:val="2"/>
                <w:sz w:val="24"/>
                <w:szCs w:val="24"/>
              </w:rPr>
              <w:t>(тыс. рублей)</w:t>
            </w:r>
          </w:p>
        </w:tc>
        <w:tc>
          <w:tcPr>
            <w:tcW w:w="1694" w:type="dxa"/>
          </w:tcPr>
          <w:p w:rsidR="00771FCB" w:rsidRPr="001D2DF5" w:rsidRDefault="00771FCB" w:rsidP="00B746BF">
            <w:pPr>
              <w:jc w:val="center"/>
              <w:rPr>
                <w:sz w:val="24"/>
                <w:szCs w:val="24"/>
              </w:rPr>
            </w:pPr>
            <w:r w:rsidRPr="001D2DF5">
              <w:rPr>
                <w:kern w:val="2"/>
                <w:sz w:val="24"/>
                <w:szCs w:val="24"/>
              </w:rPr>
              <w:t>Доля в общей сумме (процентов)</w:t>
            </w:r>
          </w:p>
        </w:tc>
        <w:tc>
          <w:tcPr>
            <w:tcW w:w="1842" w:type="dxa"/>
          </w:tcPr>
          <w:p w:rsidR="00771FCB" w:rsidRPr="001D2DF5" w:rsidRDefault="00771FCB" w:rsidP="00B746BF">
            <w:pPr>
              <w:jc w:val="center"/>
              <w:rPr>
                <w:kern w:val="2"/>
                <w:sz w:val="24"/>
                <w:szCs w:val="24"/>
              </w:rPr>
            </w:pPr>
            <w:r w:rsidRPr="001D2DF5">
              <w:rPr>
                <w:kern w:val="2"/>
                <w:sz w:val="24"/>
                <w:szCs w:val="24"/>
              </w:rPr>
              <w:t>Сумма,</w:t>
            </w:r>
          </w:p>
          <w:p w:rsidR="00771FCB" w:rsidRPr="001D2DF5" w:rsidRDefault="00771FCB" w:rsidP="00B746BF">
            <w:pPr>
              <w:jc w:val="center"/>
              <w:rPr>
                <w:sz w:val="24"/>
                <w:szCs w:val="24"/>
              </w:rPr>
            </w:pPr>
            <w:r w:rsidRPr="001D2DF5">
              <w:rPr>
                <w:kern w:val="2"/>
                <w:sz w:val="24"/>
                <w:szCs w:val="24"/>
              </w:rPr>
              <w:t>(тыс. рублей)</w:t>
            </w:r>
          </w:p>
        </w:tc>
        <w:tc>
          <w:tcPr>
            <w:tcW w:w="1844" w:type="dxa"/>
          </w:tcPr>
          <w:p w:rsidR="00771FCB" w:rsidRPr="001D2DF5" w:rsidRDefault="00771FCB" w:rsidP="00B746BF">
            <w:pPr>
              <w:jc w:val="center"/>
              <w:rPr>
                <w:sz w:val="24"/>
                <w:szCs w:val="24"/>
              </w:rPr>
            </w:pPr>
            <w:r w:rsidRPr="001D2DF5">
              <w:rPr>
                <w:kern w:val="2"/>
                <w:sz w:val="24"/>
                <w:szCs w:val="24"/>
              </w:rPr>
              <w:t>Доля в общей сумме (процентов)</w:t>
            </w:r>
          </w:p>
        </w:tc>
      </w:tr>
      <w:tr w:rsidR="00771FCB" w:rsidRPr="001D2DF5" w:rsidTr="00B72D9B">
        <w:trPr>
          <w:tblHeader/>
        </w:trPr>
        <w:tc>
          <w:tcPr>
            <w:tcW w:w="3041" w:type="dxa"/>
          </w:tcPr>
          <w:p w:rsidR="00771FCB" w:rsidRPr="001D2DF5" w:rsidRDefault="00771FCB" w:rsidP="00B746BF">
            <w:pPr>
              <w:jc w:val="center"/>
              <w:rPr>
                <w:sz w:val="24"/>
                <w:szCs w:val="24"/>
              </w:rPr>
            </w:pPr>
            <w:r w:rsidRPr="001D2DF5">
              <w:rPr>
                <w:sz w:val="24"/>
                <w:szCs w:val="24"/>
              </w:rPr>
              <w:t>1</w:t>
            </w:r>
          </w:p>
        </w:tc>
        <w:tc>
          <w:tcPr>
            <w:tcW w:w="1702" w:type="dxa"/>
          </w:tcPr>
          <w:p w:rsidR="00771FCB" w:rsidRPr="001D2DF5" w:rsidRDefault="00771FCB" w:rsidP="00B746BF">
            <w:pPr>
              <w:jc w:val="center"/>
              <w:rPr>
                <w:kern w:val="2"/>
                <w:sz w:val="24"/>
                <w:szCs w:val="24"/>
              </w:rPr>
            </w:pPr>
            <w:r w:rsidRPr="001D2DF5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1694" w:type="dxa"/>
          </w:tcPr>
          <w:p w:rsidR="00771FCB" w:rsidRPr="001D2DF5" w:rsidRDefault="00771FCB" w:rsidP="00B746BF">
            <w:pPr>
              <w:jc w:val="center"/>
              <w:rPr>
                <w:kern w:val="2"/>
                <w:sz w:val="24"/>
                <w:szCs w:val="24"/>
              </w:rPr>
            </w:pPr>
            <w:r w:rsidRPr="001D2DF5">
              <w:rPr>
                <w:kern w:val="2"/>
                <w:sz w:val="24"/>
                <w:szCs w:val="24"/>
              </w:rPr>
              <w:t>3</w:t>
            </w:r>
          </w:p>
        </w:tc>
        <w:tc>
          <w:tcPr>
            <w:tcW w:w="1842" w:type="dxa"/>
          </w:tcPr>
          <w:p w:rsidR="00771FCB" w:rsidRPr="001D2DF5" w:rsidRDefault="00771FCB" w:rsidP="00B746BF">
            <w:pPr>
              <w:jc w:val="center"/>
              <w:rPr>
                <w:kern w:val="2"/>
                <w:sz w:val="24"/>
                <w:szCs w:val="24"/>
              </w:rPr>
            </w:pPr>
            <w:r w:rsidRPr="001D2DF5">
              <w:rPr>
                <w:kern w:val="2"/>
                <w:sz w:val="24"/>
                <w:szCs w:val="24"/>
              </w:rPr>
              <w:t>4</w:t>
            </w:r>
          </w:p>
        </w:tc>
        <w:tc>
          <w:tcPr>
            <w:tcW w:w="1844" w:type="dxa"/>
          </w:tcPr>
          <w:p w:rsidR="00771FCB" w:rsidRPr="001D2DF5" w:rsidRDefault="00771FCB" w:rsidP="00B746BF">
            <w:pPr>
              <w:jc w:val="center"/>
              <w:rPr>
                <w:kern w:val="2"/>
                <w:sz w:val="24"/>
                <w:szCs w:val="24"/>
              </w:rPr>
            </w:pPr>
            <w:r w:rsidRPr="001D2DF5">
              <w:rPr>
                <w:kern w:val="2"/>
                <w:sz w:val="24"/>
                <w:szCs w:val="24"/>
              </w:rPr>
              <w:t>5</w:t>
            </w:r>
          </w:p>
        </w:tc>
      </w:tr>
      <w:tr w:rsidR="00771FCB" w:rsidRPr="001D2DF5" w:rsidTr="00B72D9B">
        <w:tc>
          <w:tcPr>
            <w:tcW w:w="3041" w:type="dxa"/>
          </w:tcPr>
          <w:p w:rsidR="00771FCB" w:rsidRPr="00A92FB1" w:rsidRDefault="00771FCB" w:rsidP="005619BA">
            <w:pPr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>Всего на реализацию инициативного проекта, в том числе:</w:t>
            </w:r>
          </w:p>
        </w:tc>
        <w:tc>
          <w:tcPr>
            <w:tcW w:w="1702" w:type="dxa"/>
          </w:tcPr>
          <w:p w:rsidR="00771FCB" w:rsidRPr="001D2DF5" w:rsidRDefault="00771FCB" w:rsidP="00D003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2998,8</w:t>
            </w:r>
          </w:p>
        </w:tc>
        <w:tc>
          <w:tcPr>
            <w:tcW w:w="1694" w:type="dxa"/>
          </w:tcPr>
          <w:p w:rsidR="00771FCB" w:rsidRPr="001D2DF5" w:rsidRDefault="00771FCB" w:rsidP="00B746BF">
            <w:pPr>
              <w:jc w:val="center"/>
              <w:rPr>
                <w:sz w:val="24"/>
                <w:szCs w:val="24"/>
              </w:rPr>
            </w:pPr>
            <w:r w:rsidRPr="001D2DF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</w:tcPr>
          <w:p w:rsidR="00771FCB" w:rsidRPr="001D2DF5" w:rsidRDefault="00771FCB" w:rsidP="00D003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2998,8</w:t>
            </w:r>
          </w:p>
        </w:tc>
        <w:tc>
          <w:tcPr>
            <w:tcW w:w="1844" w:type="dxa"/>
          </w:tcPr>
          <w:p w:rsidR="00771FCB" w:rsidRPr="001D2DF5" w:rsidRDefault="00771FCB" w:rsidP="00B746BF">
            <w:pPr>
              <w:jc w:val="center"/>
              <w:rPr>
                <w:sz w:val="24"/>
                <w:szCs w:val="24"/>
              </w:rPr>
            </w:pPr>
            <w:r w:rsidRPr="001D2DF5">
              <w:rPr>
                <w:sz w:val="24"/>
                <w:szCs w:val="24"/>
              </w:rPr>
              <w:t>100</w:t>
            </w:r>
          </w:p>
        </w:tc>
      </w:tr>
      <w:tr w:rsidR="00771FCB" w:rsidRPr="001D2DF5" w:rsidTr="00B72D9B">
        <w:tc>
          <w:tcPr>
            <w:tcW w:w="3041" w:type="dxa"/>
          </w:tcPr>
          <w:p w:rsidR="00771FCB" w:rsidRPr="00A92FB1" w:rsidRDefault="00771FCB" w:rsidP="005619BA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объем средств местного </w:t>
            </w:r>
            <w:r w:rsidRPr="00A92FB1">
              <w:rPr>
                <w:color w:val="000000" w:themeColor="text1"/>
                <w:sz w:val="24"/>
                <w:szCs w:val="24"/>
              </w:rPr>
              <w:t>бюджета</w:t>
            </w:r>
          </w:p>
        </w:tc>
        <w:tc>
          <w:tcPr>
            <w:tcW w:w="1702" w:type="dxa"/>
          </w:tcPr>
          <w:p w:rsidR="00771FCB" w:rsidRPr="001D2DF5" w:rsidRDefault="00D0038A" w:rsidP="00D003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2845,9</w:t>
            </w:r>
          </w:p>
        </w:tc>
        <w:tc>
          <w:tcPr>
            <w:tcW w:w="1694" w:type="dxa"/>
          </w:tcPr>
          <w:p w:rsidR="00771FCB" w:rsidRPr="001D2DF5" w:rsidRDefault="00771FCB" w:rsidP="00B746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94,9</w:t>
            </w:r>
          </w:p>
        </w:tc>
        <w:tc>
          <w:tcPr>
            <w:tcW w:w="1842" w:type="dxa"/>
          </w:tcPr>
          <w:p w:rsidR="00771FCB" w:rsidRPr="001D2DF5" w:rsidRDefault="00D0038A" w:rsidP="00B746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2845,9</w:t>
            </w:r>
          </w:p>
        </w:tc>
        <w:tc>
          <w:tcPr>
            <w:tcW w:w="1844" w:type="dxa"/>
          </w:tcPr>
          <w:p w:rsidR="00771FCB" w:rsidRPr="001D2DF5" w:rsidRDefault="00771FCB" w:rsidP="00B746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94,9</w:t>
            </w:r>
          </w:p>
        </w:tc>
      </w:tr>
      <w:tr w:rsidR="00771FCB" w:rsidRPr="001D2DF5" w:rsidTr="00B72D9B">
        <w:tc>
          <w:tcPr>
            <w:tcW w:w="3041" w:type="dxa"/>
          </w:tcPr>
          <w:p w:rsidR="00771FCB" w:rsidRPr="00A92FB1" w:rsidRDefault="00771FCB" w:rsidP="005619BA">
            <w:pPr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 xml:space="preserve">объем инициативных платежей физических лиц </w:t>
            </w:r>
          </w:p>
        </w:tc>
        <w:tc>
          <w:tcPr>
            <w:tcW w:w="1702" w:type="dxa"/>
          </w:tcPr>
          <w:p w:rsidR="00771FCB" w:rsidRPr="001D2DF5" w:rsidRDefault="00771FCB" w:rsidP="00B746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94" w:type="dxa"/>
          </w:tcPr>
          <w:p w:rsidR="00771FCB" w:rsidRPr="001D2DF5" w:rsidRDefault="00771FCB" w:rsidP="00B746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771FCB" w:rsidRPr="001D2DF5" w:rsidRDefault="00771FCB" w:rsidP="00B746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4" w:type="dxa"/>
          </w:tcPr>
          <w:p w:rsidR="00771FCB" w:rsidRPr="001D2DF5" w:rsidRDefault="00771FCB" w:rsidP="009843FF">
            <w:pPr>
              <w:jc w:val="center"/>
              <w:rPr>
                <w:sz w:val="24"/>
                <w:szCs w:val="24"/>
              </w:rPr>
            </w:pPr>
          </w:p>
        </w:tc>
      </w:tr>
      <w:tr w:rsidR="00771FCB" w:rsidRPr="00E954A7" w:rsidTr="00B72D9B">
        <w:tc>
          <w:tcPr>
            <w:tcW w:w="3041" w:type="dxa"/>
          </w:tcPr>
          <w:p w:rsidR="00771FCB" w:rsidRPr="00A92FB1" w:rsidRDefault="00771FCB" w:rsidP="005619BA">
            <w:pPr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>объем инициативных платежей юридических лиц, индивидуальных предпринимателей</w:t>
            </w:r>
          </w:p>
        </w:tc>
        <w:tc>
          <w:tcPr>
            <w:tcW w:w="1702" w:type="dxa"/>
          </w:tcPr>
          <w:p w:rsidR="00771FCB" w:rsidRPr="001D2DF5" w:rsidRDefault="00771FCB" w:rsidP="00D003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152,9</w:t>
            </w:r>
          </w:p>
        </w:tc>
        <w:tc>
          <w:tcPr>
            <w:tcW w:w="1694" w:type="dxa"/>
          </w:tcPr>
          <w:p w:rsidR="00771FCB" w:rsidRPr="001D2DF5" w:rsidRDefault="00771FCB" w:rsidP="00B746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5,1</w:t>
            </w:r>
          </w:p>
        </w:tc>
        <w:tc>
          <w:tcPr>
            <w:tcW w:w="1842" w:type="dxa"/>
          </w:tcPr>
          <w:p w:rsidR="00771FCB" w:rsidRPr="001D2DF5" w:rsidRDefault="00D0038A" w:rsidP="00D003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152,9</w:t>
            </w:r>
          </w:p>
        </w:tc>
        <w:tc>
          <w:tcPr>
            <w:tcW w:w="1844" w:type="dxa"/>
          </w:tcPr>
          <w:p w:rsidR="00771FCB" w:rsidRPr="001D2DF5" w:rsidRDefault="00771FCB" w:rsidP="00B746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5,1</w:t>
            </w:r>
          </w:p>
        </w:tc>
      </w:tr>
      <w:tr w:rsidR="00771FCB" w:rsidRPr="00E954A7" w:rsidTr="00B72D9B">
        <w:tc>
          <w:tcPr>
            <w:tcW w:w="3041" w:type="dxa"/>
          </w:tcPr>
          <w:p w:rsidR="00771FCB" w:rsidRPr="00A92FB1" w:rsidRDefault="00771FCB" w:rsidP="005619BA">
            <w:pPr>
              <w:contextualSpacing/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>Причины отклонения от запланированной стоимости инициативного проекта</w:t>
            </w:r>
          </w:p>
        </w:tc>
        <w:tc>
          <w:tcPr>
            <w:tcW w:w="1702" w:type="dxa"/>
          </w:tcPr>
          <w:p w:rsidR="00771FCB" w:rsidRDefault="00771FCB" w:rsidP="00B746BF">
            <w:pPr>
              <w:jc w:val="center"/>
              <w:rPr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694" w:type="dxa"/>
          </w:tcPr>
          <w:p w:rsidR="00771FCB" w:rsidRDefault="00771FCB" w:rsidP="00B746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771FCB" w:rsidRDefault="00771FCB" w:rsidP="00B746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4" w:type="dxa"/>
          </w:tcPr>
          <w:p w:rsidR="00771FCB" w:rsidRDefault="00771FCB" w:rsidP="00B746BF">
            <w:pPr>
              <w:jc w:val="center"/>
              <w:rPr>
                <w:sz w:val="24"/>
                <w:szCs w:val="24"/>
              </w:rPr>
            </w:pPr>
          </w:p>
        </w:tc>
      </w:tr>
    </w:tbl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87249C" w:rsidRDefault="0087249C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F70BCA" w:rsidRPr="00E954A7" w:rsidRDefault="001D2DF5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5. </w:t>
      </w:r>
      <w:r w:rsidR="00F70BCA" w:rsidRPr="00E954A7">
        <w:rPr>
          <w:rFonts w:eastAsiaTheme="minorHAnsi"/>
          <w:sz w:val="28"/>
          <w:szCs w:val="28"/>
          <w:lang w:eastAsia="en-US"/>
        </w:rPr>
        <w:t xml:space="preserve">Фотоматериалы* </w:t>
      </w:r>
    </w:p>
    <w:tbl>
      <w:tblPr>
        <w:tblStyle w:val="a3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68"/>
        <w:gridCol w:w="4713"/>
        <w:gridCol w:w="4714"/>
      </w:tblGrid>
      <w:tr w:rsidR="00F70BCA" w:rsidRPr="00E954A7" w:rsidTr="00D37C17">
        <w:tc>
          <w:tcPr>
            <w:tcW w:w="768" w:type="dxa"/>
          </w:tcPr>
          <w:p w:rsidR="00F70BCA" w:rsidRPr="00E954A7" w:rsidRDefault="00F70BCA" w:rsidP="00B746BF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E954A7">
              <w:rPr>
                <w:color w:val="000000" w:themeColor="text1"/>
              </w:rPr>
              <w:t>№</w:t>
            </w:r>
          </w:p>
          <w:p w:rsidR="00F70BCA" w:rsidRPr="00E954A7" w:rsidRDefault="00F70BCA" w:rsidP="0087249C">
            <w:pPr>
              <w:autoSpaceDE w:val="0"/>
              <w:autoSpaceDN w:val="0"/>
              <w:adjustRightInd w:val="0"/>
              <w:contextualSpacing/>
            </w:pPr>
            <w:r w:rsidRPr="00E954A7">
              <w:rPr>
                <w:color w:val="000000" w:themeColor="text1"/>
              </w:rPr>
              <w:t>п/п</w:t>
            </w:r>
          </w:p>
        </w:tc>
        <w:tc>
          <w:tcPr>
            <w:tcW w:w="4713" w:type="dxa"/>
          </w:tcPr>
          <w:p w:rsidR="00F70BCA" w:rsidRDefault="00F70BCA" w:rsidP="00B746BF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Фотография объекта</w:t>
            </w:r>
          </w:p>
          <w:p w:rsidR="00F70BCA" w:rsidRDefault="00F70BCA" w:rsidP="00B746BF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до реализации</w:t>
            </w:r>
          </w:p>
          <w:p w:rsidR="00F70BCA" w:rsidRPr="00E954A7" w:rsidRDefault="00F70BCA" w:rsidP="00B746BF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инициативного проекта</w:t>
            </w:r>
          </w:p>
        </w:tc>
        <w:tc>
          <w:tcPr>
            <w:tcW w:w="4714" w:type="dxa"/>
          </w:tcPr>
          <w:p w:rsidR="00F70BCA" w:rsidRDefault="00F70BCA" w:rsidP="00B746BF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Фотография объекта</w:t>
            </w:r>
          </w:p>
          <w:p w:rsidR="00F70BCA" w:rsidRDefault="00F70BCA" w:rsidP="00B746BF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после реализации</w:t>
            </w:r>
          </w:p>
          <w:p w:rsidR="00F70BCA" w:rsidRPr="00E954A7" w:rsidRDefault="00F70BCA" w:rsidP="00B746BF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инициативного проекта</w:t>
            </w:r>
          </w:p>
        </w:tc>
      </w:tr>
      <w:tr w:rsidR="00F70BCA" w:rsidRPr="00E954A7" w:rsidTr="00D37C17">
        <w:tc>
          <w:tcPr>
            <w:tcW w:w="768" w:type="dxa"/>
          </w:tcPr>
          <w:p w:rsidR="0087249C" w:rsidRDefault="00F70BCA" w:rsidP="00B746BF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1</w:t>
            </w:r>
            <w:r w:rsidR="00D37C17">
              <w:t>.</w:t>
            </w:r>
          </w:p>
          <w:p w:rsidR="00F70BCA" w:rsidRPr="00E954A7" w:rsidRDefault="007D24F5" w:rsidP="00B746BF">
            <w:pPr>
              <w:autoSpaceDE w:val="0"/>
              <w:autoSpaceDN w:val="0"/>
              <w:adjustRightInd w:val="0"/>
              <w:contextualSpacing/>
              <w:jc w:val="center"/>
            </w:pPr>
            <w:r>
              <w:t>Игровая площадка</w:t>
            </w:r>
          </w:p>
        </w:tc>
        <w:tc>
          <w:tcPr>
            <w:tcW w:w="4713" w:type="dxa"/>
          </w:tcPr>
          <w:p w:rsidR="00F70BCA" w:rsidRPr="00E954A7" w:rsidRDefault="00D37C17" w:rsidP="00B746BF">
            <w:pPr>
              <w:autoSpaceDE w:val="0"/>
              <w:autoSpaceDN w:val="0"/>
              <w:adjustRightInd w:val="0"/>
              <w:contextualSpacing/>
              <w:jc w:val="both"/>
            </w:pPr>
            <w:r w:rsidRPr="00D37C17">
              <w:rPr>
                <w:noProof/>
              </w:rPr>
              <w:drawing>
                <wp:inline distT="0" distB="0" distL="0" distR="0">
                  <wp:extent cx="2933801" cy="1955181"/>
                  <wp:effectExtent l="0" t="0" r="0" b="6985"/>
                  <wp:docPr id="18" name="Рисунок 18" descr="C:\Users\USer\Desktop\IMG_06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\Desktop\IMG_066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9774" cy="1972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14" w:type="dxa"/>
          </w:tcPr>
          <w:p w:rsidR="00F70BCA" w:rsidRPr="00E954A7" w:rsidRDefault="007D24F5" w:rsidP="00B746BF">
            <w:pPr>
              <w:autoSpaceDE w:val="0"/>
              <w:autoSpaceDN w:val="0"/>
              <w:adjustRightInd w:val="0"/>
              <w:contextualSpacing/>
              <w:jc w:val="both"/>
            </w:pPr>
            <w:r w:rsidRPr="007D24F5">
              <w:rPr>
                <w:noProof/>
              </w:rPr>
              <w:drawing>
                <wp:inline distT="0" distB="0" distL="0" distR="0">
                  <wp:extent cx="2616200" cy="1962150"/>
                  <wp:effectExtent l="0" t="0" r="0" b="0"/>
                  <wp:docPr id="12" name="Рисунок 12" descr="C:\Users\USer\Desktop\PHOTO-2023-08-29-12-43-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PHOTO-2023-08-29-12-43-3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7735" cy="19633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70BCA" w:rsidRPr="00E954A7" w:rsidTr="00D37C17">
        <w:tc>
          <w:tcPr>
            <w:tcW w:w="768" w:type="dxa"/>
          </w:tcPr>
          <w:p w:rsidR="00F70BCA" w:rsidRDefault="00F70BCA" w:rsidP="00B746BF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lastRenderedPageBreak/>
              <w:t>2</w:t>
            </w:r>
            <w:r>
              <w:t>.</w:t>
            </w:r>
          </w:p>
          <w:p w:rsidR="0087249C" w:rsidRPr="00E954A7" w:rsidRDefault="007D24F5" w:rsidP="0087249C">
            <w:pPr>
              <w:autoSpaceDE w:val="0"/>
              <w:autoSpaceDN w:val="0"/>
              <w:adjustRightInd w:val="0"/>
              <w:contextualSpacing/>
              <w:jc w:val="center"/>
            </w:pPr>
            <w:r>
              <w:t>Игровая площадка</w:t>
            </w:r>
          </w:p>
        </w:tc>
        <w:tc>
          <w:tcPr>
            <w:tcW w:w="4713" w:type="dxa"/>
          </w:tcPr>
          <w:p w:rsidR="00F70BCA" w:rsidRPr="00E954A7" w:rsidRDefault="007D24F5" w:rsidP="00B746BF">
            <w:pPr>
              <w:autoSpaceDE w:val="0"/>
              <w:autoSpaceDN w:val="0"/>
              <w:adjustRightInd w:val="0"/>
              <w:contextualSpacing/>
              <w:jc w:val="both"/>
            </w:pPr>
            <w:r w:rsidRPr="00654B63">
              <w:rPr>
                <w:noProof/>
              </w:rPr>
              <w:drawing>
                <wp:inline distT="0" distB="0" distL="0" distR="0" wp14:anchorId="3380ECEB" wp14:editId="740DCEC5">
                  <wp:extent cx="3164163" cy="2943175"/>
                  <wp:effectExtent l="0" t="3810" r="0" b="0"/>
                  <wp:docPr id="2" name="Рисунок 2" descr="C:\Users\USer\Desktop\фото\IMG_27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фото\IMG_277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3265226" cy="3037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14" w:type="dxa"/>
          </w:tcPr>
          <w:p w:rsidR="00F70BCA" w:rsidRPr="00E954A7" w:rsidRDefault="00D20B5B" w:rsidP="00B746BF">
            <w:pPr>
              <w:autoSpaceDE w:val="0"/>
              <w:autoSpaceDN w:val="0"/>
              <w:adjustRightInd w:val="0"/>
              <w:contextualSpacing/>
              <w:jc w:val="both"/>
            </w:pPr>
            <w:r w:rsidRPr="00D20B5B">
              <w:rPr>
                <w:noProof/>
              </w:rPr>
              <w:drawing>
                <wp:inline distT="0" distB="0" distL="0" distR="0">
                  <wp:extent cx="2933065" cy="3190875"/>
                  <wp:effectExtent l="0" t="0" r="635" b="9525"/>
                  <wp:docPr id="13" name="Рисунок 13" descr="C:\Users\USer\Desktop\PHOTO-2023-08-29-12-48-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PHOTO-2023-08-29-12-48-4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2976578" cy="32382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70BCA" w:rsidRPr="00E954A7" w:rsidTr="00D37C17">
        <w:tc>
          <w:tcPr>
            <w:tcW w:w="768" w:type="dxa"/>
          </w:tcPr>
          <w:p w:rsidR="00F70BCA" w:rsidRDefault="00D37C17" w:rsidP="00B746BF">
            <w:pPr>
              <w:autoSpaceDE w:val="0"/>
              <w:autoSpaceDN w:val="0"/>
              <w:adjustRightInd w:val="0"/>
              <w:contextualSpacing/>
              <w:jc w:val="center"/>
            </w:pPr>
            <w:r>
              <w:t>3</w:t>
            </w:r>
            <w:r w:rsidR="00F70BCA">
              <w:t>.</w:t>
            </w:r>
          </w:p>
          <w:p w:rsidR="0087249C" w:rsidRPr="00E954A7" w:rsidRDefault="00D37C17" w:rsidP="00D37C17">
            <w:pPr>
              <w:autoSpaceDE w:val="0"/>
              <w:autoSpaceDN w:val="0"/>
              <w:adjustRightInd w:val="0"/>
              <w:contextualSpacing/>
              <w:jc w:val="center"/>
            </w:pPr>
            <w:r>
              <w:t>Спортивная площадка</w:t>
            </w:r>
          </w:p>
        </w:tc>
        <w:tc>
          <w:tcPr>
            <w:tcW w:w="4713" w:type="dxa"/>
          </w:tcPr>
          <w:p w:rsidR="00F70BCA" w:rsidRPr="00E954A7" w:rsidRDefault="00D37C17" w:rsidP="00B746BF">
            <w:pPr>
              <w:autoSpaceDE w:val="0"/>
              <w:autoSpaceDN w:val="0"/>
              <w:adjustRightInd w:val="0"/>
              <w:contextualSpacing/>
              <w:jc w:val="both"/>
            </w:pPr>
            <w:r w:rsidRPr="00D37C17">
              <w:rPr>
                <w:noProof/>
              </w:rPr>
              <w:drawing>
                <wp:inline distT="0" distB="0" distL="0" distR="0">
                  <wp:extent cx="2930920" cy="1953260"/>
                  <wp:effectExtent l="0" t="0" r="3175" b="8890"/>
                  <wp:docPr id="15" name="Рисунок 15" descr="C:\Users\USer\Desktop\IMG_06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IMG_064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2947878" cy="19645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14" w:type="dxa"/>
          </w:tcPr>
          <w:p w:rsidR="00F70BCA" w:rsidRPr="00E954A7" w:rsidRDefault="00D37C17" w:rsidP="00B746BF">
            <w:pPr>
              <w:autoSpaceDE w:val="0"/>
              <w:autoSpaceDN w:val="0"/>
              <w:adjustRightInd w:val="0"/>
              <w:contextualSpacing/>
              <w:jc w:val="both"/>
            </w:pPr>
            <w:r w:rsidRPr="00D37C17">
              <w:rPr>
                <w:noProof/>
              </w:rPr>
              <w:drawing>
                <wp:inline distT="0" distB="0" distL="0" distR="0">
                  <wp:extent cx="2963066" cy="2028426"/>
                  <wp:effectExtent l="0" t="0" r="8890" b="0"/>
                  <wp:docPr id="19" name="Рисунок 19" descr="C:\Users\USer\Desktop\PHOTO-2023-08-29-12-42-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Desktop\PHOTO-2023-08-29-12-42-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80795" cy="20405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70BCA" w:rsidRPr="00E954A7" w:rsidTr="00D37C17">
        <w:tc>
          <w:tcPr>
            <w:tcW w:w="768" w:type="dxa"/>
          </w:tcPr>
          <w:p w:rsidR="00F70BCA" w:rsidRDefault="00D37C17" w:rsidP="00B746BF">
            <w:pPr>
              <w:autoSpaceDE w:val="0"/>
              <w:autoSpaceDN w:val="0"/>
              <w:adjustRightInd w:val="0"/>
              <w:contextualSpacing/>
              <w:jc w:val="center"/>
            </w:pPr>
            <w:r>
              <w:t>4</w:t>
            </w:r>
            <w:r w:rsidR="00F70BCA">
              <w:t>.</w:t>
            </w:r>
          </w:p>
          <w:p w:rsidR="0087249C" w:rsidRPr="00E954A7" w:rsidRDefault="00D37C17" w:rsidP="0087249C">
            <w:pPr>
              <w:autoSpaceDE w:val="0"/>
              <w:autoSpaceDN w:val="0"/>
              <w:adjustRightInd w:val="0"/>
              <w:contextualSpacing/>
              <w:jc w:val="center"/>
            </w:pPr>
            <w:r>
              <w:t>Спортивная площадка</w:t>
            </w:r>
          </w:p>
        </w:tc>
        <w:tc>
          <w:tcPr>
            <w:tcW w:w="4713" w:type="dxa"/>
          </w:tcPr>
          <w:p w:rsidR="00F70BCA" w:rsidRPr="00E954A7" w:rsidRDefault="00D37C17" w:rsidP="00B746BF">
            <w:pPr>
              <w:autoSpaceDE w:val="0"/>
              <w:autoSpaceDN w:val="0"/>
              <w:adjustRightInd w:val="0"/>
              <w:contextualSpacing/>
              <w:jc w:val="both"/>
            </w:pPr>
            <w:r w:rsidRPr="00D37C17">
              <w:rPr>
                <w:noProof/>
              </w:rPr>
              <w:drawing>
                <wp:inline distT="0" distB="0" distL="0" distR="0">
                  <wp:extent cx="3101475" cy="2066925"/>
                  <wp:effectExtent l="0" t="0" r="3810" b="0"/>
                  <wp:docPr id="16" name="Рисунок 16" descr="C:\Users\USer\Desktop\IMG_06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\Desktop\IMG_063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1357" cy="2080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14" w:type="dxa"/>
          </w:tcPr>
          <w:p w:rsidR="00F70BCA" w:rsidRPr="00E954A7" w:rsidRDefault="00D37C17" w:rsidP="00B746BF">
            <w:pPr>
              <w:autoSpaceDE w:val="0"/>
              <w:autoSpaceDN w:val="0"/>
              <w:adjustRightInd w:val="0"/>
              <w:contextualSpacing/>
              <w:jc w:val="both"/>
            </w:pPr>
            <w:r w:rsidRPr="00D37C17">
              <w:rPr>
                <w:noProof/>
              </w:rPr>
              <w:drawing>
                <wp:inline distT="0" distB="0" distL="0" distR="0">
                  <wp:extent cx="3181112" cy="2673191"/>
                  <wp:effectExtent l="6350" t="0" r="6985" b="6985"/>
                  <wp:docPr id="17" name="Рисунок 17" descr="C:\Users\USer\Desktop\IMG_60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Desktop\IMG_605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3198436" cy="26877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70BCA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lang w:eastAsia="en-US"/>
        </w:rPr>
      </w:pPr>
    </w:p>
    <w:sectPr w:rsidR="00F70BCA" w:rsidSect="009604B0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DEE70D0"/>
    <w:multiLevelType w:val="hybridMultilevel"/>
    <w:tmpl w:val="4246C3FE"/>
    <w:lvl w:ilvl="0" w:tplc="64C0B34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BCA"/>
    <w:rsid w:val="0007526F"/>
    <w:rsid w:val="001062B2"/>
    <w:rsid w:val="001D2DF5"/>
    <w:rsid w:val="002C0E4F"/>
    <w:rsid w:val="00350D5F"/>
    <w:rsid w:val="00355F29"/>
    <w:rsid w:val="003D1FFB"/>
    <w:rsid w:val="005004B9"/>
    <w:rsid w:val="00513D58"/>
    <w:rsid w:val="00650C1B"/>
    <w:rsid w:val="006C341C"/>
    <w:rsid w:val="006E7AD2"/>
    <w:rsid w:val="00716881"/>
    <w:rsid w:val="0073087A"/>
    <w:rsid w:val="00771FCB"/>
    <w:rsid w:val="007D24F5"/>
    <w:rsid w:val="0087249C"/>
    <w:rsid w:val="009604B0"/>
    <w:rsid w:val="009843FF"/>
    <w:rsid w:val="00A5437C"/>
    <w:rsid w:val="00B443D1"/>
    <w:rsid w:val="00B72D9B"/>
    <w:rsid w:val="00B746BF"/>
    <w:rsid w:val="00B808D2"/>
    <w:rsid w:val="00B83DDC"/>
    <w:rsid w:val="00BC7257"/>
    <w:rsid w:val="00BD5F76"/>
    <w:rsid w:val="00BD6192"/>
    <w:rsid w:val="00C472D5"/>
    <w:rsid w:val="00C83B09"/>
    <w:rsid w:val="00CB75E8"/>
    <w:rsid w:val="00D0038A"/>
    <w:rsid w:val="00D20B5B"/>
    <w:rsid w:val="00D37C17"/>
    <w:rsid w:val="00D66B1B"/>
    <w:rsid w:val="00F056A4"/>
    <w:rsid w:val="00F17D28"/>
    <w:rsid w:val="00F70BCA"/>
    <w:rsid w:val="00FF47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5E53B4-7EF0-42EA-9347-1C2D59880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0B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50C1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C0E4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C0E4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455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427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 Александр Иванович</dc:creator>
  <cp:lastModifiedBy>PC38WP01</cp:lastModifiedBy>
  <cp:revision>7</cp:revision>
  <cp:lastPrinted>2023-10-11T09:00:00Z</cp:lastPrinted>
  <dcterms:created xsi:type="dcterms:W3CDTF">2023-08-31T15:04:00Z</dcterms:created>
  <dcterms:modified xsi:type="dcterms:W3CDTF">2023-10-16T14:56:00Z</dcterms:modified>
</cp:coreProperties>
</file>