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3C685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C6858" w:rsidRDefault="003C6858">
            <w:pPr>
              <w:pStyle w:val="ConsPlusTitlePage0"/>
            </w:pPr>
          </w:p>
        </w:tc>
      </w:tr>
      <w:tr w:rsidR="003C685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C6858" w:rsidRDefault="004F5253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г. Ростова н/Д от 06.06.2019 N 459</w:t>
            </w:r>
            <w:r>
              <w:rPr>
                <w:sz w:val="48"/>
              </w:rPr>
              <w:br/>
              <w:t>(ред. от 12.05.2025)</w:t>
            </w:r>
            <w:r>
              <w:rPr>
                <w:sz w:val="48"/>
              </w:rPr>
              <w:br/>
              <w:t>"Об утверждении Положения о проведении конкурса "Лучший активист территориального общественного самоуправления города Ростова-на-Дону"</w:t>
            </w:r>
          </w:p>
        </w:tc>
      </w:tr>
      <w:tr w:rsidR="003C685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C6858" w:rsidRDefault="004F5253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3C6858" w:rsidRDefault="003C6858">
      <w:pPr>
        <w:pStyle w:val="ConsPlusNormal0"/>
        <w:sectPr w:rsidR="003C685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C6858" w:rsidRDefault="003C6858">
      <w:pPr>
        <w:pStyle w:val="ConsPlusNormal0"/>
        <w:jc w:val="both"/>
        <w:outlineLvl w:val="0"/>
      </w:pPr>
    </w:p>
    <w:p w:rsidR="003C6858" w:rsidRDefault="004F5253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3C6858" w:rsidRDefault="003C6858">
      <w:pPr>
        <w:pStyle w:val="ConsPlusTitle0"/>
        <w:ind w:firstLine="540"/>
        <w:jc w:val="both"/>
      </w:pPr>
    </w:p>
    <w:p w:rsidR="003C6858" w:rsidRDefault="004F5253">
      <w:pPr>
        <w:pStyle w:val="ConsPlusTitle0"/>
        <w:jc w:val="center"/>
      </w:pPr>
      <w:r>
        <w:t>ПОСТАНОВЛЕНИЕ</w:t>
      </w:r>
    </w:p>
    <w:p w:rsidR="003C6858" w:rsidRDefault="004F5253">
      <w:pPr>
        <w:pStyle w:val="ConsPlusTitle0"/>
        <w:jc w:val="center"/>
      </w:pPr>
      <w:r>
        <w:t>от 6 июня 2019 г. N 459</w:t>
      </w:r>
    </w:p>
    <w:p w:rsidR="003C6858" w:rsidRDefault="003C6858">
      <w:pPr>
        <w:pStyle w:val="ConsPlusTitle0"/>
        <w:ind w:firstLine="540"/>
        <w:jc w:val="both"/>
      </w:pPr>
    </w:p>
    <w:p w:rsidR="003C6858" w:rsidRDefault="004F5253">
      <w:pPr>
        <w:pStyle w:val="ConsPlusTitle0"/>
        <w:jc w:val="center"/>
      </w:pPr>
      <w:r>
        <w:t>ОБ УТВЕРЖДЕНИИ ПОЛОЖЕНИЯ О ПРОВЕДЕНИИ КОНКУРСА</w:t>
      </w:r>
    </w:p>
    <w:p w:rsidR="003C6858" w:rsidRDefault="004F5253">
      <w:pPr>
        <w:pStyle w:val="ConsPlusTitle0"/>
        <w:jc w:val="center"/>
      </w:pPr>
      <w:r>
        <w:t>"ЛУЧШИЙ АКТИВИСТ ТЕРРИТОРИАЛЬНОГО ОБЩЕСТВЕННОГО</w:t>
      </w:r>
    </w:p>
    <w:p w:rsidR="003C6858" w:rsidRDefault="004F5253">
      <w:pPr>
        <w:pStyle w:val="ConsPlusTitle0"/>
        <w:jc w:val="center"/>
      </w:pPr>
      <w:r>
        <w:t>САМОУПРАВЛЕНИЯ ГОРОДА РОСТОВА-НА-ДОНУ"</w:t>
      </w:r>
    </w:p>
    <w:p w:rsidR="003C6858" w:rsidRDefault="003C685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C68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28.12.2021 </w:t>
            </w:r>
            <w:hyperlink r:id="rId6" w:tooltip="Постановление Администрации г. Ростова н/Д от 28.12.2021 N 1251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">
              <w:r>
                <w:rPr>
                  <w:color w:val="0000FF"/>
                </w:rPr>
                <w:t>N 1251</w:t>
              </w:r>
            </w:hyperlink>
            <w:r>
              <w:rPr>
                <w:color w:val="392C69"/>
              </w:rPr>
              <w:t xml:space="preserve">, от 30.05.2024 </w:t>
            </w:r>
            <w:hyperlink r:id="rId7" w:tooltip="Постановление Администрации г. Ростова н/Д от 30.05.2024 N 594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      <w:r>
                <w:rPr>
                  <w:color w:val="0000FF"/>
                </w:rPr>
                <w:t>N 594</w:t>
              </w:r>
            </w:hyperlink>
            <w:r>
              <w:rPr>
                <w:color w:val="392C69"/>
              </w:rPr>
              <w:t xml:space="preserve">, от 12.05.2025 </w:t>
            </w:r>
            <w:hyperlink r:id="rId8" w:tooltip="Постановление Администрации г. Ростова н/Д от 12.05.2025 N 440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      <w:r>
                <w:rPr>
                  <w:color w:val="0000FF"/>
                </w:rPr>
                <w:t>N 440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</w:tr>
    </w:tbl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9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</w:t>
      </w:r>
      <w:r>
        <w:t xml:space="preserve">анизации местного самоуправления в Российской Федерации", </w:t>
      </w:r>
      <w:hyperlink r:id="rId10" w:tooltip="Решение Ростовской-на-Дону городской Думы от 21.12.2005 N 86 (ред. от 16.12.2025) &quot;О принятии Положения о территориальном общественном самоуправлении в городе Ростове-на-Дону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21.12.2005 N 86 "О принятии Положения о территориальном общественном самоуправлении в городе Ростове-на-Дон</w:t>
      </w:r>
      <w:r>
        <w:t xml:space="preserve">у в новой редакции", </w:t>
      </w:r>
      <w:hyperlink r:id="rId11" w:tooltip="Постановление Администрации г. Ростова н/Д от 25.12.2018 N 1332 (ред. от 05.03.2026) &quot;Об утверждении муниципальной программы &quot;Городское самоуправление Ростова-на-Дону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25.12.2018 N 1332 "Об утверждении муниципальной программы "Городское самоуправление Ростова-на-Дону" постановляю: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1. Утвердить </w:t>
      </w:r>
      <w:hyperlink w:anchor="P43" w:tooltip="ПОЛОЖЕНИЕ">
        <w:r>
          <w:rPr>
            <w:color w:val="0000FF"/>
          </w:rPr>
          <w:t>Положение</w:t>
        </w:r>
      </w:hyperlink>
      <w:r>
        <w:t xml:space="preserve"> о проведении конкурса "Лучший активист территориального общественного самоуправления города Ростова-на-Дону" согласно приложению N 1 к постановлению.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2. Утвердить </w:t>
      </w:r>
      <w:hyperlink w:anchor="P165" w:tooltip="Форма заявки на участие в конкурсе">
        <w:r>
          <w:rPr>
            <w:color w:val="0000FF"/>
          </w:rPr>
          <w:t>форму заявки</w:t>
        </w:r>
      </w:hyperlink>
      <w:r>
        <w:t xml:space="preserve"> на участие в конкурсе "Лучший активист территориального общественного самоуправления города Ростова-на-Дону" согласно приложению N 2 к постановлению.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3. Утвердить </w:t>
      </w:r>
      <w:hyperlink w:anchor="P227" w:tooltip="Форма">
        <w:r>
          <w:rPr>
            <w:color w:val="0000FF"/>
          </w:rPr>
          <w:t>форму журнала</w:t>
        </w:r>
      </w:hyperlink>
      <w:r>
        <w:t xml:space="preserve"> регистрации заявок участников конкурса "Лучший активист территориального общественного самоуправления города Ростова-на-Дону" согласно приложению N 3 к постановлению.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4. Утвердить </w:t>
      </w:r>
      <w:hyperlink w:anchor="P268" w:tooltip="Форма">
        <w:r>
          <w:rPr>
            <w:color w:val="0000FF"/>
          </w:rPr>
          <w:t>форму диплома</w:t>
        </w:r>
      </w:hyperlink>
      <w:r>
        <w:t xml:space="preserve"> победителя конкурса "Лу</w:t>
      </w:r>
      <w:r>
        <w:t>чший активист территориального общественного самоуправления города Ростова-на-Дону" согласно приложению N 4 к постановлению.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4.1. Утвердить </w:t>
      </w:r>
      <w:hyperlink w:anchor="P318" w:tooltip="                                 СОГЛАСИЕ">
        <w:r>
          <w:rPr>
            <w:color w:val="0000FF"/>
          </w:rPr>
          <w:t>форму согласия</w:t>
        </w:r>
      </w:hyperlink>
      <w:r>
        <w:t xml:space="preserve"> на обработку персональных д</w:t>
      </w:r>
      <w:r>
        <w:t>анных согласно приложению N 5 к постановлению.</w:t>
      </w:r>
    </w:p>
    <w:p w:rsidR="003C6858" w:rsidRDefault="004F5253">
      <w:pPr>
        <w:pStyle w:val="ConsPlusNormal0"/>
        <w:jc w:val="both"/>
      </w:pPr>
      <w:r>
        <w:t xml:space="preserve">(п. 4.1 введен </w:t>
      </w:r>
      <w:hyperlink r:id="rId12" w:tooltip="Постановление Администрации г. Ростова н/Д от 28.12.2021 N 1251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">
        <w:r>
          <w:rPr>
            <w:color w:val="0000FF"/>
          </w:rPr>
          <w:t>постановлением</w:t>
        </w:r>
      </w:hyperlink>
      <w:r>
        <w:t xml:space="preserve"> Администрации г. Ростова н/Д от 28.12.2021 N 1251)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5. Постановление всту</w:t>
      </w:r>
      <w:r>
        <w:t>пает в силу со дня официального опубликования в городской газете "Ростов официальный".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6. Контроль за выполнением постановления возложить на заместителя главы Администрации города Ростова-на-Дону по организационно-правовым и кадровым вопросам.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</w:pPr>
      <w:proofErr w:type="spellStart"/>
      <w:r>
        <w:t>И.о</w:t>
      </w:r>
      <w:proofErr w:type="spellEnd"/>
      <w:r>
        <w:t xml:space="preserve">. главы </w:t>
      </w: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Ростова-на-Дону</w:t>
      </w:r>
    </w:p>
    <w:p w:rsidR="003C6858" w:rsidRDefault="004F5253">
      <w:pPr>
        <w:pStyle w:val="ConsPlusNormal0"/>
        <w:jc w:val="right"/>
      </w:pPr>
      <w:r>
        <w:t>А.В.ЛОГВИНЕНКО</w:t>
      </w:r>
    </w:p>
    <w:p w:rsidR="003C6858" w:rsidRDefault="004F5253">
      <w:pPr>
        <w:pStyle w:val="ConsPlusNormal0"/>
      </w:pPr>
      <w:r>
        <w:t>Постановление вносит</w:t>
      </w:r>
    </w:p>
    <w:p w:rsidR="003C6858" w:rsidRDefault="004F5253">
      <w:pPr>
        <w:pStyle w:val="ConsPlusNormal0"/>
        <w:spacing w:before="200"/>
      </w:pPr>
      <w:r>
        <w:t>управление по контрольно-</w:t>
      </w:r>
    </w:p>
    <w:p w:rsidR="003C6858" w:rsidRDefault="004F5253">
      <w:pPr>
        <w:pStyle w:val="ConsPlusNormal0"/>
        <w:spacing w:before="200"/>
      </w:pPr>
      <w:r>
        <w:t>организационной работе и</w:t>
      </w:r>
    </w:p>
    <w:p w:rsidR="003C6858" w:rsidRDefault="004F5253">
      <w:pPr>
        <w:pStyle w:val="ConsPlusNormal0"/>
        <w:spacing w:before="200"/>
      </w:pPr>
      <w:r>
        <w:t>связям с общественными</w:t>
      </w:r>
    </w:p>
    <w:p w:rsidR="003C6858" w:rsidRDefault="004F5253">
      <w:pPr>
        <w:pStyle w:val="ConsPlusNormal0"/>
        <w:spacing w:before="200"/>
      </w:pPr>
      <w:r>
        <w:t>объединениями Администрации</w:t>
      </w:r>
    </w:p>
    <w:p w:rsidR="003C6858" w:rsidRDefault="004F5253">
      <w:pPr>
        <w:pStyle w:val="ConsPlusNormal0"/>
        <w:spacing w:before="200"/>
      </w:pPr>
      <w:r>
        <w:t>города Ростова-на-Дону</w:t>
      </w: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  <w:outlineLvl w:val="0"/>
      </w:pPr>
      <w:r>
        <w:t>Приложение N 1</w:t>
      </w:r>
    </w:p>
    <w:p w:rsidR="003C6858" w:rsidRDefault="004F5253">
      <w:pPr>
        <w:pStyle w:val="ConsPlusNormal0"/>
        <w:jc w:val="right"/>
      </w:pPr>
      <w:r>
        <w:t>к постановлению</w:t>
      </w:r>
    </w:p>
    <w:p w:rsidR="003C6858" w:rsidRDefault="004F5253">
      <w:pPr>
        <w:pStyle w:val="ConsPlusNormal0"/>
        <w:jc w:val="right"/>
      </w:pP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Ростова-на-Дону</w:t>
      </w:r>
    </w:p>
    <w:p w:rsidR="003C6858" w:rsidRDefault="004F5253">
      <w:pPr>
        <w:pStyle w:val="ConsPlusNormal0"/>
        <w:jc w:val="right"/>
      </w:pPr>
      <w:r>
        <w:t>от 06.06.2019 N 459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Title0"/>
        <w:jc w:val="center"/>
      </w:pPr>
      <w:bookmarkStart w:id="0" w:name="P43"/>
      <w:bookmarkEnd w:id="0"/>
      <w:r>
        <w:t>ПОЛОЖЕНИЕ</w:t>
      </w:r>
    </w:p>
    <w:p w:rsidR="003C6858" w:rsidRDefault="004F5253">
      <w:pPr>
        <w:pStyle w:val="ConsPlusTitle0"/>
        <w:jc w:val="center"/>
      </w:pPr>
      <w:r>
        <w:t>О ПРОВЕДЕНИИ КОНКУРСА "ЛУЧШИЙ АКТИВИСТ ТЕРРИТОРИАЛЬНОГО</w:t>
      </w:r>
    </w:p>
    <w:p w:rsidR="003C6858" w:rsidRDefault="004F5253">
      <w:pPr>
        <w:pStyle w:val="ConsPlusTitle0"/>
        <w:jc w:val="center"/>
      </w:pPr>
      <w:r>
        <w:t>ОБЩЕСТВЕННОГО САМОУПРАВЛЕНИЯ ГОРОДА РОСТОВА-НА-ДОНУ"</w:t>
      </w:r>
    </w:p>
    <w:p w:rsidR="003C6858" w:rsidRDefault="003C685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C68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>от 28.12.2</w:t>
            </w:r>
            <w:r>
              <w:rPr>
                <w:color w:val="392C69"/>
              </w:rPr>
              <w:t xml:space="preserve">021 </w:t>
            </w:r>
            <w:hyperlink r:id="rId13" w:tooltip="Постановление Администрации г. Ростова н/Д от 28.12.2021 N 1251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">
              <w:r>
                <w:rPr>
                  <w:color w:val="0000FF"/>
                </w:rPr>
                <w:t>N 1251</w:t>
              </w:r>
            </w:hyperlink>
            <w:r>
              <w:rPr>
                <w:color w:val="392C69"/>
              </w:rPr>
              <w:t xml:space="preserve">, от 30.05.2024 </w:t>
            </w:r>
            <w:hyperlink r:id="rId14" w:tooltip="Постановление Администрации г. Ростова н/Д от 30.05.2024 N 594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      <w:r>
                <w:rPr>
                  <w:color w:val="0000FF"/>
                </w:rPr>
                <w:t>N 594</w:t>
              </w:r>
            </w:hyperlink>
            <w:r>
              <w:rPr>
                <w:color w:val="392C69"/>
              </w:rPr>
              <w:t>, от 12.05.</w:t>
            </w:r>
            <w:r>
              <w:rPr>
                <w:color w:val="392C69"/>
              </w:rPr>
              <w:t xml:space="preserve">2025 </w:t>
            </w:r>
            <w:hyperlink r:id="rId15" w:tooltip="Постановление Администрации г. Ростова н/Д от 12.05.2025 N 440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      <w:r>
                <w:rPr>
                  <w:color w:val="0000FF"/>
                </w:rPr>
                <w:t>N 440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</w:tr>
    </w:tbl>
    <w:p w:rsidR="003C6858" w:rsidRDefault="003C6858">
      <w:pPr>
        <w:pStyle w:val="ConsPlusNormal0"/>
        <w:jc w:val="both"/>
      </w:pPr>
    </w:p>
    <w:p w:rsidR="003C6858" w:rsidRDefault="004F5253">
      <w:pPr>
        <w:pStyle w:val="ConsPlusTitle0"/>
        <w:jc w:val="center"/>
        <w:outlineLvl w:val="1"/>
      </w:pPr>
      <w:r>
        <w:t>1. Общие положения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ind w:firstLine="540"/>
        <w:jc w:val="both"/>
      </w:pPr>
      <w:r>
        <w:t>1.1. Положение о проведении конкурса "Лучший активист территориального общественного самоуправления города Ростова-на-Дону" (далее - Положение) определяет порядок организации и проведения конкурса "Лучший активист территориального общественного самоуправле</w:t>
      </w:r>
      <w:r>
        <w:t>ния города Ростова-на-Дону" (далее - конкурс).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1.2. Конкурс проводится в целях: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содействия развитию территориального общественного самоуправления (далее - ТОС) в городе Ростове-на-Дону;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повышения активности и заинтересованности населения города Ростова-на-Дону в осуществлении местного самоуправления.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1.3. Задачами конкурса являются: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выявление и поддержка наиболее активных граждан, участвующих в деятельности ТОС;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повышение престижа работы в органах ТОС;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распространение положительного опыта деятельности активистов ТОС.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1.4. Организацию и проведение конкурса осуществляют: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управление по контрольно-организационной работе и связям с общественными объединениями Администр</w:t>
      </w:r>
      <w:r>
        <w:t>ации города Ростова-на-Дону (далее - управление КОР);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администрации районов города Ростова-на-Дону.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1.5. Конкурс проводится в два этапа: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первый (отборочный) этап - проводится в период с 15 мая по 31 мая рабочими группами, создаваемыми администрациями район</w:t>
      </w:r>
      <w:r>
        <w:t>ов города Ростова-на-Дону (далее - рабочая группа), по итогам которого определяются претенденты для участия во втором (завершающем) этапе конкурса;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второй (завершающий) этап - проводится в период с 1 июня по 31 июля конкурсной комиссией Администрации город</w:t>
      </w:r>
      <w:r>
        <w:t>а Ростова-на-Дону, по итогам которого определяются участники конкурса, занявшие первые, вторые и третьи места (далее - победители конкурса), а также участники, занявшие места ниже третьего, которым будут вручены поощрительные денежные премии.</w:t>
      </w:r>
    </w:p>
    <w:p w:rsidR="003C6858" w:rsidRDefault="004F5253">
      <w:pPr>
        <w:pStyle w:val="ConsPlusNormal0"/>
        <w:jc w:val="both"/>
      </w:pPr>
      <w:r>
        <w:t>(п. 1.5 в ред</w:t>
      </w:r>
      <w:r>
        <w:t xml:space="preserve">. </w:t>
      </w:r>
      <w:hyperlink r:id="rId16" w:tooltip="Постановление Администрации г. Ростова н/Д от 12.05.2025 N 440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12.05.2025 N 440)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lastRenderedPageBreak/>
        <w:t>1.6. Информация о порядке проведения конкурса размещается на официальном Интернет-п</w:t>
      </w:r>
      <w:r>
        <w:t>ортале городской Думы и Администрации города Ростова-на-Дону (</w:t>
      </w:r>
      <w:hyperlink r:id="rId17">
        <w:r>
          <w:rPr>
            <w:color w:val="0000FF"/>
          </w:rPr>
          <w:t>www.rostov-gorod.ru</w:t>
        </w:r>
      </w:hyperlink>
      <w:r>
        <w:t>).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Title0"/>
        <w:jc w:val="center"/>
        <w:outlineLvl w:val="1"/>
      </w:pPr>
      <w:r>
        <w:t>2. Условия участия в конкурсе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ind w:firstLine="540"/>
        <w:jc w:val="both"/>
      </w:pPr>
      <w:r>
        <w:t>2.1. В конкурсе могут принимать участие граждане, достигшие шестнадцатилетнего возраста, прожива</w:t>
      </w:r>
      <w:r>
        <w:t>ющие на территории соответствующего ТОС (за исключением руководителей ТОС), принимающие активное участие в деятельности ТОС и в работе его органов, в организации и проведении мероприятий ТОС различной направленности (по благоустройству территории, культурн</w:t>
      </w:r>
      <w:r>
        <w:t>о-массовые и спортивные мероприятия, по охране общественного порядка, по работе с детьми и подростками, по оказанию помощи пожилым гражданам) (далее - активисты ТОС).</w:t>
      </w:r>
    </w:p>
    <w:p w:rsidR="003C6858" w:rsidRDefault="004F5253">
      <w:pPr>
        <w:pStyle w:val="ConsPlusNormal0"/>
        <w:spacing w:before="200"/>
        <w:ind w:firstLine="540"/>
        <w:jc w:val="both"/>
      </w:pPr>
      <w:bookmarkStart w:id="1" w:name="P72"/>
      <w:bookmarkEnd w:id="1"/>
      <w:r>
        <w:t>2.2. Для участия в конкурсе активист ТОС лично при предъявлении паспорта подает в рабочую</w:t>
      </w:r>
      <w:r>
        <w:t xml:space="preserve"> группу администрации района города Ростова-на-Дону, на территории которого действует ТОС, следующие документы и материалы:</w:t>
      </w:r>
    </w:p>
    <w:p w:rsidR="003C6858" w:rsidRDefault="004F5253">
      <w:pPr>
        <w:pStyle w:val="ConsPlusNormal0"/>
        <w:spacing w:before="200"/>
        <w:ind w:firstLine="540"/>
        <w:jc w:val="both"/>
      </w:pPr>
      <w:hyperlink w:anchor="P165" w:tooltip="Форма заявки на участие в конкурсе">
        <w:r>
          <w:rPr>
            <w:color w:val="0000FF"/>
          </w:rPr>
          <w:t>заявку</w:t>
        </w:r>
      </w:hyperlink>
      <w:r>
        <w:t xml:space="preserve"> на участие в конкурсе, оформленную в соответствии с прилож</w:t>
      </w:r>
      <w:r>
        <w:t>ением N 2 к постановлению;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характеристику, подписанную руководителем ТОС и заверенную печатью ТОС (при наличии), с подробным изложением вклада активиста ТОС в осуществление деятельности ТОС, в организацию и проведение мероприятий ТОС;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материалы, подтвержда</w:t>
      </w:r>
      <w:r>
        <w:t>ющие проделанную активистом ТОС работу и достигнутые результаты в течение 12 месяцев до даты подачи заявки на участие в конкурсе (фотографии, печатные материалы, копии газетных или журнальных статей);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копию документа, удостоверяющего личность активиста ТОС</w:t>
      </w:r>
      <w:r>
        <w:t>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копию страхового номера индивидуального лицевого счета (СНИЛС) активиста ТОС;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копию идентификационного номера налогоплательщика (ИНН) активиста ТОС;</w:t>
      </w:r>
    </w:p>
    <w:p w:rsidR="003C6858" w:rsidRDefault="004F5253">
      <w:pPr>
        <w:pStyle w:val="ConsPlusNormal0"/>
        <w:spacing w:before="200"/>
        <w:ind w:firstLine="540"/>
        <w:jc w:val="both"/>
      </w:pPr>
      <w:hyperlink w:anchor="P318" w:tooltip="                                 СОГЛАСИЕ">
        <w:r>
          <w:rPr>
            <w:color w:val="0000FF"/>
          </w:rPr>
          <w:t>согласие</w:t>
        </w:r>
      </w:hyperlink>
      <w:r>
        <w:t xml:space="preserve"> на обработку персональ</w:t>
      </w:r>
      <w:r>
        <w:t>ных данных активиста ТОС по форме согласно приложению N 5 к постановлению.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Все документы представляются на бумажном и электронном носителе. Поданные на конкурс документы не возвращаются.</w:t>
      </w:r>
    </w:p>
    <w:p w:rsidR="003C6858" w:rsidRDefault="004F5253">
      <w:pPr>
        <w:pStyle w:val="ConsPlusNormal0"/>
        <w:jc w:val="both"/>
      </w:pPr>
      <w:r>
        <w:t xml:space="preserve">(п. 2.2 в ред. </w:t>
      </w:r>
      <w:hyperlink r:id="rId18" w:tooltip="Постановление Администрации г. Ростова н/Д от 28.12.2021 N 1251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28.12.2021 N 1251)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2.3. Один активист ТОС может подать только одну заявку на участие в конкурсе.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2.4. В приеме документов может быть отказано, если: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представлен неполный пакет документов, предусмотренный </w:t>
      </w:r>
      <w:hyperlink w:anchor="P72" w:tooltip="2.2. Для участия в конкурсе активист ТОС лично при предъявлении паспорта подает в рабочую группу администрации района города Ростова-на-Дону, на территории которого действует ТОС, следующие документы и материалы:">
        <w:r>
          <w:rPr>
            <w:color w:val="0000FF"/>
          </w:rPr>
          <w:t>пунктом 2.2 раздела 2</w:t>
        </w:r>
      </w:hyperlink>
      <w:r>
        <w:t xml:space="preserve"> настоящего Положения;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оформление документов не соответствует требованиям </w:t>
      </w:r>
      <w:hyperlink w:anchor="P72" w:tooltip="2.2. Для участия в конкурсе активист ТОС лично при предъявлении паспорта подает в рабочую группу администрации района города Ростова-на-Дону, на территории которого действует ТОС, следующие документы и материалы:">
        <w:r>
          <w:rPr>
            <w:color w:val="0000FF"/>
          </w:rPr>
          <w:t>пункта 2.2 раздела 2</w:t>
        </w:r>
      </w:hyperlink>
      <w:r>
        <w:t xml:space="preserve"> настоящего Положения;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документы поданы с нарушением срока, установленного </w:t>
      </w:r>
      <w:hyperlink w:anchor="P96" w:tooltip="3.3. Прием заявок на участие в конкурсе, документов и материалов, предусмотренных пунктом 2.2 раздела 2 настоящего Положения, осуществляется секретарем рабочей группы с 15 мая по 25 мая включительно.">
        <w:r>
          <w:rPr>
            <w:color w:val="0000FF"/>
          </w:rPr>
          <w:t>пунктом 3.3 раздела 3</w:t>
        </w:r>
      </w:hyperlink>
      <w:r>
        <w:t xml:space="preserve"> насто</w:t>
      </w:r>
      <w:r>
        <w:t>ящего Положения.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2.5. Заявка регистрируется в день приема секретарем рабочей группы в журнале учета заявок на участие в конкурсе, который ведется по форме согласно </w:t>
      </w:r>
      <w:hyperlink w:anchor="P227" w:tooltip="Форма">
        <w:r>
          <w:rPr>
            <w:color w:val="0000FF"/>
          </w:rPr>
          <w:t>приложению N 3</w:t>
        </w:r>
      </w:hyperlink>
      <w:r>
        <w:t xml:space="preserve"> к постановлению.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2.6. Участник конкурса</w:t>
      </w:r>
      <w:r>
        <w:t xml:space="preserve"> имеет право отозвать свою заявку до установленного в </w:t>
      </w:r>
      <w:hyperlink w:anchor="P96" w:tooltip="3.3. Прием заявок на участие в конкурсе, документов и материалов, предусмотренных пунктом 2.2 раздела 2 настоящего Положения, осуществляется секретарем рабочей группы с 15 мая по 25 мая включительно.">
        <w:r>
          <w:rPr>
            <w:color w:val="0000FF"/>
          </w:rPr>
          <w:t>пункте 3.3 раздела 3</w:t>
        </w:r>
      </w:hyperlink>
      <w:r>
        <w:t xml:space="preserve"> настоящего Положения срока окончания приема заявок, направив письменное заявление на имя руководителя рабочей группы.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Title0"/>
        <w:jc w:val="center"/>
        <w:outlineLvl w:val="1"/>
      </w:pPr>
      <w:r>
        <w:t>3. Проведение первого (отборочного) этапа конкурса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ind w:firstLine="540"/>
        <w:jc w:val="both"/>
      </w:pPr>
      <w:r>
        <w:t>3.1. Первый (отборочный) этап конку</w:t>
      </w:r>
      <w:r>
        <w:t xml:space="preserve">рса проводится рабочей группой, состав которой утверждается правовым актом администрации района города Ростова-на-Дону. Рабочая группа состоит из председателя, </w:t>
      </w:r>
      <w:r>
        <w:lastRenderedPageBreak/>
        <w:t>заместителя председателя, секретаря и других членов рабочей группы. Председателем рабочей группы</w:t>
      </w:r>
      <w:r>
        <w:t xml:space="preserve"> назначается заместитель главы администрации района города Ростова-на-Дону, курирующий вопросы взаимодействия с ТОС.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Председатель рабочей группы осуществляет общее руководство ее деятельностью, ведет заседания рабочей группы, подписывает протоколы заседани</w:t>
      </w:r>
      <w:r>
        <w:t>й конкурсной комиссии. В отсутствие председателя его обязанности исполняет заместитель председателя рабочей группы.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В состав рабочей группы включается работник управления КОР.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3.2. К компетенции рабочей группы относится информирование граждан, органов ТОС </w:t>
      </w:r>
      <w:r>
        <w:t xml:space="preserve">о проведении конкурса, прием и рассмотрение заявок на участие в конкурсе, документов и материалов, предусмотренных </w:t>
      </w:r>
      <w:hyperlink w:anchor="P72" w:tooltip="2.2. Для участия в конкурсе активист ТОС лично при предъявлении паспорта подает в рабочую группу администрации района города Ростова-на-Дону, на территории которого действует ТОС, следующие документы и материалы:">
        <w:r>
          <w:rPr>
            <w:color w:val="0000FF"/>
          </w:rPr>
          <w:t>пунктом 2.2 раздела 2</w:t>
        </w:r>
      </w:hyperlink>
      <w:r>
        <w:t xml:space="preserve"> настоящего Положения, проведение заседания и принятие решения об отборе активистов ТОС для участия во втором (завершающем) этапе ко</w:t>
      </w:r>
      <w:r>
        <w:t>нкурса.</w:t>
      </w:r>
    </w:p>
    <w:p w:rsidR="003C6858" w:rsidRDefault="004F5253">
      <w:pPr>
        <w:pStyle w:val="ConsPlusNormal0"/>
        <w:spacing w:before="200"/>
        <w:ind w:firstLine="540"/>
        <w:jc w:val="both"/>
      </w:pPr>
      <w:bookmarkStart w:id="2" w:name="P96"/>
      <w:bookmarkEnd w:id="2"/>
      <w:r>
        <w:t xml:space="preserve">3.3. Прием заявок на участие в конкурсе, документов и материалов, предусмотренных </w:t>
      </w:r>
      <w:hyperlink w:anchor="P72" w:tooltip="2.2. Для участия в конкурсе активист ТОС лично при предъявлении паспорта подает в рабочую группу администрации района города Ростова-на-Дону, на территории которого действует ТОС, следующие документы и материалы:">
        <w:r>
          <w:rPr>
            <w:color w:val="0000FF"/>
          </w:rPr>
          <w:t>пунктом 2.2 раздела 2</w:t>
        </w:r>
      </w:hyperlink>
      <w:r>
        <w:t xml:space="preserve"> настоящего Положения, осуществляется секретарем рабочей группы с 15 мая по 25 мая включительно.</w:t>
      </w:r>
    </w:p>
    <w:p w:rsidR="003C6858" w:rsidRDefault="004F5253">
      <w:pPr>
        <w:pStyle w:val="ConsPlusNormal0"/>
        <w:jc w:val="both"/>
      </w:pPr>
      <w:r>
        <w:t xml:space="preserve">(в ред. </w:t>
      </w:r>
      <w:hyperlink r:id="rId19" w:tooltip="Постановление Администрации г. Ростова н/Д от 12.05.2025 N 440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12.05.2025 N 440)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Если последний день срока приходится на нерабочий день, днем окончания срока считается ближайший следующий за ним рабочий день.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3.4. Засе</w:t>
      </w:r>
      <w:r>
        <w:t xml:space="preserve">дание рабочей группы проводится после окончания срока приема заявок, установленного в </w:t>
      </w:r>
      <w:hyperlink w:anchor="P96" w:tooltip="3.3. Прием заявок на участие в конкурсе, документов и материалов, предусмотренных пунктом 2.2 раздела 2 настоящего Положения, осуществляется секретарем рабочей группы с 15 мая по 25 мая включительно.">
        <w:r>
          <w:rPr>
            <w:color w:val="0000FF"/>
          </w:rPr>
          <w:t>пункте 3.3 раздела 3</w:t>
        </w:r>
      </w:hyperlink>
      <w:r>
        <w:t xml:space="preserve"> настоящего Положения, но не позднее 31 мая, и считается правомочным, если на нем присутствует более половины ее членов.</w:t>
      </w:r>
    </w:p>
    <w:p w:rsidR="003C6858" w:rsidRDefault="004F5253">
      <w:pPr>
        <w:pStyle w:val="ConsPlusNormal0"/>
        <w:jc w:val="both"/>
      </w:pPr>
      <w:r>
        <w:t xml:space="preserve">(п. 3.4 в ред. </w:t>
      </w:r>
      <w:hyperlink r:id="rId20" w:tooltip="Постановление Администрации г. Ростова н/Д от 12.05.2025 N 440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12.05.2025 N 440)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3.5. Решение рабочей группы об отборе активистов ТОС для участия во втором (завершающем) этапе конкурса принимается на засед</w:t>
      </w:r>
      <w:r>
        <w:t>ании рабочей группы простым большинством голосов присутствующих членов рабочей группы открытым голосованием и оформляется протоколом, который ведет секретарь рабочей группы.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Протокол подписывается председателем и секретарем рабочей группы.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3.6. Рабочая гру</w:t>
      </w:r>
      <w:r>
        <w:t xml:space="preserve">ппа с учетом показателей оценки деятельности активистов ТОС, установленных в </w:t>
      </w:r>
      <w:hyperlink w:anchor="P129" w:tooltip="5. Показатели оценки деятельности участников конкурса">
        <w:r>
          <w:rPr>
            <w:color w:val="0000FF"/>
          </w:rPr>
          <w:t>разделе 5</w:t>
        </w:r>
      </w:hyperlink>
      <w:r>
        <w:t xml:space="preserve"> настоящего Положения, определяет претендентов для участия во втором (завершающем) э</w:t>
      </w:r>
      <w:r>
        <w:t>тапе конкурса (не более одного активиста от одного ТОС).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3.7. Секретарь рабочей группы представляет секретарю конкурсной комиссии Администрации города Ростова-на-Дону (далее - конкурсная комиссия):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не позднее 15 мая - копию правового акта администрации рай</w:t>
      </w:r>
      <w:r>
        <w:t>она города Ростова-на-Дону о создании рабочей группы;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не позднее 1 июня - копию протокола заседания рабочей группы, заявки на участие в конкурсе, документы и материалы, поданные активистами ТОС, отобранными для участия во втором (завершающем) этапе конкурс</w:t>
      </w:r>
      <w:r>
        <w:t>а.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Если последний день срока приходится на нерабочий день, днем окончания срока считается ближайший следующий за ним рабочий день.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Копии документов должны быть заверены заместителем главы администрации района города Ростова-на-Дону, курирующим вопросы ТОС </w:t>
      </w:r>
      <w:r>
        <w:t>или лицом, исполняющим обязанности на время его отсутствия.</w:t>
      </w:r>
    </w:p>
    <w:p w:rsidR="003C6858" w:rsidRDefault="004F5253">
      <w:pPr>
        <w:pStyle w:val="ConsPlusNormal0"/>
        <w:jc w:val="both"/>
      </w:pPr>
      <w:r>
        <w:t xml:space="preserve">(п. 3.7 в ред. </w:t>
      </w:r>
      <w:hyperlink r:id="rId21" w:tooltip="Постановление Администрации г. Ростова н/Д от 12.05.2025 N 440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12.05.2025 N 440)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Title0"/>
        <w:jc w:val="center"/>
        <w:outlineLvl w:val="1"/>
      </w:pPr>
      <w:r>
        <w:t>4. Проведение второго (завершающего) этапа конкурса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ind w:firstLine="540"/>
        <w:jc w:val="both"/>
      </w:pPr>
      <w:r>
        <w:t>4.1. Второй (завершающий) этап конкурса проводится конкурсной комиссией, состав которой утверждается правовым актом Администрации города Ростова-на-Дону. Конкурсная комиссия состоит из председателя, заме</w:t>
      </w:r>
      <w:r>
        <w:t>стителя председателя, секретаря и других членов комиссии.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lastRenderedPageBreak/>
        <w:t>4.2. Председатель конкурсной комиссии осуществляет общее руководство деятельностью конкурсной комиссии, ведет заседания конкурсной комиссии, подписывает протоколы заседаний конкурсной комиссии. В от</w:t>
      </w:r>
      <w:r>
        <w:t>сутствие председателя его обязанности исполняет заместитель председателя конкурсной комиссии.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4.3. К компетенции конкурсной комиссии относится: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прием и рассмотрение заявок активистов ТОС, отобранных для участия во втором (завершающем) этапе конкурса;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опред</w:t>
      </w:r>
      <w:r>
        <w:t>еление победителей конкурса и участников конкурса, которым присуждаются поощрительные денежные премии.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4.4. Секретарь конкурсной комиссии принимает от секретаря рабочей группы заявки, документы и материалы активистов ТОС, предусмотренные </w:t>
      </w:r>
      <w:hyperlink w:anchor="P72" w:tooltip="2.2. Для участия в конкурсе активист ТОС лично при предъявлении паспорта подает в рабочую группу администрации района города Ростова-на-Дону, на территории которого действует ТОС, следующие документы и материалы:">
        <w:r>
          <w:rPr>
            <w:color w:val="0000FF"/>
          </w:rPr>
          <w:t>пунктом 2.2 раздела 2</w:t>
        </w:r>
      </w:hyperlink>
      <w:r>
        <w:t xml:space="preserve"> настояще</w:t>
      </w:r>
      <w:r>
        <w:t>го Положения, отобранных для участия во втором (завершающем) этапе конкурса, осуществляет организационное обеспечение деятельности конкурсной комиссии, формирует и подписывает протокол заседания конкурсной комиссии.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4.5. Члены конкурсной комиссии рассматри</w:t>
      </w:r>
      <w:r>
        <w:t xml:space="preserve">вают представленные заявки, прилагаемые к ним документы и материалы. Каждый член конкурсной комиссии с учетом показателей оценки деятельности участников конкурса, установленных в </w:t>
      </w:r>
      <w:hyperlink w:anchor="P129" w:tooltip="5. Показатели оценки деятельности участников конкурса">
        <w:r>
          <w:rPr>
            <w:color w:val="0000FF"/>
          </w:rPr>
          <w:t>разделе 5</w:t>
        </w:r>
      </w:hyperlink>
      <w:r>
        <w:t xml:space="preserve"> настоящего Положения, заполняет оценочный лист, в котором распределяет всех участников конкурса по призовым местам в зависимости от их количества.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4.6. За первое место присуждается максимальное количество баллов, которое соответствует ко</w:t>
      </w:r>
      <w:r>
        <w:t>личеству поданных заявок. За второе место присуждается на один балл меньше максимального количества баллов. За третье и каждое последующее место количество присуждаемых баллов уменьшается на один балл по сравнению с предыдущим местом.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4.7. Заполненные оцен</w:t>
      </w:r>
      <w:r>
        <w:t>очные листы передаются секретарю конкурсной комиссии, который в зависимости от суммы набранных баллов формирует рейтинг участников конкурса.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4.8. Для определения победителей конкурса, а также участников конкурса, занявших места ниже третьего, которым прису</w:t>
      </w:r>
      <w:r>
        <w:t>ждаются поощрительные денежные премии, проводится заседание конкурсной комиссии.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Заседание конкурсной комиссии считается правомочным, если на нем присутствует более половины ее членов.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4.9. На заседании конкурсной комиссии рассматриваются рейтинги участник</w:t>
      </w:r>
      <w:r>
        <w:t>ов конкурса. Победителями конкурса признаются три участника, набравшие максимальное количество баллов, которые распределяются по местам в зависимости от набранного количества баллов.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Поощрительные денежные премии, предусмотренные </w:t>
      </w:r>
      <w:hyperlink w:anchor="P146" w:tooltip="6.3. Участникам конкурса, занявшим места ниже третьего, устанавливаются 8 поощрительных денежных премий по 15000 рублей, включающих налог на доходы физических лиц.">
        <w:r>
          <w:rPr>
            <w:color w:val="0000FF"/>
          </w:rPr>
          <w:t>пунктом 6.3 раздела 6</w:t>
        </w:r>
      </w:hyperlink>
      <w:r>
        <w:t xml:space="preserve"> настоящего Положения, по решению конкурсной комиссии распределяю</w:t>
      </w:r>
      <w:r>
        <w:t>тся между 8 участниками конкурса (по одному от каждого района города), занявшими в рейтинге места ниже третьего. Решение конкурсной комиссии принимается простым большинством голосов членов конкурсной комиссии, присутствующих на заседании.</w:t>
      </w:r>
    </w:p>
    <w:p w:rsidR="003C6858" w:rsidRDefault="004F5253">
      <w:pPr>
        <w:pStyle w:val="ConsPlusNormal0"/>
        <w:jc w:val="both"/>
      </w:pPr>
      <w:r>
        <w:t xml:space="preserve">(в ред. </w:t>
      </w:r>
      <w:hyperlink r:id="rId22" w:tooltip="Постановление Администрации г. Ростова н/Д от 30.05.2024 N 594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30.05.2024 N 594)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4.10. Решение конкурсной комиссии оформляется протоколом заседания комиссии, который формирует</w:t>
      </w:r>
      <w:r>
        <w:t>ся секретарем комиссии в течение 3 рабочих дней со дня проведения заседания.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Title0"/>
        <w:jc w:val="center"/>
        <w:outlineLvl w:val="1"/>
      </w:pPr>
      <w:bookmarkStart w:id="3" w:name="P129"/>
      <w:bookmarkEnd w:id="3"/>
      <w:r>
        <w:t>5. Показатели оценки деятельности участников конкурса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ind w:firstLine="540"/>
        <w:jc w:val="both"/>
      </w:pPr>
      <w:r>
        <w:t>5.1. Оценка деятельности каждого участника конкурса осуществляется за 12 месяцев, предшествовавших началу конкурса, с учето</w:t>
      </w:r>
      <w:r>
        <w:t>м следующих показателей: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5.1.1. Количество мероприятий ТОС (по благоустройству территории, культурно-массовые и спортивные мероприятия, по охране общественного порядка, по работе с детьми и подростками, по оказанию помощи пожилым гражданам), в организации </w:t>
      </w:r>
      <w:r>
        <w:t>которых принимал участие активист ТОС.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5.1.2. Количество совещаний, "круглых столов", организованных администрацией района города для органов ТОС, в которых принимал участие активист ТОС.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lastRenderedPageBreak/>
        <w:t xml:space="preserve">5.1.3. Количество заседаний органов ТОС, в которых принимал участие </w:t>
      </w:r>
      <w:r>
        <w:t>активист ТОС.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5.1.4. Количество инициатив по развитию ТОС, выдвинутых активистом ТОС.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5.1.5. Количество информационных материалов о деятельности ТОС, подготовленных активистом ТОС и опубликованных (в информационно-телекоммуникационной сети "Интернет", в средствах массовой информации) либо размещенных на информационном стенде, расположенном </w:t>
      </w:r>
      <w:r>
        <w:t>на территории ТОС.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Title0"/>
        <w:jc w:val="center"/>
        <w:outlineLvl w:val="1"/>
      </w:pPr>
      <w:r>
        <w:t>6. Подведение итогов конкурса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ind w:firstLine="540"/>
        <w:jc w:val="both"/>
      </w:pPr>
      <w:r>
        <w:t>6.1. На основании решения конкурсной комиссии в срок не позднее 30 дней со дня проведения заседания комиссии принимается правовой акт Администрации города Ростова-на-Дону об итогах конкурса, который размещ</w:t>
      </w:r>
      <w:r>
        <w:t>ается на официальном Интернет-портале городской Думы и Администрации города Ростова-на-Дону и публикуется в городской газете "Ростов официальный".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 xml:space="preserve">6.2. Победителям конкурса вручаются дипломы по форме согласно </w:t>
      </w:r>
      <w:hyperlink w:anchor="P268" w:tooltip="Форма">
        <w:r>
          <w:rPr>
            <w:color w:val="0000FF"/>
          </w:rPr>
          <w:t>приложени</w:t>
        </w:r>
        <w:r>
          <w:rPr>
            <w:color w:val="0000FF"/>
          </w:rPr>
          <w:t>ю N 4</w:t>
        </w:r>
      </w:hyperlink>
      <w:r>
        <w:t xml:space="preserve"> к постановлению и денежные премии в следующих размерах, включающих налог на доходы физических лиц: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за первое место - 40000 рублей;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за второе место - 30000 рублей;</w:t>
      </w:r>
    </w:p>
    <w:p w:rsidR="003C6858" w:rsidRDefault="004F5253">
      <w:pPr>
        <w:pStyle w:val="ConsPlusNormal0"/>
        <w:spacing w:before="200"/>
        <w:ind w:firstLine="540"/>
        <w:jc w:val="both"/>
      </w:pPr>
      <w:r>
        <w:t>за третье место - 20000 рублей.</w:t>
      </w:r>
    </w:p>
    <w:p w:rsidR="003C6858" w:rsidRDefault="004F5253">
      <w:pPr>
        <w:pStyle w:val="ConsPlusNormal0"/>
        <w:jc w:val="both"/>
      </w:pPr>
      <w:r>
        <w:t xml:space="preserve">(п. 6.2 в ред. </w:t>
      </w:r>
      <w:hyperlink r:id="rId23" w:tooltip="Постановление Администрации г. Ростова н/Д от 30.05.2024 N 594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30.05.2024 N 594)</w:t>
      </w:r>
    </w:p>
    <w:p w:rsidR="003C6858" w:rsidRDefault="004F5253">
      <w:pPr>
        <w:pStyle w:val="ConsPlusNormal0"/>
        <w:spacing w:before="200"/>
        <w:ind w:firstLine="540"/>
        <w:jc w:val="both"/>
      </w:pPr>
      <w:bookmarkStart w:id="4" w:name="P146"/>
      <w:bookmarkEnd w:id="4"/>
      <w:r>
        <w:t>6.3. Участникам конкурса, занявшим места ниже третьего, устанавливаются 8 поощрительных денежных премий по 15000 рублей, вклю</w:t>
      </w:r>
      <w:r>
        <w:t>чающих налог на доходы физических лиц.</w:t>
      </w:r>
    </w:p>
    <w:p w:rsidR="003C6858" w:rsidRDefault="004F5253">
      <w:pPr>
        <w:pStyle w:val="ConsPlusNormal0"/>
        <w:jc w:val="both"/>
      </w:pPr>
      <w:r>
        <w:t xml:space="preserve">(п. 6.3 в ред. </w:t>
      </w:r>
      <w:hyperlink r:id="rId24" w:tooltip="Постановление Администрации г. Ростова н/Д от 30.05.2024 N 594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30.05.2024 N 594)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3C6858" w:rsidRDefault="004F5253">
      <w:pPr>
        <w:pStyle w:val="ConsPlusNormal0"/>
        <w:jc w:val="right"/>
      </w:pPr>
      <w:r>
        <w:t>документационного обеспечения</w:t>
      </w:r>
    </w:p>
    <w:p w:rsidR="003C6858" w:rsidRDefault="004F5253">
      <w:pPr>
        <w:pStyle w:val="ConsPlusNormal0"/>
        <w:jc w:val="right"/>
      </w:pP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</w:t>
      </w:r>
      <w:r>
        <w:t>на-Дону</w:t>
      </w:r>
    </w:p>
    <w:p w:rsidR="003C6858" w:rsidRDefault="004F5253">
      <w:pPr>
        <w:pStyle w:val="ConsPlusNormal0"/>
        <w:jc w:val="right"/>
      </w:pPr>
      <w:r>
        <w:t>О.В.ПОДЛЕПЕНЕЦ</w:t>
      </w: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  <w:outlineLvl w:val="0"/>
      </w:pPr>
      <w:r>
        <w:t>Приложение N 2</w:t>
      </w:r>
    </w:p>
    <w:p w:rsidR="003C6858" w:rsidRDefault="004F5253">
      <w:pPr>
        <w:pStyle w:val="ConsPlusNormal0"/>
        <w:jc w:val="right"/>
      </w:pPr>
      <w:r>
        <w:t>к постановлению</w:t>
      </w:r>
    </w:p>
    <w:p w:rsidR="003C6858" w:rsidRDefault="004F5253">
      <w:pPr>
        <w:pStyle w:val="ConsPlusNormal0"/>
        <w:jc w:val="right"/>
      </w:pP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Ростова-на-Дону</w:t>
      </w:r>
    </w:p>
    <w:p w:rsidR="003C6858" w:rsidRDefault="004F5253">
      <w:pPr>
        <w:pStyle w:val="ConsPlusNormal0"/>
        <w:jc w:val="right"/>
      </w:pPr>
      <w:r>
        <w:t>от 06.06.2019 N 459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center"/>
      </w:pPr>
      <w:bookmarkStart w:id="5" w:name="P165"/>
      <w:bookmarkEnd w:id="5"/>
      <w:r>
        <w:t>Форма заявки на участие в конкурсе</w:t>
      </w:r>
    </w:p>
    <w:p w:rsidR="003C6858" w:rsidRDefault="004F5253">
      <w:pPr>
        <w:pStyle w:val="ConsPlusNormal0"/>
        <w:jc w:val="center"/>
      </w:pPr>
      <w:r>
        <w:t>"Лучший активист территориального общественного</w:t>
      </w:r>
    </w:p>
    <w:p w:rsidR="003C6858" w:rsidRDefault="004F5253">
      <w:pPr>
        <w:pStyle w:val="ConsPlusNormal0"/>
        <w:jc w:val="center"/>
      </w:pPr>
      <w:r>
        <w:t>самоуправления города Ростова-на-Дону"</w:t>
      </w:r>
    </w:p>
    <w:p w:rsidR="003C6858" w:rsidRDefault="003C685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3969"/>
        <w:gridCol w:w="4477"/>
      </w:tblGrid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ФИО участника конкурса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Адрес проживания участника конкурса (по прописке), контактный телефон, адрес электронной почты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Место работы (учебы), должность участника конкурса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 xml:space="preserve">Наименование ТОС, выдвинувшего активиста ТОС на конкурс, </w:t>
            </w:r>
            <w:r>
              <w:lastRenderedPageBreak/>
              <w:t>местонахождение его органа (в соответствии с уставом)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lastRenderedPageBreak/>
              <w:t>5.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ФИО руководителя ТОС,</w:t>
            </w:r>
          </w:p>
          <w:p w:rsidR="003C6858" w:rsidRDefault="004F5253">
            <w:pPr>
              <w:pStyle w:val="ConsPlusNormal0"/>
            </w:pPr>
            <w:r>
              <w:t>контактный телефон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Занимаемая должность в органах ТОС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Количество мероприятий ТОС (по благоустройству территории, культурно-массовые и спортивные мероприятия, по охране общественного порядка, по работе с детьми и подростками, по оказанию помощи пожилым гражданам), в организации которых принимал участие активис</w:t>
            </w:r>
            <w:r>
              <w:t>т ТОС (перечислить мероприятия)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Количество совещаний, "круглых столов", организованных администрацией района города Ростова-на-Дону для органов ТОС, в которых принимал участие активист ТОС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Количество заседаний органов ТОС, в которых принимал уча</w:t>
            </w:r>
            <w:r>
              <w:t>стие активист ТОС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Количество инициатив по развитию ТОС, выдвинутых активистом ТОС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3" w:type="dxa"/>
          </w:tcPr>
          <w:p w:rsidR="003C6858" w:rsidRDefault="004F5253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969" w:type="dxa"/>
          </w:tcPr>
          <w:p w:rsidR="003C6858" w:rsidRDefault="004F5253">
            <w:pPr>
              <w:pStyle w:val="ConsPlusNormal0"/>
            </w:pPr>
            <w:r>
              <w:t>Количество информационных материалов о деятельности ТОС, подготовленных активистом ТОС и опубликованных (в информационно-телекоммуникационной сети "Интернет", в средствах массовой информации) либо размещенных на информационном стенде, расположенном на терр</w:t>
            </w:r>
            <w:r>
              <w:t>итории ТОС</w:t>
            </w:r>
          </w:p>
        </w:tc>
        <w:tc>
          <w:tcPr>
            <w:tcW w:w="4477" w:type="dxa"/>
          </w:tcPr>
          <w:p w:rsidR="003C6858" w:rsidRDefault="003C6858">
            <w:pPr>
              <w:pStyle w:val="ConsPlusNormal0"/>
            </w:pPr>
          </w:p>
        </w:tc>
      </w:tr>
    </w:tbl>
    <w:p w:rsidR="003C6858" w:rsidRDefault="003C6858">
      <w:pPr>
        <w:pStyle w:val="ConsPlusNormal0"/>
        <w:jc w:val="both"/>
      </w:pPr>
    </w:p>
    <w:p w:rsidR="003C6858" w:rsidRDefault="004F5253">
      <w:pPr>
        <w:pStyle w:val="ConsPlusNonformat0"/>
        <w:jc w:val="both"/>
      </w:pPr>
      <w:r>
        <w:t>Достоверность сведений, указанных в данной заявке, подтверждаю</w:t>
      </w:r>
    </w:p>
    <w:p w:rsidR="003C6858" w:rsidRDefault="003C6858">
      <w:pPr>
        <w:pStyle w:val="ConsPlusNonformat0"/>
        <w:jc w:val="both"/>
      </w:pPr>
    </w:p>
    <w:p w:rsidR="003C6858" w:rsidRDefault="004F5253">
      <w:pPr>
        <w:pStyle w:val="ConsPlusNonformat0"/>
        <w:jc w:val="both"/>
      </w:pPr>
      <w:r>
        <w:t>______________________________            _________________________________</w:t>
      </w:r>
    </w:p>
    <w:p w:rsidR="003C6858" w:rsidRDefault="004F5253">
      <w:pPr>
        <w:pStyle w:val="ConsPlusNonformat0"/>
        <w:jc w:val="both"/>
      </w:pPr>
      <w:r>
        <w:t xml:space="preserve">      (подпись </w:t>
      </w:r>
      <w:proofErr w:type="gramStart"/>
      <w:r>
        <w:t xml:space="preserve">заявителя)   </w:t>
      </w:r>
      <w:proofErr w:type="gramEnd"/>
      <w:r>
        <w:t xml:space="preserve">                       (ФИО заявителя)</w:t>
      </w:r>
    </w:p>
    <w:p w:rsidR="003C6858" w:rsidRDefault="003C6858">
      <w:pPr>
        <w:pStyle w:val="ConsPlusNonformat0"/>
        <w:jc w:val="both"/>
      </w:pPr>
    </w:p>
    <w:p w:rsidR="003C6858" w:rsidRDefault="004F5253">
      <w:pPr>
        <w:pStyle w:val="ConsPlusNonformat0"/>
        <w:jc w:val="both"/>
      </w:pPr>
      <w:r>
        <w:t>"___" ____________ 20__ г.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</w:pPr>
      <w:proofErr w:type="spellStart"/>
      <w:r>
        <w:t>И.о</w:t>
      </w:r>
      <w:proofErr w:type="spellEnd"/>
      <w:r>
        <w:t>. н</w:t>
      </w:r>
      <w:r>
        <w:t>ачальника управления</w:t>
      </w:r>
    </w:p>
    <w:p w:rsidR="003C6858" w:rsidRDefault="004F5253">
      <w:pPr>
        <w:pStyle w:val="ConsPlusNormal0"/>
        <w:jc w:val="right"/>
      </w:pPr>
      <w:r>
        <w:t>документационного обеспечения</w:t>
      </w:r>
    </w:p>
    <w:p w:rsidR="003C6858" w:rsidRDefault="004F5253">
      <w:pPr>
        <w:pStyle w:val="ConsPlusNormal0"/>
        <w:jc w:val="right"/>
      </w:pP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Ростова-на-Дону</w:t>
      </w:r>
    </w:p>
    <w:p w:rsidR="003C6858" w:rsidRDefault="004F5253">
      <w:pPr>
        <w:pStyle w:val="ConsPlusNormal0"/>
        <w:jc w:val="right"/>
      </w:pPr>
      <w:r>
        <w:t>О.В.ПОДЛЕПЕНЕЦ</w:t>
      </w: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  <w:outlineLvl w:val="0"/>
      </w:pPr>
      <w:r>
        <w:t>Приложение N 3</w:t>
      </w:r>
    </w:p>
    <w:p w:rsidR="003C6858" w:rsidRDefault="004F5253">
      <w:pPr>
        <w:pStyle w:val="ConsPlusNormal0"/>
        <w:jc w:val="right"/>
      </w:pPr>
      <w:r>
        <w:lastRenderedPageBreak/>
        <w:t>к постановлению</w:t>
      </w:r>
    </w:p>
    <w:p w:rsidR="003C6858" w:rsidRDefault="004F5253">
      <w:pPr>
        <w:pStyle w:val="ConsPlusNormal0"/>
        <w:jc w:val="right"/>
      </w:pP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Ростова-на-Дону</w:t>
      </w:r>
    </w:p>
    <w:p w:rsidR="003C6858" w:rsidRDefault="004F5253">
      <w:pPr>
        <w:pStyle w:val="ConsPlusNormal0"/>
        <w:jc w:val="right"/>
      </w:pPr>
      <w:r>
        <w:t>от 06.06.2019 N 459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center"/>
      </w:pPr>
      <w:bookmarkStart w:id="6" w:name="P227"/>
      <w:bookmarkEnd w:id="6"/>
      <w:r>
        <w:t>Форма</w:t>
      </w:r>
    </w:p>
    <w:p w:rsidR="003C6858" w:rsidRDefault="004F5253">
      <w:pPr>
        <w:pStyle w:val="ConsPlusNormal0"/>
        <w:jc w:val="center"/>
      </w:pPr>
      <w:r>
        <w:t>журнала регистрации заявок участников конкурса "Лучший</w:t>
      </w:r>
    </w:p>
    <w:p w:rsidR="003C6858" w:rsidRDefault="004F5253">
      <w:pPr>
        <w:pStyle w:val="ConsPlusNormal0"/>
        <w:jc w:val="center"/>
      </w:pPr>
      <w:r>
        <w:t>активист территориального общественного самоуправления</w:t>
      </w:r>
    </w:p>
    <w:p w:rsidR="003C6858" w:rsidRDefault="004F5253">
      <w:pPr>
        <w:pStyle w:val="ConsPlusNormal0"/>
        <w:jc w:val="center"/>
      </w:pPr>
      <w:r>
        <w:t>города Ростова-на-Дону"</w:t>
      </w:r>
    </w:p>
    <w:p w:rsidR="003C6858" w:rsidRDefault="003C685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110"/>
        <w:gridCol w:w="2110"/>
        <w:gridCol w:w="2110"/>
        <w:gridCol w:w="2112"/>
      </w:tblGrid>
      <w:tr w:rsidR="003C6858">
        <w:tc>
          <w:tcPr>
            <w:tcW w:w="624" w:type="dxa"/>
          </w:tcPr>
          <w:p w:rsidR="003C6858" w:rsidRDefault="004F5253">
            <w:pPr>
              <w:pStyle w:val="ConsPlusNormal0"/>
              <w:jc w:val="center"/>
            </w:pPr>
            <w:r>
              <w:t>N</w:t>
            </w:r>
          </w:p>
          <w:p w:rsidR="003C6858" w:rsidRDefault="004F5253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110" w:type="dxa"/>
          </w:tcPr>
          <w:p w:rsidR="003C6858" w:rsidRDefault="004F5253">
            <w:pPr>
              <w:pStyle w:val="ConsPlusNormal0"/>
              <w:jc w:val="center"/>
            </w:pPr>
            <w:r>
              <w:t>ФИО активиста ТОС</w:t>
            </w:r>
          </w:p>
        </w:tc>
        <w:tc>
          <w:tcPr>
            <w:tcW w:w="2110" w:type="dxa"/>
          </w:tcPr>
          <w:p w:rsidR="003C6858" w:rsidRDefault="004F5253">
            <w:pPr>
              <w:pStyle w:val="ConsPlusNormal0"/>
              <w:jc w:val="center"/>
            </w:pPr>
            <w:r>
              <w:t>Наименование ТОС, выдвинувшего активиста</w:t>
            </w:r>
          </w:p>
        </w:tc>
        <w:tc>
          <w:tcPr>
            <w:tcW w:w="2110" w:type="dxa"/>
          </w:tcPr>
          <w:p w:rsidR="003C6858" w:rsidRDefault="004F5253">
            <w:pPr>
              <w:pStyle w:val="ConsPlusNormal0"/>
              <w:jc w:val="center"/>
            </w:pPr>
            <w:r>
              <w:t>Дата и время подачи заявки</w:t>
            </w:r>
          </w:p>
        </w:tc>
        <w:tc>
          <w:tcPr>
            <w:tcW w:w="2112" w:type="dxa"/>
          </w:tcPr>
          <w:p w:rsidR="003C6858" w:rsidRDefault="004F5253">
            <w:pPr>
              <w:pStyle w:val="ConsPlusNormal0"/>
              <w:jc w:val="center"/>
            </w:pPr>
            <w:r>
              <w:t>Подпись заявителя</w:t>
            </w:r>
          </w:p>
        </w:tc>
      </w:tr>
      <w:tr w:rsidR="003C6858">
        <w:tc>
          <w:tcPr>
            <w:tcW w:w="624" w:type="dxa"/>
          </w:tcPr>
          <w:p w:rsidR="003C6858" w:rsidRDefault="004F525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110" w:type="dxa"/>
          </w:tcPr>
          <w:p w:rsidR="003C6858" w:rsidRDefault="003C6858">
            <w:pPr>
              <w:pStyle w:val="ConsPlusNormal0"/>
            </w:pPr>
          </w:p>
        </w:tc>
        <w:tc>
          <w:tcPr>
            <w:tcW w:w="2110" w:type="dxa"/>
          </w:tcPr>
          <w:p w:rsidR="003C6858" w:rsidRDefault="003C6858">
            <w:pPr>
              <w:pStyle w:val="ConsPlusNormal0"/>
            </w:pPr>
          </w:p>
        </w:tc>
        <w:tc>
          <w:tcPr>
            <w:tcW w:w="2110" w:type="dxa"/>
          </w:tcPr>
          <w:p w:rsidR="003C6858" w:rsidRDefault="003C6858">
            <w:pPr>
              <w:pStyle w:val="ConsPlusNormal0"/>
            </w:pPr>
          </w:p>
        </w:tc>
        <w:tc>
          <w:tcPr>
            <w:tcW w:w="2112" w:type="dxa"/>
          </w:tcPr>
          <w:p w:rsidR="003C6858" w:rsidRDefault="003C6858">
            <w:pPr>
              <w:pStyle w:val="ConsPlusNormal0"/>
            </w:pPr>
          </w:p>
        </w:tc>
      </w:tr>
      <w:tr w:rsidR="003C6858">
        <w:tc>
          <w:tcPr>
            <w:tcW w:w="624" w:type="dxa"/>
          </w:tcPr>
          <w:p w:rsidR="003C6858" w:rsidRDefault="003C6858">
            <w:pPr>
              <w:pStyle w:val="ConsPlusNormal0"/>
            </w:pPr>
          </w:p>
        </w:tc>
        <w:tc>
          <w:tcPr>
            <w:tcW w:w="2110" w:type="dxa"/>
          </w:tcPr>
          <w:p w:rsidR="003C6858" w:rsidRDefault="003C6858">
            <w:pPr>
              <w:pStyle w:val="ConsPlusNormal0"/>
            </w:pPr>
          </w:p>
        </w:tc>
        <w:tc>
          <w:tcPr>
            <w:tcW w:w="2110" w:type="dxa"/>
          </w:tcPr>
          <w:p w:rsidR="003C6858" w:rsidRDefault="003C6858">
            <w:pPr>
              <w:pStyle w:val="ConsPlusNormal0"/>
            </w:pPr>
          </w:p>
        </w:tc>
        <w:tc>
          <w:tcPr>
            <w:tcW w:w="2110" w:type="dxa"/>
          </w:tcPr>
          <w:p w:rsidR="003C6858" w:rsidRDefault="003C6858">
            <w:pPr>
              <w:pStyle w:val="ConsPlusNormal0"/>
            </w:pPr>
          </w:p>
        </w:tc>
        <w:tc>
          <w:tcPr>
            <w:tcW w:w="2112" w:type="dxa"/>
          </w:tcPr>
          <w:p w:rsidR="003C6858" w:rsidRDefault="003C6858">
            <w:pPr>
              <w:pStyle w:val="ConsPlusNormal0"/>
            </w:pPr>
          </w:p>
        </w:tc>
      </w:tr>
    </w:tbl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3C6858" w:rsidRDefault="004F5253">
      <w:pPr>
        <w:pStyle w:val="ConsPlusNormal0"/>
        <w:jc w:val="right"/>
      </w:pPr>
      <w:r>
        <w:t>документационного обеспечения</w:t>
      </w:r>
    </w:p>
    <w:p w:rsidR="003C6858" w:rsidRDefault="004F5253">
      <w:pPr>
        <w:pStyle w:val="ConsPlusNormal0"/>
        <w:jc w:val="right"/>
      </w:pP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Ростова-на-Дону</w:t>
      </w:r>
    </w:p>
    <w:p w:rsidR="003C6858" w:rsidRDefault="004F5253">
      <w:pPr>
        <w:pStyle w:val="ConsPlusNormal0"/>
        <w:jc w:val="right"/>
      </w:pPr>
      <w:r>
        <w:t>О.В.ПОДЛЕПЕНЕЦ</w:t>
      </w: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  <w:outlineLvl w:val="0"/>
      </w:pPr>
      <w:r>
        <w:t>Приложение N 4</w:t>
      </w:r>
    </w:p>
    <w:p w:rsidR="003C6858" w:rsidRDefault="004F5253">
      <w:pPr>
        <w:pStyle w:val="ConsPlusNormal0"/>
        <w:jc w:val="right"/>
      </w:pPr>
      <w:r>
        <w:t>к постановлению</w:t>
      </w:r>
    </w:p>
    <w:p w:rsidR="003C6858" w:rsidRDefault="004F5253">
      <w:pPr>
        <w:pStyle w:val="ConsPlusNormal0"/>
        <w:jc w:val="right"/>
      </w:pP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Ростова-на-Дону</w:t>
      </w:r>
    </w:p>
    <w:p w:rsidR="003C6858" w:rsidRDefault="004F5253">
      <w:pPr>
        <w:pStyle w:val="ConsPlusNormal0"/>
        <w:jc w:val="right"/>
      </w:pPr>
      <w:r>
        <w:t>от 06.06.2019 N 459</w:t>
      </w:r>
    </w:p>
    <w:p w:rsidR="003C6858" w:rsidRDefault="003C685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C68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" w:tooltip="Постановление Администрации г. Ростова н/Д от 12.05.2025 N 440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п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>от 12.05.2025 N 440)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</w:tr>
    </w:tbl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center"/>
      </w:pPr>
      <w:bookmarkStart w:id="7" w:name="P268"/>
      <w:bookmarkEnd w:id="7"/>
      <w:r>
        <w:t>Форма</w:t>
      </w:r>
    </w:p>
    <w:p w:rsidR="003C6858" w:rsidRDefault="004F5253">
      <w:pPr>
        <w:pStyle w:val="ConsPlusNormal0"/>
        <w:jc w:val="center"/>
      </w:pPr>
      <w:r>
        <w:t>диплома победителя конкурса "Лучший активист</w:t>
      </w:r>
    </w:p>
    <w:p w:rsidR="003C6858" w:rsidRDefault="004F5253">
      <w:pPr>
        <w:pStyle w:val="ConsPlusNormal0"/>
        <w:jc w:val="center"/>
      </w:pPr>
      <w:r>
        <w:t>территориального общественного самоуправления</w:t>
      </w:r>
    </w:p>
    <w:p w:rsidR="003C6858" w:rsidRDefault="004F5253">
      <w:pPr>
        <w:pStyle w:val="ConsPlusNormal0"/>
        <w:jc w:val="center"/>
      </w:pPr>
      <w:r>
        <w:t>города Ростова-на-Дону"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nformat0"/>
        <w:jc w:val="both"/>
      </w:pPr>
      <w:r>
        <w:t xml:space="preserve">                   АДМИНИСТРАЦИЯ ГОРОДА РОСТОВА-НА-ДОНУ</w:t>
      </w:r>
    </w:p>
    <w:p w:rsidR="003C6858" w:rsidRDefault="003C6858">
      <w:pPr>
        <w:pStyle w:val="ConsPlusNonformat0"/>
        <w:jc w:val="both"/>
      </w:pPr>
    </w:p>
    <w:p w:rsidR="003C6858" w:rsidRDefault="004F5253">
      <w:pPr>
        <w:pStyle w:val="ConsPlusNonformat0"/>
        <w:jc w:val="both"/>
      </w:pPr>
      <w:r>
        <w:t xml:space="preserve">                                  ДИПЛОМ</w:t>
      </w:r>
    </w:p>
    <w:p w:rsidR="003C6858" w:rsidRDefault="004F5253">
      <w:pPr>
        <w:pStyle w:val="ConsPlusNonformat0"/>
        <w:jc w:val="both"/>
      </w:pPr>
      <w:r>
        <w:t xml:space="preserve">                            I (II, III) степени</w:t>
      </w:r>
    </w:p>
    <w:p w:rsidR="003C6858" w:rsidRDefault="003C6858">
      <w:pPr>
        <w:pStyle w:val="ConsPlusNonformat0"/>
        <w:jc w:val="both"/>
      </w:pPr>
    </w:p>
    <w:p w:rsidR="003C6858" w:rsidRDefault="004F5253">
      <w:pPr>
        <w:pStyle w:val="ConsPlusNonformat0"/>
        <w:jc w:val="both"/>
      </w:pPr>
      <w:r>
        <w:t xml:space="preserve">                               НАГРАЖДАЕТСЯ</w:t>
      </w:r>
    </w:p>
    <w:p w:rsidR="003C6858" w:rsidRDefault="004F5253">
      <w:pPr>
        <w:pStyle w:val="ConsPlusNonformat0"/>
        <w:jc w:val="both"/>
      </w:pPr>
      <w:r>
        <w:t xml:space="preserve">    ___________________________________________________________________</w:t>
      </w:r>
    </w:p>
    <w:p w:rsidR="003C6858" w:rsidRDefault="004F5253">
      <w:pPr>
        <w:pStyle w:val="ConsPlusNonformat0"/>
        <w:jc w:val="both"/>
      </w:pPr>
      <w:r>
        <w:t xml:space="preserve">                     (Ф.И.О. участника, наименование ТОС)</w:t>
      </w:r>
    </w:p>
    <w:p w:rsidR="003C6858" w:rsidRDefault="003C6858">
      <w:pPr>
        <w:pStyle w:val="ConsPlusNonformat0"/>
        <w:jc w:val="both"/>
      </w:pPr>
    </w:p>
    <w:p w:rsidR="003C6858" w:rsidRDefault="004F5253">
      <w:pPr>
        <w:pStyle w:val="ConsPlusNonformat0"/>
        <w:jc w:val="both"/>
      </w:pPr>
      <w:r>
        <w:t xml:space="preserve">                            ПОБЕДИТЕЛЬ КОНКУРСА</w:t>
      </w:r>
    </w:p>
    <w:p w:rsidR="003C6858" w:rsidRDefault="004F5253">
      <w:pPr>
        <w:pStyle w:val="ConsPlusNonformat0"/>
        <w:jc w:val="both"/>
      </w:pPr>
      <w:r>
        <w:t xml:space="preserve">              "ЛУЧШИЙ АКТИВИСТ ТЕ</w:t>
      </w:r>
      <w:r>
        <w:t>РРИТОРИАЛЬНОГО ОБЩЕСТВЕННОГО</w:t>
      </w:r>
    </w:p>
    <w:p w:rsidR="003C6858" w:rsidRDefault="004F5253">
      <w:pPr>
        <w:pStyle w:val="ConsPlusNonformat0"/>
        <w:jc w:val="both"/>
      </w:pPr>
      <w:r>
        <w:t xml:space="preserve">                  САМОУПРАВЛЕНИЯ ГОРОДА РОСТОВА-НА-ДОНУ"</w:t>
      </w:r>
    </w:p>
    <w:p w:rsidR="003C6858" w:rsidRDefault="003C6858">
      <w:pPr>
        <w:pStyle w:val="ConsPlusNonformat0"/>
        <w:jc w:val="both"/>
      </w:pPr>
    </w:p>
    <w:p w:rsidR="003C6858" w:rsidRDefault="004F5253">
      <w:pPr>
        <w:pStyle w:val="ConsPlusNonformat0"/>
        <w:jc w:val="both"/>
      </w:pPr>
      <w:r>
        <w:t xml:space="preserve">    Глава</w:t>
      </w:r>
    </w:p>
    <w:p w:rsidR="003C6858" w:rsidRDefault="004F5253">
      <w:pPr>
        <w:pStyle w:val="ConsPlusNonformat0"/>
        <w:jc w:val="both"/>
      </w:pPr>
      <w:r>
        <w:t xml:space="preserve">города Ростова-на-Дону           </w:t>
      </w:r>
      <w:proofErr w:type="gramStart"/>
      <w:r>
        <w:t xml:space="preserve">   (</w:t>
      </w:r>
      <w:proofErr w:type="gramEnd"/>
      <w:r>
        <w:t>подпись)         (расшифровка подписи)</w:t>
      </w:r>
    </w:p>
    <w:p w:rsidR="003C6858" w:rsidRDefault="004F5253">
      <w:pPr>
        <w:pStyle w:val="ConsPlusNonformat0"/>
        <w:jc w:val="both"/>
      </w:pPr>
      <w:r>
        <w:t xml:space="preserve">                                      </w:t>
      </w:r>
      <w:proofErr w:type="spellStart"/>
      <w:r>
        <w:t>м.п</w:t>
      </w:r>
      <w:proofErr w:type="spellEnd"/>
      <w:r>
        <w:t>.</w:t>
      </w:r>
    </w:p>
    <w:p w:rsidR="003C6858" w:rsidRDefault="004F5253">
      <w:pPr>
        <w:pStyle w:val="ConsPlusNonformat0"/>
        <w:jc w:val="both"/>
      </w:pPr>
      <w:r>
        <w:lastRenderedPageBreak/>
        <w:t>Дата и номер постановления</w:t>
      </w:r>
    </w:p>
    <w:p w:rsidR="003C6858" w:rsidRDefault="004F5253">
      <w:pPr>
        <w:pStyle w:val="ConsPlusNonformat0"/>
        <w:jc w:val="both"/>
      </w:pPr>
      <w:r>
        <w:t>Администрации города Ростова-на-Дону</w:t>
      </w:r>
    </w:p>
    <w:p w:rsidR="003C6858" w:rsidRDefault="004F5253">
      <w:pPr>
        <w:pStyle w:val="ConsPlusNonformat0"/>
        <w:jc w:val="both"/>
      </w:pPr>
      <w:r>
        <w:t>об итогах конкурса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</w:pPr>
      <w:proofErr w:type="spellStart"/>
      <w:r>
        <w:t>И.о</w:t>
      </w:r>
      <w:proofErr w:type="spellEnd"/>
      <w:r>
        <w:t>. начальника управления</w:t>
      </w:r>
    </w:p>
    <w:p w:rsidR="003C6858" w:rsidRDefault="004F5253">
      <w:pPr>
        <w:pStyle w:val="ConsPlusNormal0"/>
        <w:jc w:val="right"/>
      </w:pPr>
      <w:r>
        <w:t>документационного обеспечения</w:t>
      </w:r>
    </w:p>
    <w:p w:rsidR="003C6858" w:rsidRDefault="004F5253">
      <w:pPr>
        <w:pStyle w:val="ConsPlusNormal0"/>
        <w:jc w:val="right"/>
      </w:pP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Ростова-на-Дону</w:t>
      </w:r>
    </w:p>
    <w:p w:rsidR="003C6858" w:rsidRDefault="004F5253">
      <w:pPr>
        <w:pStyle w:val="ConsPlusNormal0"/>
        <w:jc w:val="right"/>
      </w:pPr>
      <w:r>
        <w:t>О.В.ПОДЛЕПЕНЕЦ</w:t>
      </w: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  <w:outlineLvl w:val="0"/>
      </w:pPr>
      <w:r>
        <w:t>Приложение N 5</w:t>
      </w:r>
    </w:p>
    <w:p w:rsidR="003C6858" w:rsidRDefault="004F5253">
      <w:pPr>
        <w:pStyle w:val="ConsPlusNormal0"/>
        <w:jc w:val="right"/>
      </w:pPr>
      <w:r>
        <w:t>к постановлению</w:t>
      </w:r>
    </w:p>
    <w:p w:rsidR="003C6858" w:rsidRDefault="004F5253">
      <w:pPr>
        <w:pStyle w:val="ConsPlusNormal0"/>
        <w:jc w:val="right"/>
      </w:pPr>
      <w:r>
        <w:t>Администрации</w:t>
      </w:r>
    </w:p>
    <w:p w:rsidR="003C6858" w:rsidRDefault="004F5253">
      <w:pPr>
        <w:pStyle w:val="ConsPlusNormal0"/>
        <w:jc w:val="right"/>
      </w:pPr>
      <w:r>
        <w:t>города Ростова-на-Дону</w:t>
      </w:r>
    </w:p>
    <w:p w:rsidR="003C6858" w:rsidRDefault="004F5253">
      <w:pPr>
        <w:pStyle w:val="ConsPlusNormal0"/>
        <w:jc w:val="right"/>
      </w:pPr>
      <w:r>
        <w:t>от 06.06.2019 N 459</w:t>
      </w:r>
    </w:p>
    <w:p w:rsidR="003C6858" w:rsidRDefault="003C685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C68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6" w:tooltip="Постановление Администрации г. Ростова н/Д от 28.12.2021 N 1251 &quot;О внесении изменений в постановление Администрации города Ростова-на-Дону от 06.06.2019 N 459 &quot;Об утверждении Положения о проведении конкурса &quot;Лучший активист территориального общественного самоу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3C6858" w:rsidRDefault="004F5253">
            <w:pPr>
              <w:pStyle w:val="ConsPlusNormal0"/>
              <w:jc w:val="center"/>
            </w:pPr>
            <w:r>
              <w:rPr>
                <w:color w:val="392C69"/>
              </w:rPr>
              <w:t>от 28.12.2021 N 1251)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858" w:rsidRDefault="003C6858">
            <w:pPr>
              <w:pStyle w:val="ConsPlusNormal0"/>
            </w:pPr>
          </w:p>
        </w:tc>
      </w:tr>
    </w:tbl>
    <w:p w:rsidR="003C6858" w:rsidRDefault="003C6858">
      <w:pPr>
        <w:pStyle w:val="ConsPlusNormal0"/>
        <w:jc w:val="both"/>
      </w:pPr>
    </w:p>
    <w:p w:rsidR="003C6858" w:rsidRDefault="004F5253">
      <w:pPr>
        <w:pStyle w:val="ConsPlusNonformat0"/>
        <w:jc w:val="both"/>
      </w:pPr>
      <w:r>
        <w:t xml:space="preserve">                                    Начальнику отдела бухгалтерского учета,</w:t>
      </w:r>
    </w:p>
    <w:p w:rsidR="003C6858" w:rsidRDefault="004F5253">
      <w:pPr>
        <w:pStyle w:val="ConsPlusNonformat0"/>
        <w:jc w:val="both"/>
      </w:pPr>
      <w:r>
        <w:t xml:space="preserve">                                     отчетности и планирования расходов -</w:t>
      </w:r>
    </w:p>
    <w:p w:rsidR="003C6858" w:rsidRDefault="004F5253">
      <w:pPr>
        <w:pStyle w:val="ConsPlusNonformat0"/>
        <w:jc w:val="both"/>
      </w:pPr>
      <w:r>
        <w:t xml:space="preserve">                                      главному бухгалтеру Администрации</w:t>
      </w:r>
    </w:p>
    <w:p w:rsidR="003C6858" w:rsidRDefault="004F5253">
      <w:pPr>
        <w:pStyle w:val="ConsPlusNonformat0"/>
        <w:jc w:val="both"/>
      </w:pPr>
      <w:r>
        <w:t xml:space="preserve">                                  </w:t>
      </w:r>
      <w:r>
        <w:t xml:space="preserve">          города Ростова-на-Дону</w:t>
      </w:r>
    </w:p>
    <w:p w:rsidR="003C6858" w:rsidRDefault="003C6858">
      <w:pPr>
        <w:pStyle w:val="ConsPlusNonformat0"/>
        <w:jc w:val="both"/>
      </w:pPr>
    </w:p>
    <w:p w:rsidR="003C6858" w:rsidRDefault="004F5253">
      <w:pPr>
        <w:pStyle w:val="ConsPlusNonformat0"/>
        <w:jc w:val="both"/>
      </w:pPr>
      <w:bookmarkStart w:id="8" w:name="P318"/>
      <w:bookmarkEnd w:id="8"/>
      <w:r>
        <w:t xml:space="preserve">                                 СОГЛАСИЕ</w:t>
      </w:r>
    </w:p>
    <w:p w:rsidR="003C6858" w:rsidRDefault="004F5253">
      <w:pPr>
        <w:pStyle w:val="ConsPlusNonformat0"/>
        <w:jc w:val="both"/>
      </w:pPr>
      <w:r>
        <w:t xml:space="preserve">                     на обработку персональных данных</w:t>
      </w:r>
    </w:p>
    <w:p w:rsidR="003C6858" w:rsidRDefault="003C6858">
      <w:pPr>
        <w:pStyle w:val="ConsPlusNonformat0"/>
        <w:jc w:val="both"/>
      </w:pPr>
    </w:p>
    <w:p w:rsidR="003C6858" w:rsidRDefault="004F5253">
      <w:pPr>
        <w:pStyle w:val="ConsPlusNonformat0"/>
        <w:jc w:val="both"/>
      </w:pPr>
      <w:r>
        <w:t xml:space="preserve">    Я, ___________________________________________________________________,</w:t>
      </w:r>
    </w:p>
    <w:p w:rsidR="003C6858" w:rsidRDefault="004F5253">
      <w:pPr>
        <w:pStyle w:val="ConsPlusNonformat0"/>
        <w:jc w:val="both"/>
      </w:pPr>
      <w:r>
        <w:t xml:space="preserve">           (фамилия, имя, отчество субъекта персо</w:t>
      </w:r>
      <w:r>
        <w:t>нальных данных)</w:t>
      </w:r>
    </w:p>
    <w:p w:rsidR="003C6858" w:rsidRDefault="004F5253">
      <w:pPr>
        <w:pStyle w:val="ConsPlusNonformat0"/>
        <w:jc w:val="both"/>
      </w:pPr>
      <w:r>
        <w:t>зарегистрирован по адресу: ________________________________________________</w:t>
      </w:r>
    </w:p>
    <w:p w:rsidR="003C6858" w:rsidRDefault="004F5253">
      <w:pPr>
        <w:pStyle w:val="ConsPlusNonformat0"/>
        <w:jc w:val="both"/>
      </w:pPr>
      <w:r>
        <w:t>__________________________________________________________________________,</w:t>
      </w:r>
    </w:p>
    <w:p w:rsidR="003C6858" w:rsidRDefault="004F5253">
      <w:pPr>
        <w:pStyle w:val="ConsPlusNonformat0"/>
        <w:jc w:val="both"/>
      </w:pPr>
      <w:r>
        <w:t>документ, удостоверяющий личность: ________________________________________</w:t>
      </w:r>
    </w:p>
    <w:p w:rsidR="003C6858" w:rsidRDefault="004F5253">
      <w:pPr>
        <w:pStyle w:val="ConsPlusNonformat0"/>
        <w:jc w:val="both"/>
      </w:pPr>
      <w:r>
        <w:t>__________________________________________________________________________,</w:t>
      </w:r>
    </w:p>
    <w:p w:rsidR="003C6858" w:rsidRDefault="004F5253">
      <w:pPr>
        <w:pStyle w:val="ConsPlusNonformat0"/>
        <w:jc w:val="both"/>
      </w:pPr>
      <w:r>
        <w:t xml:space="preserve"> (наименование документа, удостоверяющего личность, серия и N, сведения о</w:t>
      </w:r>
    </w:p>
    <w:p w:rsidR="003C6858" w:rsidRDefault="004F5253">
      <w:pPr>
        <w:pStyle w:val="ConsPlusNonformat0"/>
        <w:jc w:val="both"/>
      </w:pPr>
      <w:r>
        <w:t xml:space="preserve">                 дате выдачи документа и выдавшем органе)</w:t>
      </w:r>
    </w:p>
    <w:p w:rsidR="003C6858" w:rsidRDefault="004F5253">
      <w:pPr>
        <w:pStyle w:val="ConsPlusNonformat0"/>
        <w:jc w:val="both"/>
      </w:pPr>
      <w:r>
        <w:t xml:space="preserve">в  соответствии  с  </w:t>
      </w:r>
      <w:hyperlink r:id="rId27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частью  4  статьи  9</w:t>
        </w:r>
      </w:hyperlink>
      <w:r>
        <w:t xml:space="preserve">  Федерального закона от 27.07.2006</w:t>
      </w:r>
    </w:p>
    <w:p w:rsidR="003C6858" w:rsidRDefault="004F5253">
      <w:pPr>
        <w:pStyle w:val="ConsPlusNonformat0"/>
        <w:jc w:val="both"/>
      </w:pPr>
      <w:proofErr w:type="gramStart"/>
      <w:r>
        <w:t>N  152</w:t>
      </w:r>
      <w:proofErr w:type="gramEnd"/>
      <w:r>
        <w:t>-ФЗ  "О  персональных</w:t>
      </w:r>
      <w:r>
        <w:t xml:space="preserve">  данных", с целью осуществления денежных выплат</w:t>
      </w:r>
    </w:p>
    <w:p w:rsidR="003C6858" w:rsidRDefault="004F5253">
      <w:pPr>
        <w:pStyle w:val="ConsPlusNonformat0"/>
        <w:jc w:val="both"/>
      </w:pPr>
      <w:r>
        <w:t>(премий</w:t>
      </w:r>
      <w:proofErr w:type="gramStart"/>
      <w:r>
        <w:t>),  даю</w:t>
      </w:r>
      <w:proofErr w:type="gramEnd"/>
      <w:r>
        <w:t xml:space="preserve"> согласие на обработку моих персональных данных, содержащихся</w:t>
      </w:r>
    </w:p>
    <w:p w:rsidR="003C6858" w:rsidRDefault="004F5253">
      <w:pPr>
        <w:pStyle w:val="ConsPlusNonformat0"/>
        <w:jc w:val="both"/>
      </w:pPr>
      <w:r>
        <w:t xml:space="preserve">в   копии   </w:t>
      </w:r>
      <w:proofErr w:type="gramStart"/>
      <w:r>
        <w:t>основного  документа</w:t>
      </w:r>
      <w:proofErr w:type="gramEnd"/>
      <w:r>
        <w:t>,  удостоверяющего  личность,  ИНН,  СНИЛС,</w:t>
      </w:r>
    </w:p>
    <w:p w:rsidR="003C6858" w:rsidRDefault="004F5253">
      <w:pPr>
        <w:pStyle w:val="ConsPlusNonformat0"/>
        <w:jc w:val="both"/>
      </w:pPr>
      <w:r>
        <w:t xml:space="preserve">реквизитах   </w:t>
      </w:r>
      <w:proofErr w:type="gramStart"/>
      <w:r>
        <w:t>банковского  счета</w:t>
      </w:r>
      <w:proofErr w:type="gramEnd"/>
      <w:r>
        <w:t xml:space="preserve">  (в  случае  перечислен</w:t>
      </w:r>
      <w:r>
        <w:t>ия  денежных  выплат</w:t>
      </w:r>
    </w:p>
    <w:p w:rsidR="003C6858" w:rsidRDefault="004F5253">
      <w:pPr>
        <w:pStyle w:val="ConsPlusNonformat0"/>
        <w:jc w:val="both"/>
      </w:pPr>
      <w:r>
        <w:t>(</w:t>
      </w:r>
      <w:proofErr w:type="gramStart"/>
      <w:r>
        <w:t xml:space="preserve">премий)   </w:t>
      </w:r>
      <w:proofErr w:type="gramEnd"/>
      <w:r>
        <w:t>на  банковский  счет),  включая  сбор,  запись,  систематизацию,</w:t>
      </w:r>
    </w:p>
    <w:p w:rsidR="003C6858" w:rsidRDefault="004F5253">
      <w:pPr>
        <w:pStyle w:val="ConsPlusNonformat0"/>
        <w:jc w:val="both"/>
      </w:pPr>
      <w:proofErr w:type="gramStart"/>
      <w:r>
        <w:t>накопление,  хранение</w:t>
      </w:r>
      <w:proofErr w:type="gramEnd"/>
      <w:r>
        <w:t>,  уточнение  (обновление,  изменение), использование,</w:t>
      </w:r>
    </w:p>
    <w:p w:rsidR="003C6858" w:rsidRDefault="004F5253">
      <w:pPr>
        <w:pStyle w:val="ConsPlusNonformat0"/>
        <w:jc w:val="both"/>
      </w:pPr>
      <w:proofErr w:type="gramStart"/>
      <w:r>
        <w:t xml:space="preserve">обезличивание,   </w:t>
      </w:r>
      <w:proofErr w:type="gramEnd"/>
      <w:r>
        <w:t>блокирование,  удаление,  уничтожение,  на  передачу  моих</w:t>
      </w:r>
    </w:p>
    <w:p w:rsidR="003C6858" w:rsidRDefault="004F5253">
      <w:pPr>
        <w:pStyle w:val="ConsPlusNonformat0"/>
        <w:jc w:val="both"/>
      </w:pPr>
      <w:proofErr w:type="gramStart"/>
      <w:r>
        <w:t>персональных  данных</w:t>
      </w:r>
      <w:proofErr w:type="gramEnd"/>
      <w:r>
        <w:t xml:space="preserve">  в  сторонние  организации  в  случаях,  установленных</w:t>
      </w:r>
    </w:p>
    <w:p w:rsidR="003C6858" w:rsidRDefault="004F5253">
      <w:pPr>
        <w:pStyle w:val="ConsPlusNonformat0"/>
        <w:jc w:val="both"/>
      </w:pPr>
      <w:r>
        <w:t>законодательством Российской Федерации.</w:t>
      </w:r>
    </w:p>
    <w:p w:rsidR="003C6858" w:rsidRDefault="004F5253">
      <w:pPr>
        <w:pStyle w:val="ConsPlusNonformat0"/>
        <w:jc w:val="both"/>
      </w:pPr>
      <w:r>
        <w:t xml:space="preserve">    Настоящее   согласие   действует   со   дня   его   </w:t>
      </w:r>
      <w:proofErr w:type="gramStart"/>
      <w:r>
        <w:t>подписания  до</w:t>
      </w:r>
      <w:proofErr w:type="gramEnd"/>
      <w:r>
        <w:t xml:space="preserve">  дня</w:t>
      </w:r>
    </w:p>
    <w:p w:rsidR="003C6858" w:rsidRDefault="004F5253">
      <w:pPr>
        <w:pStyle w:val="ConsPlusNonformat0"/>
        <w:jc w:val="both"/>
      </w:pPr>
      <w:r>
        <w:t>предоставления соответствующего отзыва в письменной форме.</w:t>
      </w:r>
    </w:p>
    <w:p w:rsidR="003C6858" w:rsidRDefault="003C6858">
      <w:pPr>
        <w:pStyle w:val="ConsPlusNonformat0"/>
        <w:jc w:val="both"/>
      </w:pPr>
    </w:p>
    <w:p w:rsidR="003C6858" w:rsidRDefault="004F5253">
      <w:pPr>
        <w:pStyle w:val="ConsPlusNonformat0"/>
        <w:jc w:val="both"/>
      </w:pPr>
      <w:r>
        <w:t>"___</w:t>
      </w:r>
      <w:r>
        <w:t>" ___________ 20___ г.          ______________________________________</w:t>
      </w:r>
    </w:p>
    <w:p w:rsidR="003C6858" w:rsidRDefault="004F5253">
      <w:pPr>
        <w:pStyle w:val="ConsPlusNonformat0"/>
        <w:jc w:val="both"/>
      </w:pPr>
      <w:r>
        <w:t xml:space="preserve">                                    (подпись субъекта персональных данных)</w:t>
      </w:r>
    </w:p>
    <w:p w:rsidR="003C6858" w:rsidRDefault="003C6858">
      <w:pPr>
        <w:pStyle w:val="ConsPlusNormal0"/>
        <w:jc w:val="both"/>
      </w:pPr>
    </w:p>
    <w:p w:rsidR="003C6858" w:rsidRDefault="004F5253">
      <w:pPr>
        <w:pStyle w:val="ConsPlusNormal0"/>
        <w:jc w:val="right"/>
      </w:pPr>
      <w:r>
        <w:t>Начальник управления</w:t>
      </w:r>
    </w:p>
    <w:p w:rsidR="003C6858" w:rsidRDefault="004F5253">
      <w:pPr>
        <w:pStyle w:val="ConsPlusNormal0"/>
        <w:jc w:val="right"/>
      </w:pPr>
      <w:r>
        <w:t>документационного обеспечения</w:t>
      </w:r>
    </w:p>
    <w:p w:rsidR="003C6858" w:rsidRDefault="004F5253">
      <w:pPr>
        <w:pStyle w:val="ConsPlusNormal0"/>
        <w:jc w:val="right"/>
      </w:pPr>
      <w:r>
        <w:t>Администрации города Ростова-на-Дону</w:t>
      </w:r>
    </w:p>
    <w:p w:rsidR="003C6858" w:rsidRDefault="004F5253" w:rsidP="002F2836">
      <w:pPr>
        <w:pStyle w:val="ConsPlusNormal0"/>
        <w:jc w:val="right"/>
      </w:pPr>
      <w:r>
        <w:t>Д.К.ДЕНИСЕНКО</w:t>
      </w:r>
      <w:bookmarkStart w:id="9" w:name="_GoBack"/>
      <w:bookmarkEnd w:id="9"/>
    </w:p>
    <w:sectPr w:rsidR="003C6858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253" w:rsidRDefault="004F5253">
      <w:r>
        <w:separator/>
      </w:r>
    </w:p>
  </w:endnote>
  <w:endnote w:type="continuationSeparator" w:id="0">
    <w:p w:rsidR="004F5253" w:rsidRDefault="004F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858" w:rsidRPr="002F2836" w:rsidRDefault="003C6858" w:rsidP="002F28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858" w:rsidRDefault="003C68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C6858" w:rsidRDefault="004F525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253" w:rsidRDefault="004F5253">
      <w:r>
        <w:separator/>
      </w:r>
    </w:p>
  </w:footnote>
  <w:footnote w:type="continuationSeparator" w:id="0">
    <w:p w:rsidR="004F5253" w:rsidRDefault="004F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858" w:rsidRPr="002F2836" w:rsidRDefault="003C6858" w:rsidP="002F283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C685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C6858" w:rsidRDefault="004F525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06.06.2019 N 459</w:t>
          </w:r>
          <w:r>
            <w:rPr>
              <w:rFonts w:ascii="Tahoma" w:hAnsi="Tahoma" w:cs="Tahoma"/>
              <w:sz w:val="16"/>
              <w:szCs w:val="16"/>
            </w:rPr>
            <w:br/>
            <w:t>(ред. от 12.05.2025)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проведен...</w:t>
          </w:r>
        </w:p>
      </w:tc>
      <w:tc>
        <w:tcPr>
          <w:tcW w:w="2300" w:type="pct"/>
          <w:vAlign w:val="center"/>
        </w:tcPr>
        <w:p w:rsidR="003C6858" w:rsidRDefault="004F525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07.05.2026</w:t>
          </w:r>
        </w:p>
      </w:tc>
    </w:tr>
  </w:tbl>
  <w:p w:rsidR="003C6858" w:rsidRDefault="003C685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C6858" w:rsidRDefault="003C685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6858"/>
    <w:rsid w:val="002F2836"/>
    <w:rsid w:val="003C6858"/>
    <w:rsid w:val="004F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43989"/>
  <w15:docId w15:val="{5745965F-5EFD-43EF-9EAB-756F2891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2F28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2836"/>
  </w:style>
  <w:style w:type="paragraph" w:styleId="a5">
    <w:name w:val="footer"/>
    <w:basedOn w:val="a"/>
    <w:link w:val="a6"/>
    <w:uiPriority w:val="99"/>
    <w:unhideWhenUsed/>
    <w:rsid w:val="002F28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F2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6&amp;n=117506&amp;dst=100008" TargetMode="External"/><Relationship Id="rId18" Type="http://schemas.openxmlformats.org/officeDocument/2006/relationships/hyperlink" Target="https://login.consultant.ru/link/?req=doc&amp;base=RLAW186&amp;n=117506&amp;dst=100009" TargetMode="External"/><Relationship Id="rId26" Type="http://schemas.openxmlformats.org/officeDocument/2006/relationships/hyperlink" Target="https://login.consultant.ru/link/?req=doc&amp;base=RLAW186&amp;n=117506&amp;dst=10001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6&amp;n=149366&amp;dst=100016" TargetMode="External"/><Relationship Id="rId7" Type="http://schemas.openxmlformats.org/officeDocument/2006/relationships/hyperlink" Target="https://login.consultant.ru/link/?req=doc&amp;base=RLAW186&amp;n=140660&amp;dst=100005" TargetMode="External"/><Relationship Id="rId12" Type="http://schemas.openxmlformats.org/officeDocument/2006/relationships/hyperlink" Target="https://login.consultant.ru/link/?req=doc&amp;base=RLAW186&amp;n=117506&amp;dst=100006" TargetMode="External"/><Relationship Id="rId17" Type="http://schemas.openxmlformats.org/officeDocument/2006/relationships/hyperlink" Target="https://rostov-gorod.ru/" TargetMode="External"/><Relationship Id="rId25" Type="http://schemas.openxmlformats.org/officeDocument/2006/relationships/hyperlink" Target="https://login.consultant.ru/link/?req=doc&amp;base=RLAW186&amp;n=149366&amp;dst=100022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49366&amp;dst=100007" TargetMode="External"/><Relationship Id="rId20" Type="http://schemas.openxmlformats.org/officeDocument/2006/relationships/hyperlink" Target="https://login.consultant.ru/link/?req=doc&amp;base=RLAW186&amp;n=149366&amp;dst=10001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17506&amp;dst=100005" TargetMode="External"/><Relationship Id="rId11" Type="http://schemas.openxmlformats.org/officeDocument/2006/relationships/hyperlink" Target="https://login.consultant.ru/link/?req=doc&amp;base=RLAW186&amp;n=157950" TargetMode="External"/><Relationship Id="rId24" Type="http://schemas.openxmlformats.org/officeDocument/2006/relationships/hyperlink" Target="https://login.consultant.ru/link/?req=doc&amp;base=RLAW186&amp;n=140660&amp;dst=10001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186&amp;n=149366&amp;dst=100006" TargetMode="External"/><Relationship Id="rId23" Type="http://schemas.openxmlformats.org/officeDocument/2006/relationships/hyperlink" Target="https://login.consultant.ru/link/?req=doc&amp;base=RLAW186&amp;n=140660&amp;dst=100009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RLAW186&amp;n=156014" TargetMode="External"/><Relationship Id="rId19" Type="http://schemas.openxmlformats.org/officeDocument/2006/relationships/hyperlink" Target="https://login.consultant.ru/link/?req=doc&amp;base=RLAW186&amp;n=149366&amp;dst=100012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1480" TargetMode="External"/><Relationship Id="rId14" Type="http://schemas.openxmlformats.org/officeDocument/2006/relationships/hyperlink" Target="https://login.consultant.ru/link/?req=doc&amp;base=RLAW186&amp;n=140660&amp;dst=100006" TargetMode="External"/><Relationship Id="rId22" Type="http://schemas.openxmlformats.org/officeDocument/2006/relationships/hyperlink" Target="https://login.consultant.ru/link/?req=doc&amp;base=RLAW186&amp;n=140660&amp;dst=100007" TargetMode="External"/><Relationship Id="rId27" Type="http://schemas.openxmlformats.org/officeDocument/2006/relationships/hyperlink" Target="https://login.consultant.ru/link/?req=doc&amp;base=LAW&amp;n=499769&amp;dst=100282" TargetMode="External"/><Relationship Id="rId30" Type="http://schemas.openxmlformats.org/officeDocument/2006/relationships/header" Target="header2.xml"/><Relationship Id="rId8" Type="http://schemas.openxmlformats.org/officeDocument/2006/relationships/hyperlink" Target="https://login.consultant.ru/link/?req=doc&amp;base=RLAW186&amp;n=149366&amp;dst=100005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4746</Words>
  <Characters>27055</Characters>
  <Application>Microsoft Office Word</Application>
  <DocSecurity>0</DocSecurity>
  <Lines>225</Lines>
  <Paragraphs>63</Paragraphs>
  <ScaleCrop>false</ScaleCrop>
  <Company>КонсультантПлюс Версия 4026.00.02</Company>
  <LinksUpToDate>false</LinksUpToDate>
  <CharactersWithSpaces>31738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06.06.2019 N 459
(ред. от 12.05.2025)
"Об утверждении Положения о проведении конкурса "Лучший активист территориального общественного самоуправления города Ростова-на-Дону"</dc:title>
  <cp:lastModifiedBy>Явленский Никита Сергеевич</cp:lastModifiedBy>
  <cp:revision>2</cp:revision>
  <dcterms:created xsi:type="dcterms:W3CDTF">2026-05-07T14:29:00Z</dcterms:created>
  <dcterms:modified xsi:type="dcterms:W3CDTF">2026-05-07T14:31:00Z</dcterms:modified>
</cp:coreProperties>
</file>