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92420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, </w:t>
      </w:r>
      <w:r w:rsidR="00CF483E">
        <w:rPr>
          <w:rFonts w:eastAsiaTheme="minorHAnsi"/>
          <w:sz w:val="28"/>
          <w:szCs w:val="28"/>
          <w:u w:val="single"/>
          <w:lang w:eastAsia="en-US"/>
        </w:rPr>
        <w:t>Ленинский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сквера </w:t>
      </w:r>
      <w:r w:rsidR="00D33F8C">
        <w:rPr>
          <w:rFonts w:eastAsiaTheme="minorHAnsi"/>
          <w:sz w:val="28"/>
          <w:szCs w:val="28"/>
          <w:u w:val="single"/>
          <w:lang w:eastAsia="en-US"/>
        </w:rPr>
        <w:t>у Дома Книги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924206">
        <w:rPr>
          <w:rFonts w:eastAsiaTheme="minorHAnsi"/>
          <w:sz w:val="28"/>
          <w:szCs w:val="28"/>
          <w:u w:val="single"/>
          <w:lang w:eastAsia="en-US"/>
        </w:rPr>
        <w:t>июн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ь 2021 – 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октябрь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  <w:r w:rsidR="00B26274">
        <w:rPr>
          <w:rFonts w:eastAsiaTheme="minorHAnsi"/>
          <w:sz w:val="28"/>
          <w:szCs w:val="28"/>
          <w:lang w:eastAsia="en-US"/>
        </w:rPr>
        <w:t xml:space="preserve"> В связи </w:t>
      </w:r>
      <w:r w:rsidR="00D33F8C">
        <w:rPr>
          <w:rFonts w:eastAsiaTheme="minorHAnsi"/>
          <w:sz w:val="28"/>
          <w:szCs w:val="28"/>
          <w:lang w:eastAsia="en-US"/>
        </w:rPr>
        <w:br/>
      </w:r>
      <w:r w:rsidR="00B26274">
        <w:rPr>
          <w:rFonts w:eastAsiaTheme="minorHAnsi"/>
          <w:sz w:val="28"/>
          <w:szCs w:val="28"/>
          <w:lang w:eastAsia="en-US"/>
        </w:rPr>
        <w:t xml:space="preserve">с </w:t>
      </w:r>
      <w:r w:rsidR="001A2890" w:rsidRPr="001A2890">
        <w:rPr>
          <w:rFonts w:eastAsiaTheme="minorHAnsi"/>
          <w:sz w:val="28"/>
          <w:szCs w:val="28"/>
          <w:lang w:eastAsia="en-US"/>
        </w:rPr>
        <w:t>ненадлежащим исполнением Подрядчиком своих обязательств</w:t>
      </w:r>
      <w:r w:rsidR="001A2890">
        <w:rPr>
          <w:rFonts w:eastAsiaTheme="minorHAnsi"/>
          <w:sz w:val="28"/>
          <w:szCs w:val="28"/>
          <w:lang w:eastAsia="en-US"/>
        </w:rPr>
        <w:t xml:space="preserve"> 15.11.2021 муниципальный контракт расторгнут в одностороннем порядке. Работы </w:t>
      </w:r>
      <w:r w:rsidR="001A2890">
        <w:rPr>
          <w:rFonts w:eastAsiaTheme="minorHAnsi"/>
          <w:sz w:val="28"/>
          <w:szCs w:val="28"/>
          <w:lang w:eastAsia="en-US"/>
        </w:rPr>
        <w:br/>
        <w:t xml:space="preserve">по благоустройству объекта выполнены за счет внебюджетных источников. 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1A2890">
        <w:rPr>
          <w:rFonts w:eastAsiaTheme="minorHAnsi"/>
          <w:sz w:val="28"/>
          <w:szCs w:val="28"/>
          <w:lang w:eastAsia="en-US"/>
        </w:rPr>
        <w:br/>
      </w:r>
      <w:r w:rsidRPr="00E954A7">
        <w:rPr>
          <w:rFonts w:eastAsiaTheme="minorHAnsi"/>
          <w:sz w:val="28"/>
          <w:szCs w:val="28"/>
          <w:lang w:eastAsia="en-US"/>
        </w:rPr>
        <w:t xml:space="preserve">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  <w:r w:rsidR="001A2890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B362AC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</w:tcPr>
          <w:p w:rsidR="00B362AC" w:rsidRPr="00E954A7" w:rsidRDefault="00414513" w:rsidP="00924206">
            <w:pPr>
              <w:jc w:val="center"/>
            </w:pPr>
            <w:r>
              <w:t>2 999,4</w:t>
            </w:r>
          </w:p>
        </w:tc>
        <w:tc>
          <w:tcPr>
            <w:tcW w:w="1784" w:type="dxa"/>
          </w:tcPr>
          <w:p w:rsidR="00B362AC" w:rsidRPr="00E954A7" w:rsidRDefault="00924206" w:rsidP="00B362AC">
            <w:pPr>
              <w:jc w:val="center"/>
            </w:pPr>
            <w:r>
              <w:t>100</w:t>
            </w:r>
          </w:p>
        </w:tc>
        <w:tc>
          <w:tcPr>
            <w:tcW w:w="1783" w:type="dxa"/>
          </w:tcPr>
          <w:p w:rsidR="00B362AC" w:rsidRPr="00E954A7" w:rsidRDefault="00B26274" w:rsidP="00B362AC">
            <w:pPr>
              <w:jc w:val="center"/>
            </w:pPr>
            <w:r>
              <w:t>-</w:t>
            </w:r>
          </w:p>
        </w:tc>
        <w:tc>
          <w:tcPr>
            <w:tcW w:w="1784" w:type="dxa"/>
          </w:tcPr>
          <w:p w:rsidR="00B362AC" w:rsidRPr="00E954A7" w:rsidRDefault="00B26274" w:rsidP="00B362AC">
            <w:pPr>
              <w:jc w:val="center"/>
            </w:pPr>
            <w:r>
              <w:t>-</w:t>
            </w:r>
          </w:p>
        </w:tc>
      </w:tr>
      <w:tr w:rsidR="00B26274" w:rsidRPr="00E954A7" w:rsidTr="00B362AC">
        <w:tc>
          <w:tcPr>
            <w:tcW w:w="3185" w:type="dxa"/>
          </w:tcPr>
          <w:p w:rsidR="00B26274" w:rsidRPr="00E954A7" w:rsidRDefault="00B26274" w:rsidP="00B26274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B26274" w:rsidRPr="00E954A7" w:rsidRDefault="00414513" w:rsidP="00B26274">
            <w:pPr>
              <w:jc w:val="center"/>
            </w:pPr>
            <w:r>
              <w:t>1 928,6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64,3</w:t>
            </w:r>
          </w:p>
        </w:tc>
        <w:tc>
          <w:tcPr>
            <w:tcW w:w="1783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</w:tr>
      <w:tr w:rsidR="00B26274" w:rsidRPr="00E954A7" w:rsidTr="00B362AC">
        <w:tc>
          <w:tcPr>
            <w:tcW w:w="3185" w:type="dxa"/>
          </w:tcPr>
          <w:p w:rsidR="00B26274" w:rsidRPr="00E954A7" w:rsidRDefault="00B26274" w:rsidP="00B26274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B26274" w:rsidRPr="00E954A7" w:rsidRDefault="00414513" w:rsidP="00B26274">
            <w:pPr>
              <w:jc w:val="center"/>
            </w:pPr>
            <w:r>
              <w:t>400,9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13,4</w:t>
            </w:r>
          </w:p>
        </w:tc>
        <w:tc>
          <w:tcPr>
            <w:tcW w:w="1783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</w:tr>
      <w:tr w:rsidR="00B26274" w:rsidRPr="00E954A7" w:rsidTr="00B362AC">
        <w:tc>
          <w:tcPr>
            <w:tcW w:w="3185" w:type="dxa"/>
          </w:tcPr>
          <w:p w:rsidR="00B26274" w:rsidRPr="00E954A7" w:rsidRDefault="00B26274" w:rsidP="00B26274">
            <w:r w:rsidRPr="00E954A7">
              <w:t xml:space="preserve">объем инициативных платежей </w:t>
            </w:r>
            <w:r w:rsidRPr="00E954A7">
              <w:lastRenderedPageBreak/>
              <w:t xml:space="preserve">физических лиц </w:t>
            </w:r>
          </w:p>
        </w:tc>
        <w:tc>
          <w:tcPr>
            <w:tcW w:w="1783" w:type="dxa"/>
          </w:tcPr>
          <w:p w:rsidR="00B26274" w:rsidRPr="00E954A7" w:rsidRDefault="00414513" w:rsidP="00B26274">
            <w:pPr>
              <w:jc w:val="center"/>
            </w:pPr>
            <w:r>
              <w:lastRenderedPageBreak/>
              <w:t>219,9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7,3</w:t>
            </w:r>
          </w:p>
        </w:tc>
        <w:tc>
          <w:tcPr>
            <w:tcW w:w="1783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</w:tr>
      <w:tr w:rsidR="00B26274" w:rsidRPr="00E954A7" w:rsidTr="00B362AC">
        <w:tc>
          <w:tcPr>
            <w:tcW w:w="3185" w:type="dxa"/>
          </w:tcPr>
          <w:p w:rsidR="00B26274" w:rsidRPr="00E954A7" w:rsidRDefault="00B26274" w:rsidP="00B26274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B26274" w:rsidRPr="00E954A7" w:rsidRDefault="00414513" w:rsidP="00414513">
            <w:pPr>
              <w:jc w:val="center"/>
            </w:pPr>
            <w:r>
              <w:t>449,9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15</w:t>
            </w:r>
            <w:r w:rsidR="00D33F8C">
              <w:t>,0</w:t>
            </w:r>
          </w:p>
        </w:tc>
        <w:tc>
          <w:tcPr>
            <w:tcW w:w="1783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  <w:tc>
          <w:tcPr>
            <w:tcW w:w="1784" w:type="dxa"/>
          </w:tcPr>
          <w:p w:rsidR="00B26274" w:rsidRPr="00E954A7" w:rsidRDefault="00B26274" w:rsidP="00B26274">
            <w:pPr>
              <w:jc w:val="center"/>
            </w:pPr>
            <w:r>
              <w:t>-</w:t>
            </w:r>
          </w:p>
        </w:tc>
      </w:tr>
      <w:tr w:rsidR="00B26274" w:rsidRPr="00E954A7" w:rsidTr="00B362AC">
        <w:tc>
          <w:tcPr>
            <w:tcW w:w="3185" w:type="dxa"/>
          </w:tcPr>
          <w:p w:rsidR="00B26274" w:rsidRPr="00E954A7" w:rsidRDefault="00B26274" w:rsidP="00B26274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B26274" w:rsidRPr="00E954A7" w:rsidRDefault="00110D03" w:rsidP="00110D03">
            <w:pPr>
              <w:contextualSpacing/>
            </w:pPr>
            <w:r w:rsidRPr="00110D03">
              <w:t xml:space="preserve">В связи с ненадлежащим исполнением Подрядчиком своих обязательств 15.11.2021 муниципальный контракт расторгнут в одностороннем порядке. Работы по благоустройству объекта выполнены за счет внебюджетных источников. </w:t>
            </w:r>
            <w:bookmarkStart w:id="0" w:name="_GoBack"/>
            <w:bookmarkEnd w:id="0"/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CF483E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1" name="Рисунок 1" descr="C:\Users\берекчиян\AppData\Local\Microsoft\Windows\INetCache\Content.Word\TimePhoto_20210622_104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берекчиян\AppData\Local\Microsoft\Windows\INetCache\Content.Word\TimePhoto_20210622_1045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10D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2.75pt;height:257.25pt">
                  <v:imagedata r:id="rId5" o:title="WhatsApp Image 2021-12-06 at 11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110D03" w:rsidP="00CF483E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6" type="#_x0000_t75" style="width:232.5pt;height:174.75pt">
                  <v:imagedata r:id="rId6" o:title="TimePhoto_20210622_104442"/>
                </v:shape>
              </w:pict>
            </w:r>
          </w:p>
        </w:tc>
        <w:tc>
          <w:tcPr>
            <w:tcW w:w="4507" w:type="dxa"/>
          </w:tcPr>
          <w:p w:rsidR="00F70BCA" w:rsidRPr="00E954A7" w:rsidRDefault="00110D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7" type="#_x0000_t75" style="width:232.5pt;height:174.75pt">
                  <v:imagedata r:id="rId7" o:title="WhatsApp Image 2021-12-06 at 11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CF483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2" name="Рисунок 2" descr="C:\Users\берекчиян\AppData\Local\Microsoft\Windows\INetCache\Content.Word\TimePhoto_20210622_1045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берекчиян\AppData\Local\Microsoft\Windows\INetCache\Content.Word\TimePhoto_20210622_1045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10D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8" type="#_x0000_t75" style="width:232.5pt;height:174.75pt">
                  <v:imagedata r:id="rId9" o:title="WhatsApp Image 2021-12-06 at 11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110D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9" type="#_x0000_t75" style="width:232.5pt;height:174.75pt">
                  <v:imagedata r:id="rId10" o:title="TimePhoto_20210622_104726"/>
                </v:shape>
              </w:pict>
            </w:r>
          </w:p>
        </w:tc>
        <w:tc>
          <w:tcPr>
            <w:tcW w:w="4507" w:type="dxa"/>
          </w:tcPr>
          <w:p w:rsidR="00F70BCA" w:rsidRPr="00E954A7" w:rsidRDefault="00B2627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3" name="Рисунок 3" descr="C:\Users\берекчиян\AppData\Local\Microsoft\Windows\INetCache\Content.Word\WhatsApp Image 2021-12-06 at 11.55.57 (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берекчиян\AppData\Local\Microsoft\Windows\INetCache\Content.Word\WhatsApp Image 2021-12-06 at 11.55.57 (9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B2627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4" name="Рисунок 4" descr="C:\Users\берекчиян\AppData\Local\Microsoft\Windows\INetCache\Content.Word\TimePhoto_20210622_104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берекчиян\AppData\Local\Microsoft\Windows\INetCache\Content.Word\TimePhoto_20210622_104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10D03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0" type="#_x0000_t75" style="width:232.5pt;height:174.75pt">
                  <v:imagedata r:id="rId13" o:title="WhatsApp Image 2021-12-06 at 11"/>
                </v:shape>
              </w:pict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04056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7526F"/>
    <w:rsid w:val="00110D03"/>
    <w:rsid w:val="0011171E"/>
    <w:rsid w:val="00142CCA"/>
    <w:rsid w:val="001A2890"/>
    <w:rsid w:val="002F5E79"/>
    <w:rsid w:val="003826AA"/>
    <w:rsid w:val="00414513"/>
    <w:rsid w:val="00591C23"/>
    <w:rsid w:val="005C6F68"/>
    <w:rsid w:val="006012BF"/>
    <w:rsid w:val="007F6864"/>
    <w:rsid w:val="00924206"/>
    <w:rsid w:val="00A74D2D"/>
    <w:rsid w:val="00AE32B5"/>
    <w:rsid w:val="00AF2FCE"/>
    <w:rsid w:val="00B26274"/>
    <w:rsid w:val="00B362AC"/>
    <w:rsid w:val="00C459D2"/>
    <w:rsid w:val="00CF483E"/>
    <w:rsid w:val="00D33F8C"/>
    <w:rsid w:val="00DA3748"/>
    <w:rsid w:val="00EC7195"/>
    <w:rsid w:val="00F04056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6CA52-F9F6-4F56-BC60-F82F7AC0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F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10</cp:revision>
  <cp:lastPrinted>2021-11-25T12:53:00Z</cp:lastPrinted>
  <dcterms:created xsi:type="dcterms:W3CDTF">2021-11-29T13:46:00Z</dcterms:created>
  <dcterms:modified xsi:type="dcterms:W3CDTF">2021-12-08T11:37:00Z</dcterms:modified>
</cp:coreProperties>
</file>