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F07" w:rsidRDefault="009C5F07" w:rsidP="009C5F07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 № 1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B96EF6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</w:p>
    <w:p w:rsidR="00F70BCA" w:rsidRPr="00E954A7" w:rsidRDefault="00B96EF6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город Ростов-на-Дону</w:t>
      </w:r>
      <w:r w:rsidR="00F70BCA"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B96EF6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B96EF6">
        <w:rPr>
          <w:rFonts w:eastAsiaTheme="minorHAnsi"/>
          <w:i/>
          <w:sz w:val="28"/>
          <w:szCs w:val="28"/>
          <w:u w:val="single"/>
          <w:lang w:eastAsia="en-US"/>
        </w:rPr>
        <w:t>Устройство спортивной площадки и подходов к ней в МБДОУ № 77 по адресу: г. Ростов-на-Дону, пр. Королева, 10/1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3. Информация об итогах реализации инициативного проекта </w:t>
      </w:r>
      <w:r w:rsidR="008C06FE">
        <w:rPr>
          <w:rFonts w:eastAsiaTheme="minorHAnsi"/>
          <w:sz w:val="28"/>
          <w:szCs w:val="28"/>
          <w:lang w:eastAsia="en-US"/>
        </w:rPr>
        <w:t xml:space="preserve">– </w:t>
      </w:r>
      <w:r w:rsidR="00B96EF6" w:rsidRPr="00B96EF6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A45361">
        <w:rPr>
          <w:rFonts w:eastAsiaTheme="minorHAnsi"/>
          <w:i/>
          <w:sz w:val="28"/>
          <w:szCs w:val="28"/>
          <w:u w:val="single"/>
          <w:lang w:eastAsia="en-US"/>
        </w:rPr>
        <w:t>20.06.2022-15.08.2022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A4536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 если такой срок нарушен</w:t>
      </w:r>
      <w:r w:rsidR="00A45361">
        <w:rPr>
          <w:rFonts w:eastAsiaTheme="minorHAnsi"/>
          <w:sz w:val="28"/>
          <w:szCs w:val="28"/>
          <w:lang w:eastAsia="en-US"/>
        </w:rPr>
        <w:t xml:space="preserve"> – </w:t>
      </w:r>
      <w:r w:rsidR="00A45361" w:rsidRPr="00A45361">
        <w:rPr>
          <w:rFonts w:eastAsiaTheme="minorHAnsi"/>
          <w:i/>
          <w:sz w:val="28"/>
          <w:szCs w:val="28"/>
          <w:u w:val="single"/>
          <w:lang w:eastAsia="en-US"/>
        </w:rPr>
        <w:t>проект реализован в срок.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4.2. Планируемый срок реализации инициативного проекта в случае нарушения установленного срока </w:t>
      </w:r>
      <w:r w:rsidR="004A5B1D">
        <w:rPr>
          <w:rFonts w:eastAsiaTheme="minorHAnsi"/>
          <w:sz w:val="28"/>
          <w:szCs w:val="28"/>
          <w:lang w:eastAsia="en-US"/>
        </w:rPr>
        <w:t xml:space="preserve">– </w:t>
      </w:r>
      <w:r w:rsidR="004A5B1D" w:rsidRPr="00A45361">
        <w:rPr>
          <w:rFonts w:eastAsiaTheme="minorHAnsi"/>
          <w:i/>
          <w:sz w:val="28"/>
          <w:szCs w:val="28"/>
          <w:u w:val="single"/>
          <w:lang w:eastAsia="en-US"/>
        </w:rPr>
        <w:t>проект реализован в срок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562C21" w:rsidTr="00CC13E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62B04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 xml:space="preserve">Стоимость </w:t>
            </w:r>
          </w:p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в рамках реализации инициативного проекта</w:t>
            </w:r>
            <w:r w:rsidRPr="00662B04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662B04">
              <w:rPr>
                <w:sz w:val="24"/>
                <w:szCs w:val="24"/>
                <w:vertAlign w:val="superscript"/>
              </w:rPr>
              <w:t>**</w:t>
            </w:r>
            <w:r w:rsidRPr="00662B04">
              <w:rPr>
                <w:sz w:val="24"/>
                <w:szCs w:val="24"/>
              </w:rPr>
              <w:t xml:space="preserve"> </w:t>
            </w:r>
          </w:p>
        </w:tc>
      </w:tr>
      <w:tr w:rsidR="00F70BCA" w:rsidRPr="00562C21" w:rsidTr="00CC13E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4</w:t>
            </w:r>
          </w:p>
        </w:tc>
      </w:tr>
      <w:tr w:rsidR="00F70BCA" w:rsidRPr="00562C21" w:rsidTr="00CC13E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64738C" w:rsidP="00936035">
            <w:pPr>
              <w:contextualSpacing/>
              <w:rPr>
                <w:sz w:val="24"/>
                <w:szCs w:val="24"/>
              </w:rPr>
            </w:pPr>
            <w:r w:rsidRPr="00662B04">
              <w:rPr>
                <w:rFonts w:eastAsiaTheme="minorHAnsi"/>
                <w:sz w:val="24"/>
                <w:szCs w:val="24"/>
                <w:lang w:eastAsia="en-US"/>
              </w:rPr>
              <w:t>Устройство спортивной площадки и подходов к ней в МБДОУ № 77 по адресу: г. Ростов-на-Дону, пр. Королева, 10/1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CC13E5" w:rsidP="002E2060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2 944,</w:t>
            </w:r>
            <w:r w:rsidR="007572BC" w:rsidRPr="00662B04">
              <w:rPr>
                <w:sz w:val="24"/>
                <w:szCs w:val="24"/>
              </w:rPr>
              <w:t>90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7572BC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ИП Алиев Руслан Федорович</w:t>
            </w:r>
          </w:p>
        </w:tc>
      </w:tr>
      <w:tr w:rsidR="00F70BCA" w:rsidRPr="00562C21" w:rsidTr="00CC13E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6184" w:rsidP="00936035">
            <w:pPr>
              <w:contextualSpacing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Уборка мелкого строительного мусора, посадка цветочной рассады однолетников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6184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6184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121 человек</w:t>
            </w:r>
          </w:p>
        </w:tc>
      </w:tr>
      <w:tr w:rsidR="00CC13E5" w:rsidRPr="00562C21" w:rsidTr="00CC13E5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13E5" w:rsidRPr="00662B04" w:rsidRDefault="00CC13E5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E5" w:rsidRPr="00662B04" w:rsidRDefault="00CC13E5" w:rsidP="00936035">
            <w:pPr>
              <w:contextualSpacing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Предоставление хозяйственного инвентаря для уборки мусора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E5" w:rsidRPr="00662B04" w:rsidRDefault="006D6297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Имущественное</w:t>
            </w:r>
            <w:r w:rsidRPr="00567831">
              <w:rPr>
                <w:sz w:val="24"/>
                <w:szCs w:val="24"/>
              </w:rPr>
              <w:t xml:space="preserve">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E5" w:rsidRPr="00662B04" w:rsidRDefault="00CC13E5" w:rsidP="003323C7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ООО «Интеллект»</w:t>
            </w:r>
            <w:r w:rsidR="003323C7" w:rsidRPr="00662B04">
              <w:rPr>
                <w:sz w:val="24"/>
                <w:szCs w:val="24"/>
              </w:rPr>
              <w:t xml:space="preserve"> в лице директора Гончаровой М.Н.</w:t>
            </w:r>
          </w:p>
        </w:tc>
      </w:tr>
      <w:tr w:rsidR="006D6297" w:rsidRPr="00562C21" w:rsidTr="00CC13E5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297" w:rsidRPr="00662B04" w:rsidRDefault="006D6297" w:rsidP="006D629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297" w:rsidRPr="00662B04" w:rsidRDefault="006D6297" w:rsidP="006D6297">
            <w:pPr>
              <w:contextualSpacing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 xml:space="preserve">Предоставление </w:t>
            </w:r>
            <w:r w:rsidRPr="00CC13E5">
              <w:rPr>
                <w:sz w:val="24"/>
                <w:szCs w:val="24"/>
              </w:rPr>
              <w:t xml:space="preserve">семян газона универсального </w:t>
            </w:r>
            <w:r w:rsidRPr="00662B04">
              <w:rPr>
                <w:sz w:val="24"/>
                <w:szCs w:val="24"/>
              </w:rPr>
              <w:t>и цветочной рассады однолетников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297" w:rsidRDefault="006D6297" w:rsidP="006D6297">
            <w:pPr>
              <w:jc w:val="center"/>
            </w:pPr>
            <w:r w:rsidRPr="00B930C6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297" w:rsidRPr="00662B04" w:rsidRDefault="006D6297" w:rsidP="006D6297">
            <w:pPr>
              <w:contextualSpacing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 xml:space="preserve">ИП </w:t>
            </w:r>
            <w:proofErr w:type="spellStart"/>
            <w:r w:rsidRPr="00662B04">
              <w:rPr>
                <w:sz w:val="24"/>
                <w:szCs w:val="24"/>
              </w:rPr>
              <w:t>Аширова</w:t>
            </w:r>
            <w:proofErr w:type="spellEnd"/>
            <w:r w:rsidRPr="00662B04">
              <w:rPr>
                <w:sz w:val="24"/>
                <w:szCs w:val="24"/>
              </w:rPr>
              <w:t xml:space="preserve"> Ю.А.</w:t>
            </w:r>
          </w:p>
        </w:tc>
      </w:tr>
      <w:tr w:rsidR="006D6297" w:rsidRPr="00562C21" w:rsidTr="00CC13E5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297" w:rsidRPr="00662B04" w:rsidRDefault="006D6297" w:rsidP="006D629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297" w:rsidRPr="00662B04" w:rsidRDefault="006D6297" w:rsidP="006D6297">
            <w:pPr>
              <w:contextualSpacing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П</w:t>
            </w:r>
            <w:r w:rsidRPr="00CC13E5">
              <w:rPr>
                <w:sz w:val="24"/>
                <w:szCs w:val="24"/>
              </w:rPr>
              <w:t>редоставление эмали для покраски бордюров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297" w:rsidRDefault="006D6297" w:rsidP="006D6297">
            <w:pPr>
              <w:jc w:val="center"/>
            </w:pPr>
            <w:r w:rsidRPr="00B930C6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297" w:rsidRPr="00662B04" w:rsidRDefault="006D6297" w:rsidP="006D6297">
            <w:pPr>
              <w:contextualSpacing/>
              <w:jc w:val="center"/>
              <w:rPr>
                <w:sz w:val="24"/>
                <w:szCs w:val="24"/>
              </w:rPr>
            </w:pPr>
            <w:r w:rsidRPr="00CC13E5">
              <w:rPr>
                <w:sz w:val="24"/>
                <w:szCs w:val="24"/>
              </w:rPr>
              <w:t xml:space="preserve">ООО «КВАТРО-А» в лице директора </w:t>
            </w:r>
            <w:proofErr w:type="spellStart"/>
            <w:r w:rsidRPr="00CC13E5">
              <w:rPr>
                <w:sz w:val="24"/>
                <w:szCs w:val="24"/>
              </w:rPr>
              <w:t>Аширова</w:t>
            </w:r>
            <w:proofErr w:type="spellEnd"/>
            <w:r w:rsidRPr="00CC13E5">
              <w:rPr>
                <w:sz w:val="24"/>
                <w:szCs w:val="24"/>
              </w:rPr>
              <w:t xml:space="preserve"> Д.Г.</w:t>
            </w:r>
          </w:p>
        </w:tc>
      </w:tr>
      <w:tr w:rsidR="00F70BCA" w:rsidRPr="00562C21" w:rsidTr="00CC13E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0BCA" w:rsidP="00682EBD">
            <w:pPr>
              <w:contextualSpacing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2E2060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2 944, 90</w:t>
            </w:r>
            <w:r w:rsidR="002E36B7" w:rsidRPr="00662B04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662B04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E36B7" w:rsidRPr="00A80B24" w:rsidRDefault="002E36B7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5"/>
        <w:gridCol w:w="1762"/>
        <w:gridCol w:w="1763"/>
        <w:gridCol w:w="1762"/>
        <w:gridCol w:w="1763"/>
      </w:tblGrid>
      <w:tr w:rsidR="00F70BCA" w:rsidRPr="00BB1DBC" w:rsidTr="00CD4FCE">
        <w:trPr>
          <w:tblHeader/>
        </w:trPr>
        <w:tc>
          <w:tcPr>
            <w:tcW w:w="3185" w:type="dxa"/>
            <w:vMerge w:val="restart"/>
          </w:tcPr>
          <w:p w:rsidR="00F70BCA" w:rsidRPr="00662B04" w:rsidRDefault="00F70BCA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lastRenderedPageBreak/>
              <w:t xml:space="preserve">Сведения </w:t>
            </w:r>
          </w:p>
          <w:p w:rsidR="00F70BCA" w:rsidRPr="00662B04" w:rsidRDefault="00F70BCA" w:rsidP="00682EBD">
            <w:pPr>
              <w:pageBreakBefore/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67" w:type="dxa"/>
            <w:gridSpan w:val="2"/>
          </w:tcPr>
          <w:p w:rsidR="00F70BCA" w:rsidRPr="00662B04" w:rsidRDefault="00F70BCA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Планируемый</w:t>
            </w:r>
          </w:p>
          <w:p w:rsidR="00F70BCA" w:rsidRPr="00662B04" w:rsidRDefault="00F70BCA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662B04" w:rsidRDefault="00F70BCA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 xml:space="preserve">Фактический </w:t>
            </w:r>
          </w:p>
          <w:p w:rsidR="00F70BCA" w:rsidRPr="00662B04" w:rsidRDefault="00F70BCA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объем средств</w:t>
            </w:r>
          </w:p>
        </w:tc>
      </w:tr>
      <w:tr w:rsidR="00F70BCA" w:rsidRPr="00BB1DBC" w:rsidTr="00CD4FCE">
        <w:trPr>
          <w:tblHeader/>
        </w:trPr>
        <w:tc>
          <w:tcPr>
            <w:tcW w:w="3185" w:type="dxa"/>
            <w:vMerge/>
          </w:tcPr>
          <w:p w:rsidR="00F70BCA" w:rsidRPr="00662B04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:rsidR="00F70BCA" w:rsidRPr="00662B04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662B04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F70BCA" w:rsidRPr="00662B04" w:rsidRDefault="00F70BCA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</w:tcPr>
          <w:p w:rsidR="00F70BCA" w:rsidRPr="00662B04" w:rsidRDefault="00F70BCA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662B04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662B04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F70BCA" w:rsidRPr="00662B04" w:rsidRDefault="00F70BCA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</w:tcPr>
          <w:p w:rsidR="00F70BCA" w:rsidRPr="00662B04" w:rsidRDefault="00F70BCA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F70BCA" w:rsidRPr="00BB1DBC" w:rsidTr="00CD4FCE">
        <w:trPr>
          <w:tblHeader/>
        </w:trPr>
        <w:tc>
          <w:tcPr>
            <w:tcW w:w="3185" w:type="dxa"/>
          </w:tcPr>
          <w:p w:rsidR="00F70BCA" w:rsidRPr="00662B04" w:rsidRDefault="00F70BCA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1</w:t>
            </w:r>
          </w:p>
        </w:tc>
        <w:tc>
          <w:tcPr>
            <w:tcW w:w="1783" w:type="dxa"/>
          </w:tcPr>
          <w:p w:rsidR="00F70BCA" w:rsidRPr="00662B04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662B04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:rsidR="00F70BCA" w:rsidRPr="00662B04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662B04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783" w:type="dxa"/>
          </w:tcPr>
          <w:p w:rsidR="00F70BCA" w:rsidRPr="00662B04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662B04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784" w:type="dxa"/>
          </w:tcPr>
          <w:p w:rsidR="00F70BCA" w:rsidRPr="00662B04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662B04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F70BCA" w:rsidRPr="00BB1DBC" w:rsidTr="00CD4FCE">
        <w:tc>
          <w:tcPr>
            <w:tcW w:w="3185" w:type="dxa"/>
          </w:tcPr>
          <w:p w:rsidR="00F70BCA" w:rsidRPr="00662B04" w:rsidRDefault="00F70BCA" w:rsidP="00682EBD">
            <w:pPr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83" w:type="dxa"/>
          </w:tcPr>
          <w:p w:rsidR="00F70BCA" w:rsidRPr="00662B04" w:rsidRDefault="002E36B7" w:rsidP="00DA6C72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2 944,90</w:t>
            </w:r>
          </w:p>
        </w:tc>
        <w:tc>
          <w:tcPr>
            <w:tcW w:w="1784" w:type="dxa"/>
          </w:tcPr>
          <w:p w:rsidR="00F70BCA" w:rsidRPr="00662B04" w:rsidRDefault="00F70BCA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100</w:t>
            </w:r>
          </w:p>
        </w:tc>
        <w:tc>
          <w:tcPr>
            <w:tcW w:w="1783" w:type="dxa"/>
          </w:tcPr>
          <w:p w:rsidR="00F70BCA" w:rsidRPr="00662B04" w:rsidRDefault="002E2060" w:rsidP="00682E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2 944,90</w:t>
            </w:r>
            <w:bookmarkStart w:id="0" w:name="_GoBack"/>
            <w:bookmarkEnd w:id="0"/>
          </w:p>
        </w:tc>
        <w:tc>
          <w:tcPr>
            <w:tcW w:w="1784" w:type="dxa"/>
          </w:tcPr>
          <w:p w:rsidR="00F70BCA" w:rsidRPr="00662B04" w:rsidRDefault="00F70BCA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100</w:t>
            </w:r>
          </w:p>
        </w:tc>
      </w:tr>
      <w:tr w:rsidR="00F70BCA" w:rsidRPr="00BB1DBC" w:rsidTr="00CD4FCE">
        <w:tc>
          <w:tcPr>
            <w:tcW w:w="3185" w:type="dxa"/>
          </w:tcPr>
          <w:p w:rsidR="00F70BCA" w:rsidRPr="00662B04" w:rsidRDefault="00F70BCA" w:rsidP="00682EBD">
            <w:pPr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83" w:type="dxa"/>
          </w:tcPr>
          <w:p w:rsidR="00F70BCA" w:rsidRPr="00662B04" w:rsidRDefault="00DA6C72" w:rsidP="00682E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1 908,30</w:t>
            </w:r>
          </w:p>
        </w:tc>
        <w:tc>
          <w:tcPr>
            <w:tcW w:w="1784" w:type="dxa"/>
          </w:tcPr>
          <w:p w:rsidR="00F70BCA" w:rsidRPr="00662B04" w:rsidRDefault="002E36B7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64,8</w:t>
            </w:r>
            <w:r w:rsidR="00CD4FCE" w:rsidRPr="00662B04">
              <w:rPr>
                <w:sz w:val="24"/>
                <w:szCs w:val="24"/>
              </w:rPr>
              <w:t>0</w:t>
            </w:r>
          </w:p>
        </w:tc>
        <w:tc>
          <w:tcPr>
            <w:tcW w:w="1783" w:type="dxa"/>
          </w:tcPr>
          <w:p w:rsidR="00F70BCA" w:rsidRPr="00662B04" w:rsidRDefault="002E36B7" w:rsidP="00CD4FCE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1 908,2</w:t>
            </w:r>
            <w:r w:rsidR="002E2060">
              <w:rPr>
                <w:sz w:val="24"/>
                <w:szCs w:val="24"/>
              </w:rPr>
              <w:t>9</w:t>
            </w:r>
          </w:p>
        </w:tc>
        <w:tc>
          <w:tcPr>
            <w:tcW w:w="1784" w:type="dxa"/>
          </w:tcPr>
          <w:p w:rsidR="00F70BCA" w:rsidRPr="00662B04" w:rsidRDefault="003B099C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64,8</w:t>
            </w:r>
            <w:r w:rsidR="002753A8" w:rsidRPr="00662B04">
              <w:rPr>
                <w:sz w:val="24"/>
                <w:szCs w:val="24"/>
              </w:rPr>
              <w:t>0</w:t>
            </w:r>
          </w:p>
        </w:tc>
      </w:tr>
      <w:tr w:rsidR="002753A8" w:rsidRPr="00BB1DBC" w:rsidTr="00CD4FCE">
        <w:tc>
          <w:tcPr>
            <w:tcW w:w="3185" w:type="dxa"/>
          </w:tcPr>
          <w:p w:rsidR="002753A8" w:rsidRPr="00662B04" w:rsidRDefault="002753A8" w:rsidP="002753A8">
            <w:pPr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83" w:type="dxa"/>
          </w:tcPr>
          <w:p w:rsidR="002753A8" w:rsidRPr="00662B04" w:rsidRDefault="002753A8" w:rsidP="00DA6C72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826,60</w:t>
            </w:r>
          </w:p>
        </w:tc>
        <w:tc>
          <w:tcPr>
            <w:tcW w:w="1784" w:type="dxa"/>
          </w:tcPr>
          <w:p w:rsidR="002753A8" w:rsidRPr="00662B04" w:rsidRDefault="002753A8" w:rsidP="002753A8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28,07</w:t>
            </w:r>
          </w:p>
        </w:tc>
        <w:tc>
          <w:tcPr>
            <w:tcW w:w="1783" w:type="dxa"/>
          </w:tcPr>
          <w:p w:rsidR="002753A8" w:rsidRPr="00662B04" w:rsidRDefault="002E2060" w:rsidP="002753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826,60</w:t>
            </w:r>
          </w:p>
        </w:tc>
        <w:tc>
          <w:tcPr>
            <w:tcW w:w="1784" w:type="dxa"/>
          </w:tcPr>
          <w:p w:rsidR="002753A8" w:rsidRPr="00662B04" w:rsidRDefault="002753A8" w:rsidP="002753A8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28,07</w:t>
            </w:r>
          </w:p>
        </w:tc>
      </w:tr>
      <w:tr w:rsidR="002753A8" w:rsidRPr="00BB1DBC" w:rsidTr="00CD4FCE">
        <w:tc>
          <w:tcPr>
            <w:tcW w:w="3185" w:type="dxa"/>
          </w:tcPr>
          <w:p w:rsidR="002753A8" w:rsidRPr="00662B04" w:rsidRDefault="002753A8" w:rsidP="002753A8">
            <w:pPr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83" w:type="dxa"/>
          </w:tcPr>
          <w:p w:rsidR="002753A8" w:rsidRPr="00662B04" w:rsidRDefault="002753A8" w:rsidP="002753A8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60,00</w:t>
            </w:r>
          </w:p>
        </w:tc>
        <w:tc>
          <w:tcPr>
            <w:tcW w:w="1784" w:type="dxa"/>
          </w:tcPr>
          <w:p w:rsidR="002753A8" w:rsidRPr="00662B04" w:rsidRDefault="002753A8" w:rsidP="002753A8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2,04</w:t>
            </w:r>
          </w:p>
        </w:tc>
        <w:tc>
          <w:tcPr>
            <w:tcW w:w="1783" w:type="dxa"/>
          </w:tcPr>
          <w:p w:rsidR="002753A8" w:rsidRPr="00662B04" w:rsidRDefault="002753A8" w:rsidP="002753A8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60,00</w:t>
            </w:r>
          </w:p>
        </w:tc>
        <w:tc>
          <w:tcPr>
            <w:tcW w:w="1784" w:type="dxa"/>
          </w:tcPr>
          <w:p w:rsidR="002753A8" w:rsidRPr="00662B04" w:rsidRDefault="002753A8" w:rsidP="002753A8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2,04</w:t>
            </w:r>
          </w:p>
        </w:tc>
      </w:tr>
      <w:tr w:rsidR="002753A8" w:rsidRPr="00BB1DBC" w:rsidTr="00CD4FCE">
        <w:tc>
          <w:tcPr>
            <w:tcW w:w="3185" w:type="dxa"/>
          </w:tcPr>
          <w:p w:rsidR="002753A8" w:rsidRPr="00662B04" w:rsidRDefault="002753A8" w:rsidP="002753A8">
            <w:pPr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83" w:type="dxa"/>
          </w:tcPr>
          <w:p w:rsidR="002753A8" w:rsidRPr="00662B04" w:rsidRDefault="002753A8" w:rsidP="002753A8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150,00</w:t>
            </w:r>
          </w:p>
        </w:tc>
        <w:tc>
          <w:tcPr>
            <w:tcW w:w="1784" w:type="dxa"/>
          </w:tcPr>
          <w:p w:rsidR="002753A8" w:rsidRPr="00662B04" w:rsidRDefault="002753A8" w:rsidP="002753A8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5,09</w:t>
            </w:r>
          </w:p>
        </w:tc>
        <w:tc>
          <w:tcPr>
            <w:tcW w:w="1783" w:type="dxa"/>
          </w:tcPr>
          <w:p w:rsidR="002753A8" w:rsidRPr="00662B04" w:rsidRDefault="002753A8" w:rsidP="002753A8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150,00</w:t>
            </w:r>
          </w:p>
        </w:tc>
        <w:tc>
          <w:tcPr>
            <w:tcW w:w="1784" w:type="dxa"/>
          </w:tcPr>
          <w:p w:rsidR="002753A8" w:rsidRPr="00662B04" w:rsidRDefault="002753A8" w:rsidP="002753A8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5,09</w:t>
            </w:r>
          </w:p>
        </w:tc>
      </w:tr>
      <w:tr w:rsidR="002E36B7" w:rsidRPr="00BB1DBC" w:rsidTr="00CD4FCE">
        <w:tc>
          <w:tcPr>
            <w:tcW w:w="3185" w:type="dxa"/>
          </w:tcPr>
          <w:p w:rsidR="002E36B7" w:rsidRPr="00662B04" w:rsidRDefault="002E36B7" w:rsidP="00682EBD">
            <w:pPr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внебюджетные средства учреждения</w:t>
            </w:r>
          </w:p>
        </w:tc>
        <w:tc>
          <w:tcPr>
            <w:tcW w:w="1783" w:type="dxa"/>
          </w:tcPr>
          <w:p w:rsidR="002E36B7" w:rsidRPr="00662B04" w:rsidRDefault="002E36B7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0,00</w:t>
            </w:r>
          </w:p>
        </w:tc>
        <w:tc>
          <w:tcPr>
            <w:tcW w:w="1784" w:type="dxa"/>
          </w:tcPr>
          <w:p w:rsidR="002E36B7" w:rsidRPr="00662B04" w:rsidRDefault="002753A8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0,00</w:t>
            </w:r>
          </w:p>
        </w:tc>
        <w:tc>
          <w:tcPr>
            <w:tcW w:w="1783" w:type="dxa"/>
          </w:tcPr>
          <w:p w:rsidR="002E36B7" w:rsidRPr="00662B04" w:rsidRDefault="003B099C" w:rsidP="00CD4FCE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0,0</w:t>
            </w:r>
            <w:r w:rsidR="00CD4FCE" w:rsidRPr="00662B04">
              <w:rPr>
                <w:sz w:val="24"/>
                <w:szCs w:val="24"/>
              </w:rPr>
              <w:t>1</w:t>
            </w:r>
            <w:r w:rsidR="002753A8" w:rsidRPr="00662B04">
              <w:rPr>
                <w:sz w:val="24"/>
                <w:szCs w:val="24"/>
              </w:rPr>
              <w:t>4</w:t>
            </w:r>
          </w:p>
        </w:tc>
        <w:tc>
          <w:tcPr>
            <w:tcW w:w="1784" w:type="dxa"/>
          </w:tcPr>
          <w:p w:rsidR="002E36B7" w:rsidRPr="00662B04" w:rsidRDefault="002753A8" w:rsidP="00682EBD">
            <w:pPr>
              <w:jc w:val="center"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0,0005</w:t>
            </w:r>
          </w:p>
        </w:tc>
      </w:tr>
      <w:tr w:rsidR="00F70BCA" w:rsidRPr="00BB1DBC" w:rsidTr="00CD4FCE">
        <w:tc>
          <w:tcPr>
            <w:tcW w:w="3185" w:type="dxa"/>
          </w:tcPr>
          <w:p w:rsidR="00F70BCA" w:rsidRPr="00662B04" w:rsidRDefault="00F70BCA" w:rsidP="00682EBD">
            <w:pPr>
              <w:contextualSpacing/>
              <w:rPr>
                <w:sz w:val="24"/>
                <w:szCs w:val="24"/>
              </w:rPr>
            </w:pPr>
            <w:r w:rsidRPr="00662B04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134" w:type="dxa"/>
            <w:gridSpan w:val="4"/>
          </w:tcPr>
          <w:p w:rsidR="00F70BCA" w:rsidRPr="00662B04" w:rsidRDefault="00F70BCA" w:rsidP="00682EBD">
            <w:pPr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4A5B1D" w:rsidRDefault="004A5B1D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4A5B1D" w:rsidRPr="00E954A7" w:rsidRDefault="004A5B1D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0"/>
        <w:gridCol w:w="4712"/>
        <w:gridCol w:w="4713"/>
      </w:tblGrid>
      <w:tr w:rsidR="00F70BCA" w:rsidRPr="00E954A7" w:rsidTr="003B099C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7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71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3B099C">
        <w:tc>
          <w:tcPr>
            <w:tcW w:w="778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  <w:p w:rsidR="002F2E35" w:rsidRPr="00E954A7" w:rsidRDefault="002F2E35" w:rsidP="00CC13E5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 xml:space="preserve">ракурс </w:t>
            </w:r>
            <w:r w:rsidR="00CC13E5">
              <w:t>1</w:t>
            </w:r>
          </w:p>
        </w:tc>
        <w:tc>
          <w:tcPr>
            <w:tcW w:w="4770" w:type="dxa"/>
          </w:tcPr>
          <w:p w:rsidR="00F70BCA" w:rsidRDefault="008B4B8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4C9A666B" wp14:editId="5A57ED43">
                  <wp:extent cx="2867025" cy="2150268"/>
                  <wp:effectExtent l="0" t="0" r="0" b="2540"/>
                  <wp:docPr id="1" name="Рисунок 1" descr="D:\Татьяна\загрузки\Attachments_danihevskaya@yandex.ru_2022-11-28_08-42-07\77 МБДОУ спорт площадка ракурс 1 до ремон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Татьяна\загрузки\Attachments_danihevskaya@yandex.ru_2022-11-28_08-42-07\77 МБДОУ спорт площадка ракурс 1 до ремон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234" cy="215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099C" w:rsidRPr="00E954A7" w:rsidRDefault="003B099C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4771" w:type="dxa"/>
          </w:tcPr>
          <w:p w:rsidR="00F70BCA" w:rsidRDefault="006B005D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A360DBC" wp14:editId="06B9E2CE">
                  <wp:extent cx="2790613" cy="2150110"/>
                  <wp:effectExtent l="0" t="0" r="0" b="2540"/>
                  <wp:docPr id="4" name="Рисунок 4" descr="D:\Татьяна\загрузки\Attachments_danihevskaya@yandex.ru_2022-11-28_08-42-07\МБДОУ 77 Спорт площадка РАКУРС №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Татьяна\загрузки\Attachments_danihevskaya@yandex.ru_2022-11-28_08-42-07\МБДОУ 77 Спорт площадка РАКУРС №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7692" cy="2163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099C" w:rsidRPr="00E954A7" w:rsidRDefault="003B099C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F70BCA" w:rsidRPr="00E954A7" w:rsidTr="003B099C">
        <w:tc>
          <w:tcPr>
            <w:tcW w:w="778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2</w:t>
            </w:r>
            <w:r>
              <w:t>.</w:t>
            </w:r>
          </w:p>
          <w:p w:rsidR="002F2E35" w:rsidRPr="00E954A7" w:rsidRDefault="002F2E35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ракурс 2</w:t>
            </w:r>
          </w:p>
        </w:tc>
        <w:tc>
          <w:tcPr>
            <w:tcW w:w="4770" w:type="dxa"/>
          </w:tcPr>
          <w:p w:rsidR="00F70BCA" w:rsidRDefault="006B005D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43EB5E8" wp14:editId="14D53A2F">
                  <wp:extent cx="2885437" cy="2009775"/>
                  <wp:effectExtent l="0" t="0" r="0" b="0"/>
                  <wp:docPr id="2" name="Рисунок 2" descr="D:\Татьяна\загрузки\Attachments_danihevskaya@yandex.ru_2022-11-28_08-42-07\77 МБДОУ спорт площадка ракурс 2 до ремон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Татьяна\загрузки\Attachments_danihevskaya@yandex.ru_2022-11-28_08-42-07\77 МБДОУ спорт площадка ракурс 2 до ремон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231" cy="202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099C" w:rsidRPr="00E954A7" w:rsidRDefault="003B099C" w:rsidP="002F2E35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4771" w:type="dxa"/>
          </w:tcPr>
          <w:p w:rsidR="00F70BCA" w:rsidRDefault="006B005D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325D9B1" wp14:editId="6E1D331D">
                  <wp:extent cx="2790612" cy="2009775"/>
                  <wp:effectExtent l="0" t="0" r="0" b="0"/>
                  <wp:docPr id="9" name="Рисунок 9" descr="D:\Татьяна\загрузки\Attachments_danihevskaya@yandex.ru_2022-11-28_08-42-07\МБДОУ 77 СПОРТ ПЛОЩАДКА РАКУРС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Татьяна\загрузки\Attachments_danihevskaya@yandex.ru_2022-11-28_08-42-07\МБДОУ 77 СПОРТ ПЛОЩАДКА РАКУРС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03" cy="2020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099C" w:rsidRPr="00E954A7" w:rsidRDefault="003B099C" w:rsidP="002F2E35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F70BCA" w:rsidRPr="00E954A7" w:rsidTr="003B099C">
        <w:tc>
          <w:tcPr>
            <w:tcW w:w="778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  <w:p w:rsidR="002F2E35" w:rsidRPr="00E954A7" w:rsidRDefault="002F2E35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ракурс 3</w:t>
            </w:r>
          </w:p>
        </w:tc>
        <w:tc>
          <w:tcPr>
            <w:tcW w:w="4770" w:type="dxa"/>
          </w:tcPr>
          <w:p w:rsidR="00F70BCA" w:rsidRDefault="006B005D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13EDB3D" wp14:editId="136DAF2B">
                  <wp:extent cx="2870200" cy="2152650"/>
                  <wp:effectExtent l="0" t="0" r="6350" b="0"/>
                  <wp:docPr id="3" name="Рисунок 3" descr="D:\Татьяна\загрузки\Attachments_danihevskaya@yandex.ru_2022-11-28_08-42-07\77 МБДОУ спорт площадка Ракурс 3 до ремон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Татьяна\загрузки\Attachments_danihevskaya@yandex.ru_2022-11-28_08-42-07\77 МБДОУ спорт площадка Ракурс 3 до ремон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0759" cy="2168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099C" w:rsidRPr="00E954A7" w:rsidRDefault="003B099C" w:rsidP="002F2E35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4771" w:type="dxa"/>
          </w:tcPr>
          <w:p w:rsidR="00F70BCA" w:rsidRDefault="006B005D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1E5CFC5" wp14:editId="1860BFE4">
                  <wp:extent cx="2742565" cy="2152650"/>
                  <wp:effectExtent l="0" t="0" r="635" b="0"/>
                  <wp:docPr id="10" name="Рисунок 10" descr="D:\Татьяна\загрузки\Attachments_danihevskaya@yandex.ru_2022-11-28_08-42-07\МБДОУ 77 СПОРТ ПЛОЩАДКА РАКУРС №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Татьяна\загрузки\Attachments_danihevskaya@yandex.ru_2022-11-28_08-42-07\МБДОУ 77 СПОРТ ПЛОЩАДКА РАКУРС №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4535" cy="216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099C" w:rsidRPr="00E954A7" w:rsidRDefault="003B099C" w:rsidP="002F2E35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sectPr w:rsidR="00F70BCA" w:rsidSect="009C5F07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7526F"/>
    <w:rsid w:val="002753A8"/>
    <w:rsid w:val="002E2060"/>
    <w:rsid w:val="002E36B7"/>
    <w:rsid w:val="002F2E35"/>
    <w:rsid w:val="003323C7"/>
    <w:rsid w:val="003B099C"/>
    <w:rsid w:val="004A5B1D"/>
    <w:rsid w:val="00562C21"/>
    <w:rsid w:val="0064738C"/>
    <w:rsid w:val="00662B04"/>
    <w:rsid w:val="006B005D"/>
    <w:rsid w:val="006D6297"/>
    <w:rsid w:val="007572BC"/>
    <w:rsid w:val="008B4B85"/>
    <w:rsid w:val="008C06FE"/>
    <w:rsid w:val="00936035"/>
    <w:rsid w:val="009C5F07"/>
    <w:rsid w:val="00A45361"/>
    <w:rsid w:val="00B96EF6"/>
    <w:rsid w:val="00BB1DBC"/>
    <w:rsid w:val="00BC7257"/>
    <w:rsid w:val="00CC13E5"/>
    <w:rsid w:val="00CC72BB"/>
    <w:rsid w:val="00CD4FCE"/>
    <w:rsid w:val="00DA6C72"/>
    <w:rsid w:val="00E76DC1"/>
    <w:rsid w:val="00F70BCA"/>
    <w:rsid w:val="00F76184"/>
    <w:rsid w:val="00F9218A"/>
    <w:rsid w:val="00FE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EC30AE-5FE1-412B-9476-FD54C40CB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6E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B4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4B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8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User</cp:lastModifiedBy>
  <cp:revision>9</cp:revision>
  <cp:lastPrinted>2022-11-28T09:10:00Z</cp:lastPrinted>
  <dcterms:created xsi:type="dcterms:W3CDTF">2022-11-28T09:12:00Z</dcterms:created>
  <dcterms:modified xsi:type="dcterms:W3CDTF">2022-11-30T15:44:00Z</dcterms:modified>
</cp:coreProperties>
</file>