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E3F" w:rsidRDefault="003B1CD3" w:rsidP="001D7E3F">
      <w:pPr>
        <w:ind w:left="4248" w:right="-1"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1D7E3F">
        <w:rPr>
          <w:sz w:val="28"/>
          <w:szCs w:val="28"/>
        </w:rPr>
        <w:t xml:space="preserve">Приложение     </w:t>
      </w:r>
    </w:p>
    <w:p w:rsidR="001D7E3F" w:rsidRPr="00833E9A" w:rsidRDefault="001D7E3F" w:rsidP="001D7E3F">
      <w:pPr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r w:rsidRPr="00833E9A">
        <w:rPr>
          <w:sz w:val="28"/>
          <w:szCs w:val="28"/>
        </w:rPr>
        <w:t>к распоряжению Департамента</w:t>
      </w:r>
    </w:p>
    <w:p w:rsidR="001D7E3F" w:rsidRPr="00833E9A" w:rsidRDefault="001D7E3F" w:rsidP="001D7E3F">
      <w:pPr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r w:rsidRPr="00833E9A">
        <w:rPr>
          <w:sz w:val="28"/>
          <w:szCs w:val="28"/>
        </w:rPr>
        <w:t>имущественно-земельных города</w:t>
      </w:r>
    </w:p>
    <w:p w:rsidR="001D7E3F" w:rsidRDefault="001D7E3F" w:rsidP="001D7E3F">
      <w:pPr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r w:rsidRPr="00833E9A">
        <w:rPr>
          <w:sz w:val="28"/>
          <w:szCs w:val="28"/>
        </w:rPr>
        <w:t>Ростова-на-Дону</w:t>
      </w:r>
      <w:r>
        <w:rPr>
          <w:sz w:val="28"/>
          <w:szCs w:val="28"/>
        </w:rPr>
        <w:t xml:space="preserve"> </w:t>
      </w:r>
    </w:p>
    <w:p w:rsidR="001D7E3F" w:rsidRDefault="001D7E3F" w:rsidP="001D7E3F">
      <w:pPr>
        <w:autoSpaceDE w:val="0"/>
        <w:autoSpaceDN w:val="0"/>
        <w:adjustRightInd w:val="0"/>
        <w:ind w:firstLine="5529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от_____________№</w:t>
      </w:r>
      <w:proofErr w:type="spellEnd"/>
      <w:r>
        <w:rPr>
          <w:sz w:val="28"/>
          <w:szCs w:val="28"/>
        </w:rPr>
        <w:t>_________</w:t>
      </w:r>
    </w:p>
    <w:p w:rsidR="009608BE" w:rsidRDefault="009608BE" w:rsidP="001D7E3F">
      <w:pPr>
        <w:ind w:left="4248" w:right="-1" w:firstLine="708"/>
        <w:jc w:val="center"/>
        <w:rPr>
          <w:sz w:val="28"/>
          <w:szCs w:val="28"/>
        </w:rPr>
      </w:pPr>
    </w:p>
    <w:p w:rsidR="009F38A2" w:rsidRPr="00CF1F2F" w:rsidRDefault="00CF1F2F" w:rsidP="009F38A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</w:rPr>
      </w:pPr>
      <w:r w:rsidRPr="00CF1F2F">
        <w:rPr>
          <w:b/>
          <w:bCs/>
          <w:sz w:val="28"/>
        </w:rPr>
        <w:t>ПРОГРАММА</w:t>
      </w:r>
      <w:r w:rsidR="009F38A2" w:rsidRPr="00CF1F2F">
        <w:rPr>
          <w:b/>
          <w:bCs/>
          <w:sz w:val="28"/>
        </w:rPr>
        <w:t xml:space="preserve"> </w:t>
      </w:r>
      <w:r w:rsidR="00C85449">
        <w:rPr>
          <w:b/>
          <w:bCs/>
          <w:sz w:val="28"/>
        </w:rPr>
        <w:br/>
      </w:r>
      <w:r w:rsidR="009F38A2" w:rsidRPr="00CF1F2F">
        <w:rPr>
          <w:b/>
          <w:bCs/>
          <w:sz w:val="28"/>
        </w:rPr>
        <w:t xml:space="preserve">профилактики </w:t>
      </w:r>
      <w:r w:rsidR="009F38A2" w:rsidRPr="00CF1F2F">
        <w:rPr>
          <w:b/>
          <w:sz w:val="28"/>
        </w:rPr>
        <w:t xml:space="preserve">рисков причинения вреда (ущерба) охраняемым законом ценностям по муниципальному земельному контролю </w:t>
      </w:r>
      <w:r w:rsidR="009F38A2" w:rsidRPr="00CF1F2F">
        <w:rPr>
          <w:b/>
          <w:bCs/>
          <w:sz w:val="28"/>
        </w:rPr>
        <w:t>на 202</w:t>
      </w:r>
      <w:r w:rsidR="002F3B22">
        <w:rPr>
          <w:b/>
          <w:bCs/>
          <w:sz w:val="28"/>
        </w:rPr>
        <w:t>4</w:t>
      </w:r>
      <w:r w:rsidR="009F38A2" w:rsidRPr="00CF1F2F">
        <w:rPr>
          <w:b/>
          <w:bCs/>
          <w:sz w:val="28"/>
        </w:rPr>
        <w:t xml:space="preserve"> год</w:t>
      </w:r>
    </w:p>
    <w:p w:rsidR="009608BE" w:rsidRPr="00D23B5C" w:rsidRDefault="009608BE" w:rsidP="009608BE">
      <w:pPr>
        <w:spacing w:line="300" w:lineRule="exact"/>
        <w:jc w:val="center"/>
        <w:rPr>
          <w:sz w:val="28"/>
          <w:szCs w:val="28"/>
        </w:rPr>
      </w:pPr>
    </w:p>
    <w:p w:rsidR="009F38A2" w:rsidRDefault="009F38A2" w:rsidP="00C6636A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060C0F">
        <w:rPr>
          <w:b/>
          <w:bCs/>
          <w:color w:val="010101"/>
          <w:sz w:val="28"/>
          <w:szCs w:val="28"/>
        </w:rPr>
        <w:t xml:space="preserve">1. </w:t>
      </w:r>
      <w:r w:rsidR="00C6636A" w:rsidRPr="00C6636A">
        <w:rPr>
          <w:rFonts w:eastAsiaTheme="minorHAnsi"/>
          <w:b/>
          <w:sz w:val="28"/>
          <w:szCs w:val="28"/>
          <w:lang w:eastAsia="en-US"/>
        </w:rPr>
        <w:t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</w:t>
      </w:r>
    </w:p>
    <w:p w:rsidR="00C6636A" w:rsidRPr="00C6636A" w:rsidRDefault="00C6636A" w:rsidP="00C6636A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9F38A2" w:rsidRPr="00057FFB" w:rsidRDefault="009F38A2" w:rsidP="00057FF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F38A2">
        <w:rPr>
          <w:color w:val="010101"/>
          <w:sz w:val="28"/>
          <w:szCs w:val="28"/>
        </w:rP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</w:t>
      </w:r>
      <w:r w:rsidR="00057FFB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 xml:space="preserve">и (или) причинения вреда (ущерба) охраняемым законом ценностям, соблюдение которых оценивается при осуществлении муниципального земельного контроля </w:t>
      </w:r>
      <w:r w:rsidR="00057FFB">
        <w:rPr>
          <w:rFonts w:eastAsiaTheme="minorHAnsi"/>
          <w:sz w:val="28"/>
          <w:szCs w:val="28"/>
          <w:lang w:eastAsia="en-US"/>
        </w:rPr>
        <w:t xml:space="preserve">в границах муниципального образования городской округ </w:t>
      </w:r>
      <w:r w:rsidR="00057FFB">
        <w:rPr>
          <w:rFonts w:eastAsiaTheme="minorHAnsi"/>
          <w:sz w:val="28"/>
          <w:szCs w:val="28"/>
          <w:lang w:eastAsia="en-US"/>
        </w:rPr>
        <w:br/>
        <w:t>«Город Ростов-на-Дону».</w:t>
      </w:r>
    </w:p>
    <w:p w:rsidR="009F38A2" w:rsidRPr="009F38A2" w:rsidRDefault="009F38A2" w:rsidP="009F38A2">
      <w:pPr>
        <w:shd w:val="clear" w:color="auto" w:fill="FFFFFF"/>
        <w:spacing w:before="100" w:beforeAutospacing="1"/>
        <w:jc w:val="center"/>
        <w:rPr>
          <w:color w:val="010101"/>
          <w:sz w:val="28"/>
          <w:szCs w:val="28"/>
        </w:rPr>
      </w:pPr>
      <w:r w:rsidRPr="009F38A2">
        <w:rPr>
          <w:b/>
          <w:bCs/>
          <w:color w:val="010101"/>
          <w:sz w:val="28"/>
          <w:szCs w:val="28"/>
        </w:rPr>
        <w:t>2. Аналитическая часть Программы </w:t>
      </w:r>
    </w:p>
    <w:p w:rsidR="009F38A2" w:rsidRPr="009F38A2" w:rsidRDefault="009F38A2" w:rsidP="00CF1F2F">
      <w:pPr>
        <w:shd w:val="clear" w:color="auto" w:fill="FFFFFF"/>
        <w:tabs>
          <w:tab w:val="left" w:pos="567"/>
        </w:tabs>
        <w:spacing w:before="100" w:beforeAutospacing="1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2.1. Вид осуществляемого муниципального контроля</w:t>
      </w:r>
      <w:r w:rsidR="00160DFF">
        <w:rPr>
          <w:color w:val="010101"/>
          <w:sz w:val="28"/>
          <w:szCs w:val="28"/>
        </w:rPr>
        <w:t>:</w:t>
      </w:r>
    </w:p>
    <w:p w:rsidR="00057FFB" w:rsidRDefault="00057FFB" w:rsidP="00057FF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453EF" w:rsidRDefault="00E453EF" w:rsidP="00E453E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Департамент имущественно-земельных отношений города </w:t>
      </w:r>
      <w:r>
        <w:rPr>
          <w:rFonts w:eastAsiaTheme="minorHAnsi"/>
          <w:sz w:val="28"/>
          <w:szCs w:val="28"/>
          <w:lang w:eastAsia="en-US"/>
        </w:rPr>
        <w:br/>
        <w:t xml:space="preserve">Ростова-на-Дону осуществляет муниципальный земельный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контроль </w:t>
      </w:r>
      <w:r>
        <w:rPr>
          <w:rFonts w:eastAsiaTheme="minorHAnsi"/>
          <w:sz w:val="28"/>
          <w:szCs w:val="28"/>
          <w:lang w:eastAsia="en-US"/>
        </w:rPr>
        <w:br/>
        <w:t>за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соблюдением органами государственной власти, органами местного самоуправления, юридическими лицами, индивидуальными предпринимателями, гражданами в отношении объектов земельных отношений, расположенных в границах муниципального образования городской округ «Город Ростов-на-Дону», требований земельного законодательства в порядке </w:t>
      </w:r>
      <w:r>
        <w:rPr>
          <w:rFonts w:eastAsiaTheme="minorHAnsi"/>
          <w:sz w:val="28"/>
          <w:szCs w:val="28"/>
          <w:lang w:eastAsia="en-US"/>
        </w:rPr>
        <w:br/>
        <w:t xml:space="preserve">и случаях, установленных правовыми актами Администрации города </w:t>
      </w:r>
      <w:r>
        <w:rPr>
          <w:rFonts w:eastAsiaTheme="minorHAnsi"/>
          <w:sz w:val="28"/>
          <w:szCs w:val="28"/>
          <w:lang w:eastAsia="en-US"/>
        </w:rPr>
        <w:br/>
        <w:t>Ростова-на-Дону.</w:t>
      </w:r>
    </w:p>
    <w:p w:rsidR="009F38A2" w:rsidRPr="009F38A2" w:rsidRDefault="009F38A2" w:rsidP="00CF1F2F">
      <w:pPr>
        <w:shd w:val="clear" w:color="auto" w:fill="FFFFFF"/>
        <w:spacing w:before="100" w:beforeAutospacing="1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2.2. Обзор по виду муниципального контроля</w:t>
      </w:r>
      <w:r w:rsidR="00160DFF">
        <w:rPr>
          <w:color w:val="010101"/>
          <w:sz w:val="28"/>
          <w:szCs w:val="28"/>
        </w:rPr>
        <w:t>:</w:t>
      </w:r>
    </w:p>
    <w:p w:rsidR="009F38A2" w:rsidRPr="009F38A2" w:rsidRDefault="009F38A2" w:rsidP="00057FFB">
      <w:pPr>
        <w:shd w:val="clear" w:color="auto" w:fill="FFFFFF"/>
        <w:spacing w:before="100" w:beforeAutospacing="1"/>
        <w:ind w:firstLine="709"/>
        <w:jc w:val="both"/>
        <w:rPr>
          <w:color w:val="010101"/>
          <w:sz w:val="28"/>
          <w:szCs w:val="28"/>
        </w:rPr>
      </w:pPr>
      <w:proofErr w:type="gramStart"/>
      <w:r w:rsidRPr="009F38A2">
        <w:rPr>
          <w:color w:val="010101"/>
          <w:sz w:val="28"/>
          <w:szCs w:val="28"/>
        </w:rPr>
        <w:t xml:space="preserve">Муниципальный земельный контроль (далее – муниципальный </w:t>
      </w:r>
      <w:r w:rsidR="00CF1F2F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 xml:space="preserve">контроль) – деятельность, направленная на предупреждение, выявление </w:t>
      </w:r>
      <w:r w:rsidR="00CF1F2F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>и пресечение нарушений обязательных требований земельного законодательства (далее</w:t>
      </w:r>
      <w:r w:rsidR="00057FFB">
        <w:rPr>
          <w:color w:val="010101"/>
          <w:sz w:val="28"/>
          <w:szCs w:val="28"/>
        </w:rPr>
        <w:t xml:space="preserve"> </w:t>
      </w:r>
      <w:r w:rsidR="00CF1F2F" w:rsidRPr="009F38A2">
        <w:rPr>
          <w:color w:val="010101"/>
          <w:sz w:val="28"/>
          <w:szCs w:val="28"/>
        </w:rPr>
        <w:t>–</w:t>
      </w:r>
      <w:r w:rsidRPr="009F38A2">
        <w:rPr>
          <w:color w:val="010101"/>
          <w:sz w:val="28"/>
          <w:szCs w:val="28"/>
        </w:rPr>
        <w:t xml:space="preserve"> обязательных требований), осуществляемая </w:t>
      </w:r>
      <w:r w:rsidR="00CF1F2F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 xml:space="preserve">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нарушений обязательных требований, принятия </w:t>
      </w:r>
      <w:r w:rsidRPr="009F38A2">
        <w:rPr>
          <w:color w:val="010101"/>
          <w:sz w:val="28"/>
          <w:szCs w:val="28"/>
        </w:rPr>
        <w:lastRenderedPageBreak/>
        <w:t xml:space="preserve">предусмотренных законодательством Российской Федерации мер </w:t>
      </w:r>
      <w:r w:rsidR="00CF1F2F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>по пресечению выявленных нарушений обязательных требований, устранению их последствий и (или) восстановлению правового</w:t>
      </w:r>
      <w:proofErr w:type="gramEnd"/>
      <w:r w:rsidRPr="009F38A2">
        <w:rPr>
          <w:color w:val="010101"/>
          <w:sz w:val="28"/>
          <w:szCs w:val="28"/>
        </w:rPr>
        <w:t xml:space="preserve"> положения, существовавшего до возникновения таких нарушений.</w:t>
      </w:r>
    </w:p>
    <w:p w:rsidR="009F38A2" w:rsidRPr="009F38A2" w:rsidRDefault="009F38A2" w:rsidP="00CF1F2F">
      <w:pPr>
        <w:shd w:val="clear" w:color="auto" w:fill="FFFFFF"/>
        <w:spacing w:before="100" w:beforeAutospacing="1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2.3. Муниципальный земельный контроль осуществляется посредством:</w:t>
      </w:r>
    </w:p>
    <w:p w:rsidR="009F38A2" w:rsidRPr="009F38A2" w:rsidRDefault="00CF1F2F" w:rsidP="00057FFB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 w:rsidR="009F38A2" w:rsidRPr="009F38A2">
        <w:rPr>
          <w:color w:val="010101"/>
          <w:sz w:val="28"/>
          <w:szCs w:val="28"/>
        </w:rPr>
        <w:t xml:space="preserve"> организации и проведения проверок выполнения юридическими лицами, индивидуальными предпринимателями и гражданами обязательных требований земельного законодательства;</w:t>
      </w:r>
    </w:p>
    <w:p w:rsidR="009F38A2" w:rsidRPr="009F38A2" w:rsidRDefault="00CF1F2F" w:rsidP="00057FFB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 w:rsidR="009F38A2" w:rsidRPr="009F38A2">
        <w:rPr>
          <w:color w:val="010101"/>
          <w:sz w:val="28"/>
          <w:szCs w:val="28"/>
        </w:rPr>
        <w:t xml:space="preserve"> принятия предусмотренных законодательством Российской Федерации мер по пресечению и (или) устранению выявленных нарушений, </w:t>
      </w:r>
      <w:r w:rsidR="00057FFB">
        <w:rPr>
          <w:color w:val="010101"/>
          <w:sz w:val="28"/>
          <w:szCs w:val="28"/>
        </w:rPr>
        <w:br/>
      </w:r>
      <w:r w:rsidR="009F38A2" w:rsidRPr="009F38A2">
        <w:rPr>
          <w:color w:val="010101"/>
          <w:sz w:val="28"/>
          <w:szCs w:val="28"/>
        </w:rPr>
        <w:t>а также систематического наблюдения за исполнением обязательных требований;</w:t>
      </w:r>
    </w:p>
    <w:p w:rsidR="009F38A2" w:rsidRPr="009F38A2" w:rsidRDefault="00CF1F2F" w:rsidP="00057FFB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 w:rsidR="009F38A2" w:rsidRPr="009F38A2">
        <w:rPr>
          <w:color w:val="010101"/>
          <w:sz w:val="28"/>
          <w:szCs w:val="28"/>
        </w:rPr>
        <w:t xml:space="preserve"> организации и проведения мероприятий по профилактике рисков причинения вреда (ущерба) охраняемым законом ценностям;</w:t>
      </w:r>
    </w:p>
    <w:p w:rsidR="009F38A2" w:rsidRPr="009F38A2" w:rsidRDefault="00CF1F2F" w:rsidP="00057FFB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 w:rsidR="009F38A2" w:rsidRPr="009F38A2">
        <w:rPr>
          <w:color w:val="010101"/>
          <w:sz w:val="28"/>
          <w:szCs w:val="28"/>
        </w:rPr>
        <w:t xml:space="preserve"> организации и проведения мероприятий по контролю, осуществляемых </w:t>
      </w:r>
      <w:r w:rsidR="00057FFB">
        <w:rPr>
          <w:color w:val="010101"/>
          <w:sz w:val="28"/>
          <w:szCs w:val="28"/>
        </w:rPr>
        <w:br/>
      </w:r>
      <w:r w:rsidR="009F38A2" w:rsidRPr="009F38A2">
        <w:rPr>
          <w:color w:val="010101"/>
          <w:sz w:val="28"/>
          <w:szCs w:val="28"/>
        </w:rPr>
        <w:t>без взаимодействия с юриди</w:t>
      </w:r>
      <w:r w:rsidR="00057FFB">
        <w:rPr>
          <w:color w:val="010101"/>
          <w:sz w:val="28"/>
          <w:szCs w:val="28"/>
        </w:rPr>
        <w:t xml:space="preserve">ческими лицами, индивидуальными </w:t>
      </w:r>
      <w:r w:rsidR="009F38A2" w:rsidRPr="009F38A2">
        <w:rPr>
          <w:color w:val="010101"/>
          <w:sz w:val="28"/>
          <w:szCs w:val="28"/>
        </w:rPr>
        <w:t>предпринимателями</w:t>
      </w:r>
      <w:r w:rsidR="003A0420">
        <w:rPr>
          <w:color w:val="010101"/>
          <w:sz w:val="28"/>
          <w:szCs w:val="28"/>
        </w:rPr>
        <w:t>, гражданами</w:t>
      </w:r>
      <w:r w:rsidR="009F38A2" w:rsidRPr="009F38A2">
        <w:rPr>
          <w:color w:val="010101"/>
          <w:sz w:val="28"/>
          <w:szCs w:val="28"/>
        </w:rPr>
        <w:t>.</w:t>
      </w:r>
    </w:p>
    <w:p w:rsidR="009F38A2" w:rsidRPr="009F38A2" w:rsidRDefault="009F38A2" w:rsidP="00057FFB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2.4. Подконтрольные субъекты:</w:t>
      </w:r>
    </w:p>
    <w:p w:rsidR="009F38A2" w:rsidRPr="009F38A2" w:rsidRDefault="00CF1F2F" w:rsidP="00057FFB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 w:rsidR="009F38A2" w:rsidRPr="009F38A2">
        <w:rPr>
          <w:color w:val="010101"/>
          <w:sz w:val="28"/>
          <w:szCs w:val="28"/>
        </w:rPr>
        <w:t xml:space="preserve"> юридические лица, индивидуальные предприниматели и граждане, </w:t>
      </w:r>
      <w:r w:rsidR="00DB23E8">
        <w:rPr>
          <w:color w:val="010101"/>
          <w:sz w:val="28"/>
          <w:szCs w:val="28"/>
        </w:rPr>
        <w:br/>
      </w:r>
      <w:r w:rsidR="009F38A2" w:rsidRPr="009F38A2">
        <w:rPr>
          <w:color w:val="010101"/>
          <w:sz w:val="28"/>
          <w:szCs w:val="28"/>
        </w:rPr>
        <w:t xml:space="preserve">при осуществлении ими производственной и иной деятельности </w:t>
      </w:r>
      <w:r w:rsidR="00DB23E8">
        <w:rPr>
          <w:color w:val="010101"/>
          <w:sz w:val="28"/>
          <w:szCs w:val="28"/>
        </w:rPr>
        <w:br/>
      </w:r>
      <w:r w:rsidR="009F38A2" w:rsidRPr="009F38A2">
        <w:rPr>
          <w:color w:val="010101"/>
          <w:sz w:val="28"/>
          <w:szCs w:val="28"/>
        </w:rPr>
        <w:t>по использованию земель.</w:t>
      </w:r>
    </w:p>
    <w:p w:rsidR="009F38A2" w:rsidRPr="009F38A2" w:rsidRDefault="009F38A2" w:rsidP="00057FFB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 xml:space="preserve">2.5. Перечень правовых актов и их отдельных частей (положений), содержащих обязательные требования, соблюдение которых оценивается при проведении </w:t>
      </w:r>
      <w:r w:rsidR="003A0420">
        <w:rPr>
          <w:color w:val="010101"/>
          <w:sz w:val="28"/>
          <w:szCs w:val="28"/>
        </w:rPr>
        <w:t>Департамент</w:t>
      </w:r>
      <w:r w:rsidR="003A0420" w:rsidRPr="009F38A2">
        <w:rPr>
          <w:color w:val="010101"/>
          <w:sz w:val="28"/>
          <w:szCs w:val="28"/>
        </w:rPr>
        <w:t>ом</w:t>
      </w:r>
      <w:r w:rsidRPr="009F38A2">
        <w:rPr>
          <w:color w:val="010101"/>
          <w:sz w:val="28"/>
          <w:szCs w:val="28"/>
        </w:rPr>
        <w:t xml:space="preserve"> мероприятий по муниципальному земельному контролю:</w:t>
      </w:r>
    </w:p>
    <w:p w:rsidR="009F38A2" w:rsidRPr="009F38A2" w:rsidRDefault="00CF1F2F" w:rsidP="00057FFB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 xml:space="preserve"> </w:t>
      </w:r>
      <w:r w:rsidR="009F38A2" w:rsidRPr="009F38A2">
        <w:rPr>
          <w:color w:val="010101"/>
          <w:sz w:val="28"/>
          <w:szCs w:val="28"/>
        </w:rPr>
        <w:t>Земельный Кодекс Российской Федерации.</w:t>
      </w:r>
    </w:p>
    <w:p w:rsidR="009F38A2" w:rsidRPr="009F38A2" w:rsidRDefault="009F38A2" w:rsidP="00CF1F2F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2.6. Данные о проведенных мероприятиях</w:t>
      </w:r>
      <w:r w:rsidR="00160DFF">
        <w:rPr>
          <w:color w:val="010101"/>
          <w:sz w:val="28"/>
          <w:szCs w:val="28"/>
        </w:rPr>
        <w:t>:</w:t>
      </w:r>
    </w:p>
    <w:p w:rsidR="00F06B06" w:rsidRDefault="00E453EF" w:rsidP="00F06B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</w:t>
      </w:r>
      <w:r w:rsidR="00276340">
        <w:rPr>
          <w:sz w:val="28"/>
          <w:szCs w:val="28"/>
        </w:rPr>
        <w:t>3</w:t>
      </w:r>
      <w:r>
        <w:rPr>
          <w:sz w:val="28"/>
          <w:szCs w:val="28"/>
        </w:rPr>
        <w:t xml:space="preserve"> году</w:t>
      </w:r>
      <w:r w:rsidRPr="006977B7">
        <w:rPr>
          <w:sz w:val="28"/>
          <w:szCs w:val="28"/>
        </w:rPr>
        <w:t xml:space="preserve"> Департаментом </w:t>
      </w:r>
      <w:r w:rsidR="00F06B06">
        <w:rPr>
          <w:rFonts w:eastAsiaTheme="minorHAnsi"/>
          <w:sz w:val="28"/>
          <w:szCs w:val="28"/>
          <w:lang w:eastAsia="en-US"/>
        </w:rPr>
        <w:t>в рамках муниципального земельного контроля проводились профилактические и контрольные (надзорные) мероприятия.</w:t>
      </w:r>
    </w:p>
    <w:p w:rsidR="00F06B06" w:rsidRDefault="00F06B06" w:rsidP="00F06B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При этом проведение профилактических мероприятий является приоритетным по отношению к контрольным мероприятиям.</w:t>
      </w:r>
    </w:p>
    <w:p w:rsidR="00F06B06" w:rsidRDefault="00F06B06" w:rsidP="00F06B0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Постановлением Правительства Российской Федерации от 10.03.2022 </w:t>
      </w:r>
      <w:r>
        <w:rPr>
          <w:rFonts w:eastAsiaTheme="minorHAnsi"/>
          <w:sz w:val="28"/>
          <w:szCs w:val="28"/>
          <w:lang w:eastAsia="en-US"/>
        </w:rPr>
        <w:br/>
        <w:t>№ 336</w:t>
      </w:r>
      <w:r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«Об особенностях организации и осуществления государственного контроля (надзора), муниципального контроля» (далее - Постановление) установлены ограничения на осуществления контрольных (надзорных) мероприятий.</w:t>
      </w:r>
    </w:p>
    <w:p w:rsidR="00F06B06" w:rsidRPr="00A20518" w:rsidRDefault="00F06B06" w:rsidP="00F06B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ограничения, установленные Постановлением в 202</w:t>
      </w:r>
      <w:r w:rsidR="002F3B22">
        <w:rPr>
          <w:sz w:val="28"/>
          <w:szCs w:val="28"/>
        </w:rPr>
        <w:t>3</w:t>
      </w:r>
      <w:r>
        <w:rPr>
          <w:sz w:val="28"/>
          <w:szCs w:val="28"/>
        </w:rPr>
        <w:t xml:space="preserve"> году органами, уполномоченными на осуществление муниципального земельного контроля, проводятся профилактические мероприятия в виде объявления предостережений о недопустимости нарушения обязательных требований, </w:t>
      </w:r>
      <w:r w:rsidR="00473430">
        <w:rPr>
          <w:sz w:val="28"/>
          <w:szCs w:val="28"/>
        </w:rPr>
        <w:br/>
      </w:r>
      <w:r>
        <w:rPr>
          <w:sz w:val="28"/>
          <w:szCs w:val="28"/>
        </w:rPr>
        <w:t xml:space="preserve">а также контрольные (надзорные) мероприятия без взаимодействия </w:t>
      </w:r>
      <w:r w:rsidR="00473430">
        <w:rPr>
          <w:sz w:val="28"/>
          <w:szCs w:val="28"/>
        </w:rPr>
        <w:br/>
      </w:r>
      <w:r>
        <w:rPr>
          <w:sz w:val="28"/>
          <w:szCs w:val="28"/>
        </w:rPr>
        <w:t>с проверяемыми лицами.</w:t>
      </w:r>
    </w:p>
    <w:p w:rsidR="00F06B06" w:rsidRDefault="00F06B06" w:rsidP="00F06B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целях пресечения нарушений обязательных, а также повышения эффективности мероприятий по муниципальному земельному контролю органами контроля проводятся профилактические мероприятия.</w:t>
      </w:r>
    </w:p>
    <w:p w:rsidR="00F06B06" w:rsidRDefault="00F06B06" w:rsidP="00F06B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Департаментом имущественно-земельных отношений города </w:t>
      </w:r>
      <w:r w:rsidR="00473430">
        <w:rPr>
          <w:sz w:val="28"/>
          <w:szCs w:val="28"/>
        </w:rPr>
        <w:br/>
      </w:r>
      <w:r>
        <w:rPr>
          <w:sz w:val="28"/>
          <w:szCs w:val="28"/>
        </w:rPr>
        <w:t xml:space="preserve">Ростова-на-Дону объявлено </w:t>
      </w:r>
      <w:r w:rsidR="009B7FFB">
        <w:rPr>
          <w:sz w:val="28"/>
          <w:szCs w:val="28"/>
        </w:rPr>
        <w:t>118</w:t>
      </w:r>
      <w:r>
        <w:rPr>
          <w:sz w:val="28"/>
          <w:szCs w:val="28"/>
        </w:rPr>
        <w:t xml:space="preserve"> предостережени</w:t>
      </w:r>
      <w:r w:rsidR="009B7FFB">
        <w:rPr>
          <w:sz w:val="28"/>
          <w:szCs w:val="28"/>
        </w:rPr>
        <w:t>й</w:t>
      </w:r>
      <w:r>
        <w:rPr>
          <w:sz w:val="28"/>
          <w:szCs w:val="28"/>
        </w:rPr>
        <w:t xml:space="preserve"> о недопустимости нарушения обязательных требований лицам, допустившим нарушения обязательных требова</w:t>
      </w:r>
      <w:r w:rsidR="00473430">
        <w:rPr>
          <w:sz w:val="28"/>
          <w:szCs w:val="28"/>
        </w:rPr>
        <w:t xml:space="preserve">ний земельного законодательства, а также проведен </w:t>
      </w:r>
      <w:r w:rsidR="00473430">
        <w:rPr>
          <w:sz w:val="28"/>
          <w:szCs w:val="28"/>
        </w:rPr>
        <w:br/>
      </w:r>
      <w:r w:rsidR="009B7FFB">
        <w:rPr>
          <w:sz w:val="28"/>
          <w:szCs w:val="28"/>
        </w:rPr>
        <w:t>31 профилактический визит.</w:t>
      </w:r>
    </w:p>
    <w:p w:rsidR="009F38A2" w:rsidRPr="009F38A2" w:rsidRDefault="009F38A2" w:rsidP="00CF1F2F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2.7. Анализ и оценка рисков причинения вреда охраняемым законом ценностям</w:t>
      </w:r>
      <w:r w:rsidR="00160DFF">
        <w:rPr>
          <w:color w:val="010101"/>
          <w:sz w:val="28"/>
          <w:szCs w:val="28"/>
        </w:rPr>
        <w:t>:</w:t>
      </w:r>
    </w:p>
    <w:p w:rsidR="009F38A2" w:rsidRPr="009F38A2" w:rsidRDefault="009F38A2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Мониторинг состояния подконтрольных субъектов в сфере земельного законодательства выявил, что ключевыми и наиболее значимыми рисками являются использование земельных участков лицами, не имеющими предусмотренных законодательством Российской Федерации прав на указанные земельные участки, и использование земельных участков не по целевому назначению.</w:t>
      </w:r>
    </w:p>
    <w:p w:rsidR="009F38A2" w:rsidRPr="009F38A2" w:rsidRDefault="009F38A2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 xml:space="preserve">Проведение профилактических мероприятий, направленных </w:t>
      </w:r>
      <w:r w:rsidR="00B97165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 xml:space="preserve">на соблюдение подконтрольными субъектами обязательных требований земельного законодательства, на побуждение подконтрольных субъектов </w:t>
      </w:r>
      <w:r w:rsidR="00B97165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>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 </w:t>
      </w:r>
    </w:p>
    <w:p w:rsidR="00B97165" w:rsidRDefault="00B97165" w:rsidP="009F38A2">
      <w:pPr>
        <w:shd w:val="clear" w:color="auto" w:fill="FFFFFF"/>
        <w:jc w:val="center"/>
        <w:rPr>
          <w:b/>
          <w:bCs/>
          <w:color w:val="010101"/>
          <w:sz w:val="28"/>
          <w:szCs w:val="28"/>
        </w:rPr>
      </w:pPr>
    </w:p>
    <w:p w:rsidR="009F38A2" w:rsidRDefault="009F38A2" w:rsidP="009F38A2">
      <w:pPr>
        <w:shd w:val="clear" w:color="auto" w:fill="FFFFFF"/>
        <w:jc w:val="center"/>
        <w:rPr>
          <w:b/>
          <w:bCs/>
          <w:color w:val="010101"/>
          <w:sz w:val="28"/>
          <w:szCs w:val="28"/>
        </w:rPr>
      </w:pPr>
      <w:r w:rsidRPr="009F38A2">
        <w:rPr>
          <w:b/>
          <w:bCs/>
          <w:color w:val="010101"/>
          <w:sz w:val="28"/>
          <w:szCs w:val="28"/>
        </w:rPr>
        <w:t>3. Цели и задачи Программы </w:t>
      </w:r>
    </w:p>
    <w:p w:rsidR="00B97165" w:rsidRPr="009F38A2" w:rsidRDefault="00B97165" w:rsidP="009F38A2">
      <w:pPr>
        <w:shd w:val="clear" w:color="auto" w:fill="FFFFFF"/>
        <w:jc w:val="center"/>
        <w:rPr>
          <w:color w:val="010101"/>
          <w:sz w:val="28"/>
          <w:szCs w:val="28"/>
        </w:rPr>
      </w:pPr>
    </w:p>
    <w:p w:rsidR="009F38A2" w:rsidRPr="009F38A2" w:rsidRDefault="009F38A2" w:rsidP="00CF1F2F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3.1. Цели Программы:</w:t>
      </w:r>
    </w:p>
    <w:p w:rsidR="009F38A2" w:rsidRPr="009F38A2" w:rsidRDefault="00CF1F2F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> </w:t>
      </w:r>
      <w:r w:rsidR="009F38A2" w:rsidRPr="009F38A2">
        <w:rPr>
          <w:color w:val="010101"/>
          <w:sz w:val="28"/>
          <w:szCs w:val="28"/>
        </w:rPr>
        <w:t>стимулирование добросовестного соблюдения обязательных требований всеми контролируемыми лицами;</w:t>
      </w:r>
    </w:p>
    <w:p w:rsidR="009F38A2" w:rsidRPr="009F38A2" w:rsidRDefault="00CF1F2F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> </w:t>
      </w:r>
      <w:r w:rsidR="009F38A2" w:rsidRPr="009F38A2">
        <w:rPr>
          <w:color w:val="010101"/>
          <w:sz w:val="28"/>
          <w:szCs w:val="28"/>
        </w:rPr>
        <w:t xml:space="preserve">устранение условий, причин и факторов, способных привести </w:t>
      </w:r>
      <w:r w:rsidR="00B97165">
        <w:rPr>
          <w:color w:val="010101"/>
          <w:sz w:val="28"/>
          <w:szCs w:val="28"/>
        </w:rPr>
        <w:br/>
      </w:r>
      <w:r w:rsidR="009F38A2" w:rsidRPr="009F38A2">
        <w:rPr>
          <w:color w:val="010101"/>
          <w:sz w:val="28"/>
          <w:szCs w:val="28"/>
        </w:rPr>
        <w:t>к нарушениям обязательных требований и (или) причинению вреда (ущерба) охраняемым законом ценностям;</w:t>
      </w:r>
    </w:p>
    <w:p w:rsidR="009F38A2" w:rsidRDefault="00CF1F2F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> </w:t>
      </w:r>
      <w:r w:rsidR="009F38A2" w:rsidRPr="009F38A2">
        <w:rPr>
          <w:color w:val="010101"/>
          <w:sz w:val="28"/>
          <w:szCs w:val="28"/>
        </w:rPr>
        <w:t xml:space="preserve">создание условий для доведения обязательных требований </w:t>
      </w:r>
      <w:r w:rsidR="00B97165">
        <w:rPr>
          <w:color w:val="010101"/>
          <w:sz w:val="28"/>
          <w:szCs w:val="28"/>
        </w:rPr>
        <w:br/>
      </w:r>
      <w:r w:rsidR="009F38A2" w:rsidRPr="009F38A2">
        <w:rPr>
          <w:color w:val="010101"/>
          <w:sz w:val="28"/>
          <w:szCs w:val="28"/>
        </w:rPr>
        <w:t xml:space="preserve">до контролируемых лиц, повышение информированности о способах </w:t>
      </w:r>
      <w:r w:rsidR="00B97165">
        <w:rPr>
          <w:color w:val="010101"/>
          <w:sz w:val="28"/>
          <w:szCs w:val="28"/>
        </w:rPr>
        <w:br/>
      </w:r>
      <w:r w:rsidR="009F38A2" w:rsidRPr="009F38A2">
        <w:rPr>
          <w:color w:val="010101"/>
          <w:sz w:val="28"/>
          <w:szCs w:val="28"/>
        </w:rPr>
        <w:t>их соблюдения.</w:t>
      </w:r>
    </w:p>
    <w:p w:rsidR="00B97165" w:rsidRPr="009F38A2" w:rsidRDefault="00B97165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F38A2" w:rsidRPr="009F38A2" w:rsidRDefault="009F38A2" w:rsidP="00CF1F2F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3.2. Задачи Программы:</w:t>
      </w:r>
    </w:p>
    <w:p w:rsidR="009F38A2" w:rsidRPr="009F38A2" w:rsidRDefault="00CF1F2F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> </w:t>
      </w:r>
      <w:r w:rsidR="009F38A2" w:rsidRPr="009F38A2">
        <w:rPr>
          <w:color w:val="010101"/>
          <w:sz w:val="28"/>
          <w:szCs w:val="28"/>
        </w:rPr>
        <w:t>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</w:t>
      </w:r>
    </w:p>
    <w:p w:rsidR="009F38A2" w:rsidRPr="009F38A2" w:rsidRDefault="00CF1F2F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> </w:t>
      </w:r>
      <w:r w:rsidR="009F38A2" w:rsidRPr="009F38A2">
        <w:rPr>
          <w:color w:val="010101"/>
          <w:sz w:val="28"/>
          <w:szCs w:val="28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9F38A2" w:rsidRPr="009F38A2" w:rsidRDefault="00CF1F2F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lastRenderedPageBreak/>
        <w:t>–</w:t>
      </w:r>
      <w:r>
        <w:rPr>
          <w:color w:val="010101"/>
          <w:sz w:val="28"/>
          <w:szCs w:val="28"/>
        </w:rPr>
        <w:t> </w:t>
      </w:r>
      <w:r w:rsidR="009F38A2" w:rsidRPr="009F38A2">
        <w:rPr>
          <w:color w:val="010101"/>
          <w:sz w:val="28"/>
          <w:szCs w:val="28"/>
        </w:rPr>
        <w:t>формирование единого понимания обязательных требований законодательства у всех участников контрольной деятельности;</w:t>
      </w:r>
    </w:p>
    <w:p w:rsidR="009F38A2" w:rsidRPr="009F38A2" w:rsidRDefault="00CF1F2F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> </w:t>
      </w:r>
      <w:r w:rsidR="009F38A2" w:rsidRPr="009F38A2">
        <w:rPr>
          <w:color w:val="010101"/>
          <w:sz w:val="28"/>
          <w:szCs w:val="28"/>
        </w:rPr>
        <w:t xml:space="preserve">повышение прозрачности осуществляемой </w:t>
      </w:r>
      <w:r w:rsidR="00F216A7">
        <w:rPr>
          <w:color w:val="010101"/>
          <w:sz w:val="28"/>
          <w:szCs w:val="28"/>
        </w:rPr>
        <w:t>Департамент</w:t>
      </w:r>
      <w:r w:rsidR="003A0420">
        <w:rPr>
          <w:color w:val="010101"/>
          <w:sz w:val="28"/>
          <w:szCs w:val="28"/>
        </w:rPr>
        <w:t>о</w:t>
      </w:r>
      <w:r w:rsidR="009F38A2" w:rsidRPr="009F38A2">
        <w:rPr>
          <w:color w:val="010101"/>
          <w:sz w:val="28"/>
          <w:szCs w:val="28"/>
        </w:rPr>
        <w:t>м контрольной деятельности;</w:t>
      </w:r>
    </w:p>
    <w:p w:rsidR="009F38A2" w:rsidRDefault="00CF1F2F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>  </w:t>
      </w:r>
      <w:r w:rsidR="009F38A2" w:rsidRPr="009F38A2">
        <w:rPr>
          <w:color w:val="010101"/>
          <w:sz w:val="28"/>
          <w:szCs w:val="28"/>
        </w:rPr>
        <w:t xml:space="preserve">повышение уровня правовой грамотности подконтрольных субъектов, </w:t>
      </w:r>
      <w:r w:rsidR="00B97165">
        <w:rPr>
          <w:color w:val="010101"/>
          <w:sz w:val="28"/>
          <w:szCs w:val="28"/>
        </w:rPr>
        <w:br/>
      </w:r>
      <w:r w:rsidR="009F38A2" w:rsidRPr="009F38A2">
        <w:rPr>
          <w:color w:val="010101"/>
          <w:sz w:val="28"/>
          <w:szCs w:val="28"/>
        </w:rPr>
        <w:t>в том числе путем обеспечения доступности информации об обязательных требованиях законодательства и необходимых мерах по их исполнению. </w:t>
      </w:r>
    </w:p>
    <w:p w:rsidR="00B97165" w:rsidRPr="009F38A2" w:rsidRDefault="00B97165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F38A2" w:rsidRPr="009F38A2" w:rsidRDefault="009F38A2" w:rsidP="009F38A2">
      <w:pPr>
        <w:shd w:val="clear" w:color="auto" w:fill="FFFFFF"/>
        <w:jc w:val="center"/>
        <w:rPr>
          <w:color w:val="010101"/>
          <w:sz w:val="28"/>
          <w:szCs w:val="28"/>
        </w:rPr>
      </w:pPr>
      <w:r w:rsidRPr="009F38A2">
        <w:rPr>
          <w:b/>
          <w:bCs/>
          <w:color w:val="010101"/>
          <w:sz w:val="28"/>
          <w:szCs w:val="28"/>
        </w:rPr>
        <w:t>4. План мероприятий по профилактике нарушений </w:t>
      </w:r>
    </w:p>
    <w:p w:rsidR="009F38A2" w:rsidRPr="009F38A2" w:rsidRDefault="009F38A2" w:rsidP="00B97165">
      <w:pPr>
        <w:shd w:val="clear" w:color="auto" w:fill="FFFFFF"/>
        <w:spacing w:before="100" w:beforeAutospacing="1" w:after="100" w:afterAutospacing="1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202</w:t>
      </w:r>
      <w:r w:rsidR="009B7FFB">
        <w:rPr>
          <w:color w:val="010101"/>
          <w:sz w:val="28"/>
          <w:szCs w:val="28"/>
        </w:rPr>
        <w:t>4</w:t>
      </w:r>
      <w:r w:rsidRPr="009F38A2">
        <w:rPr>
          <w:color w:val="010101"/>
          <w:sz w:val="28"/>
          <w:szCs w:val="28"/>
        </w:rPr>
        <w:t xml:space="preserve"> год, сроки (периодичность) </w:t>
      </w:r>
      <w:r w:rsidR="00B97165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 xml:space="preserve">их проведения и ответственные структурные подразделения приведены в Плане мероприятий по профилактике нарушений земельного законодательства </w:t>
      </w:r>
      <w:r w:rsidR="00DB23E8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>на 202</w:t>
      </w:r>
      <w:r w:rsidR="00F06B06">
        <w:rPr>
          <w:color w:val="010101"/>
          <w:sz w:val="28"/>
          <w:szCs w:val="28"/>
        </w:rPr>
        <w:t xml:space="preserve">3 </w:t>
      </w:r>
      <w:r w:rsidRPr="009F38A2">
        <w:rPr>
          <w:color w:val="010101"/>
          <w:sz w:val="28"/>
          <w:szCs w:val="28"/>
        </w:rPr>
        <w:t>год (приложение). </w:t>
      </w:r>
    </w:p>
    <w:p w:rsidR="009F38A2" w:rsidRPr="009F38A2" w:rsidRDefault="009F38A2" w:rsidP="009F38A2">
      <w:pPr>
        <w:shd w:val="clear" w:color="auto" w:fill="FFFFFF"/>
        <w:spacing w:before="100" w:beforeAutospacing="1" w:after="100" w:afterAutospacing="1"/>
        <w:jc w:val="center"/>
        <w:rPr>
          <w:color w:val="010101"/>
          <w:sz w:val="28"/>
          <w:szCs w:val="28"/>
        </w:rPr>
      </w:pPr>
      <w:r w:rsidRPr="009F38A2">
        <w:rPr>
          <w:b/>
          <w:bCs/>
          <w:color w:val="010101"/>
          <w:sz w:val="28"/>
          <w:szCs w:val="28"/>
        </w:rPr>
        <w:t>5. Показатели результативности и эффективности Программы. </w:t>
      </w:r>
    </w:p>
    <w:p w:rsidR="009F38A2" w:rsidRPr="009F38A2" w:rsidRDefault="009F38A2" w:rsidP="00CF1F2F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 xml:space="preserve">Отчетные показатели Программы </w:t>
      </w:r>
      <w:r w:rsidR="00CF1F2F">
        <w:rPr>
          <w:color w:val="010101"/>
          <w:sz w:val="28"/>
          <w:szCs w:val="28"/>
        </w:rPr>
        <w:t>н</w:t>
      </w:r>
      <w:r w:rsidRPr="009F38A2">
        <w:rPr>
          <w:color w:val="010101"/>
          <w:sz w:val="28"/>
          <w:szCs w:val="28"/>
        </w:rPr>
        <w:t xml:space="preserve">а </w:t>
      </w:r>
      <w:r w:rsidRPr="00B97165">
        <w:rPr>
          <w:sz w:val="28"/>
          <w:szCs w:val="28"/>
        </w:rPr>
        <w:t>202</w:t>
      </w:r>
      <w:r w:rsidR="009B7FFB">
        <w:rPr>
          <w:sz w:val="28"/>
          <w:szCs w:val="28"/>
        </w:rPr>
        <w:t>4</w:t>
      </w:r>
      <w:r w:rsidRPr="00B97165">
        <w:rPr>
          <w:sz w:val="28"/>
          <w:szCs w:val="28"/>
        </w:rPr>
        <w:t xml:space="preserve"> год:</w:t>
      </w:r>
    </w:p>
    <w:p w:rsidR="009F38A2" w:rsidRPr="009F38A2" w:rsidRDefault="00CF1F2F" w:rsidP="00CF1F2F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>  </w:t>
      </w:r>
      <w:r w:rsidR="009F38A2" w:rsidRPr="009F38A2">
        <w:rPr>
          <w:color w:val="010101"/>
          <w:sz w:val="28"/>
          <w:szCs w:val="28"/>
        </w:rPr>
        <w:t xml:space="preserve">доля нарушений, выявленных в ходе проведения контрольных мероприятий, от общего числа контрольных мероприятий, осуществленных </w:t>
      </w:r>
      <w:r w:rsidR="00F05F7C">
        <w:rPr>
          <w:color w:val="010101"/>
          <w:sz w:val="28"/>
          <w:szCs w:val="28"/>
        </w:rPr>
        <w:br/>
      </w:r>
      <w:r w:rsidR="009F38A2" w:rsidRPr="009F38A2">
        <w:rPr>
          <w:color w:val="010101"/>
          <w:sz w:val="28"/>
          <w:szCs w:val="28"/>
        </w:rPr>
        <w:t>в отношении подконтрольных субъектов</w:t>
      </w:r>
      <w:r>
        <w:rPr>
          <w:color w:val="010101"/>
          <w:sz w:val="28"/>
          <w:szCs w:val="28"/>
        </w:rPr>
        <w:t xml:space="preserve"> </w:t>
      </w:r>
      <w:r w:rsidR="001242DF">
        <w:rPr>
          <w:color w:val="010101"/>
          <w:sz w:val="28"/>
          <w:szCs w:val="28"/>
        </w:rPr>
        <w:t xml:space="preserve">≤ </w:t>
      </w:r>
      <w:r w:rsidR="00F06B06">
        <w:rPr>
          <w:color w:val="010101"/>
          <w:sz w:val="28"/>
          <w:szCs w:val="28"/>
        </w:rPr>
        <w:t>4</w:t>
      </w:r>
      <w:r w:rsidR="009F38A2" w:rsidRPr="009F38A2">
        <w:rPr>
          <w:color w:val="010101"/>
          <w:sz w:val="28"/>
          <w:szCs w:val="28"/>
        </w:rPr>
        <w:t>0%.</w:t>
      </w:r>
      <w:r>
        <w:rPr>
          <w:color w:val="010101"/>
          <w:sz w:val="28"/>
          <w:szCs w:val="28"/>
        </w:rPr>
        <w:t xml:space="preserve"> </w:t>
      </w:r>
      <w:r w:rsidR="009F38A2" w:rsidRPr="009F38A2">
        <w:rPr>
          <w:color w:val="010101"/>
          <w:sz w:val="28"/>
          <w:szCs w:val="28"/>
        </w:rPr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:rsidR="009F38A2" w:rsidRPr="009F38A2" w:rsidRDefault="00CF1F2F" w:rsidP="00F05F7C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>  </w:t>
      </w:r>
      <w:r w:rsidR="009F38A2" w:rsidRPr="009F38A2">
        <w:rPr>
          <w:color w:val="010101"/>
          <w:sz w:val="28"/>
          <w:szCs w:val="28"/>
        </w:rPr>
        <w:t>доля профилактических мероприятий в объеме контрольных</w:t>
      </w:r>
      <w:r w:rsidR="00F216A7">
        <w:rPr>
          <w:color w:val="010101"/>
          <w:sz w:val="28"/>
          <w:szCs w:val="28"/>
        </w:rPr>
        <w:t xml:space="preserve"> </w:t>
      </w:r>
      <w:r w:rsidR="009F38A2" w:rsidRPr="009F38A2">
        <w:rPr>
          <w:color w:val="010101"/>
          <w:sz w:val="28"/>
          <w:szCs w:val="28"/>
        </w:rPr>
        <w:t>мероприятий</w:t>
      </w:r>
      <w:r>
        <w:rPr>
          <w:color w:val="010101"/>
          <w:sz w:val="28"/>
          <w:szCs w:val="28"/>
        </w:rPr>
        <w:t xml:space="preserve"> </w:t>
      </w:r>
      <w:r w:rsidR="00C6636A">
        <w:rPr>
          <w:color w:val="010101"/>
          <w:sz w:val="28"/>
          <w:szCs w:val="28"/>
        </w:rPr>
        <w:t>≥</w:t>
      </w:r>
      <w:r>
        <w:rPr>
          <w:color w:val="010101"/>
          <w:sz w:val="28"/>
          <w:szCs w:val="28"/>
        </w:rPr>
        <w:t> </w:t>
      </w:r>
      <w:r w:rsidR="00F06B06">
        <w:rPr>
          <w:color w:val="010101"/>
          <w:sz w:val="28"/>
          <w:szCs w:val="28"/>
        </w:rPr>
        <w:t>4</w:t>
      </w:r>
      <w:r w:rsidR="009F38A2" w:rsidRPr="009F38A2">
        <w:rPr>
          <w:color w:val="010101"/>
          <w:sz w:val="28"/>
          <w:szCs w:val="28"/>
        </w:rPr>
        <w:t>0 %.</w:t>
      </w:r>
      <w:r w:rsidR="00F05F7C">
        <w:rPr>
          <w:color w:val="010101"/>
          <w:sz w:val="28"/>
          <w:szCs w:val="28"/>
        </w:rPr>
        <w:t xml:space="preserve"> </w:t>
      </w:r>
      <w:r w:rsidR="009F38A2" w:rsidRPr="009F38A2">
        <w:rPr>
          <w:color w:val="010101"/>
          <w:sz w:val="28"/>
          <w:szCs w:val="28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</w:t>
      </w:r>
      <w:r w:rsidR="00C85449" w:rsidRPr="009F38A2">
        <w:rPr>
          <w:color w:val="010101"/>
          <w:sz w:val="28"/>
          <w:szCs w:val="28"/>
        </w:rPr>
        <w:t>;</w:t>
      </w:r>
    </w:p>
    <w:p w:rsidR="009F38A2" w:rsidRPr="009F38A2" w:rsidRDefault="00CF1F2F" w:rsidP="00CF1F2F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>–</w:t>
      </w:r>
      <w:r>
        <w:rPr>
          <w:color w:val="010101"/>
          <w:sz w:val="28"/>
          <w:szCs w:val="28"/>
        </w:rPr>
        <w:t>  </w:t>
      </w:r>
      <w:r w:rsidR="009F38A2" w:rsidRPr="009F38A2">
        <w:rPr>
          <w:color w:val="010101"/>
          <w:sz w:val="28"/>
          <w:szCs w:val="28"/>
        </w:rPr>
        <w:t>повышение уровня дове</w:t>
      </w:r>
      <w:r w:rsidR="00F216A7">
        <w:rPr>
          <w:color w:val="010101"/>
          <w:sz w:val="28"/>
          <w:szCs w:val="28"/>
        </w:rPr>
        <w:t xml:space="preserve">рия подконтрольных субъектов </w:t>
      </w:r>
      <w:r w:rsidR="00F05F7C">
        <w:rPr>
          <w:color w:val="010101"/>
          <w:sz w:val="28"/>
          <w:szCs w:val="28"/>
        </w:rPr>
        <w:br/>
      </w:r>
      <w:r w:rsidR="00F216A7">
        <w:rPr>
          <w:color w:val="010101"/>
          <w:sz w:val="28"/>
          <w:szCs w:val="28"/>
        </w:rPr>
        <w:t>к Департаменту</w:t>
      </w:r>
      <w:r w:rsidR="009F38A2" w:rsidRPr="009F38A2">
        <w:rPr>
          <w:color w:val="010101"/>
          <w:sz w:val="28"/>
          <w:szCs w:val="28"/>
        </w:rPr>
        <w:t>. </w:t>
      </w:r>
    </w:p>
    <w:p w:rsidR="009F38A2" w:rsidRPr="009F38A2" w:rsidRDefault="009F38A2" w:rsidP="009F38A2">
      <w:pPr>
        <w:shd w:val="clear" w:color="auto" w:fill="FFFFFF"/>
        <w:spacing w:before="100" w:beforeAutospacing="1" w:after="100" w:afterAutospacing="1"/>
        <w:jc w:val="center"/>
        <w:rPr>
          <w:color w:val="010101"/>
          <w:sz w:val="28"/>
          <w:szCs w:val="28"/>
        </w:rPr>
      </w:pPr>
      <w:r w:rsidRPr="009F38A2">
        <w:rPr>
          <w:b/>
          <w:bCs/>
          <w:color w:val="010101"/>
          <w:sz w:val="28"/>
          <w:szCs w:val="28"/>
        </w:rPr>
        <w:t xml:space="preserve">6. </w:t>
      </w:r>
      <w:r w:rsidR="00F05F7C">
        <w:rPr>
          <w:b/>
          <w:bCs/>
          <w:color w:val="010101"/>
          <w:sz w:val="28"/>
          <w:szCs w:val="28"/>
        </w:rPr>
        <w:t>Ответственные лица</w:t>
      </w:r>
      <w:r w:rsidRPr="009F38A2">
        <w:rPr>
          <w:b/>
          <w:bCs/>
          <w:color w:val="010101"/>
          <w:sz w:val="28"/>
          <w:szCs w:val="28"/>
        </w:rPr>
        <w:t>.</w:t>
      </w:r>
    </w:p>
    <w:p w:rsidR="009F38A2" w:rsidRPr="009F38A2" w:rsidRDefault="009F38A2" w:rsidP="00F05F7C">
      <w:pPr>
        <w:shd w:val="clear" w:color="auto" w:fill="FFFFFF"/>
        <w:spacing w:before="100" w:beforeAutospacing="1" w:after="100" w:afterAutospacing="1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 xml:space="preserve">Перечень должностных лиц </w:t>
      </w:r>
      <w:r w:rsidR="00F216A7">
        <w:rPr>
          <w:color w:val="010101"/>
          <w:sz w:val="28"/>
          <w:szCs w:val="28"/>
        </w:rPr>
        <w:t>Департамента</w:t>
      </w:r>
      <w:r w:rsidRPr="009F38A2">
        <w:rPr>
          <w:color w:val="010101"/>
          <w:sz w:val="28"/>
          <w:szCs w:val="28"/>
        </w:rPr>
        <w:t xml:space="preserve">, ответственных </w:t>
      </w:r>
      <w:r w:rsidR="00F05F7C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 xml:space="preserve">за организацию и проведение профилактических мероприятий при осуществлении муниципального земельного контроля на территории муниципального образования город </w:t>
      </w:r>
      <w:r w:rsidR="00F216A7">
        <w:rPr>
          <w:color w:val="010101"/>
          <w:sz w:val="28"/>
          <w:szCs w:val="28"/>
        </w:rPr>
        <w:t>Ростов-на-Дону</w:t>
      </w:r>
      <w:r w:rsidR="00F05F7C">
        <w:rPr>
          <w:color w:val="010101"/>
          <w:sz w:val="28"/>
          <w:szCs w:val="28"/>
        </w:rPr>
        <w:t>:</w:t>
      </w:r>
    </w:p>
    <w:tbl>
      <w:tblPr>
        <w:tblW w:w="0" w:type="auto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11"/>
        <w:gridCol w:w="4310"/>
        <w:gridCol w:w="3152"/>
        <w:gridCol w:w="1775"/>
      </w:tblGrid>
      <w:tr w:rsidR="00F05F7C" w:rsidRPr="009F38A2" w:rsidTr="00D934AE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b/>
                <w:bCs/>
                <w:color w:val="010101"/>
                <w:sz w:val="28"/>
                <w:szCs w:val="28"/>
              </w:rPr>
              <w:t>№</w:t>
            </w:r>
          </w:p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proofErr w:type="spellStart"/>
            <w:proofErr w:type="gramStart"/>
            <w:r w:rsidRPr="009F38A2">
              <w:rPr>
                <w:b/>
                <w:bCs/>
                <w:color w:val="010101"/>
                <w:sz w:val="28"/>
                <w:szCs w:val="28"/>
              </w:rPr>
              <w:t>п</w:t>
            </w:r>
            <w:proofErr w:type="spellEnd"/>
            <w:proofErr w:type="gramEnd"/>
            <w:r w:rsidRPr="009F38A2">
              <w:rPr>
                <w:b/>
                <w:bCs/>
                <w:color w:val="010101"/>
                <w:sz w:val="28"/>
                <w:szCs w:val="28"/>
              </w:rPr>
              <w:t>/</w:t>
            </w:r>
            <w:proofErr w:type="spellStart"/>
            <w:r w:rsidRPr="009F38A2">
              <w:rPr>
                <w:b/>
                <w:bCs/>
                <w:color w:val="01010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11827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>
              <w:rPr>
                <w:b/>
                <w:bCs/>
                <w:color w:val="010101"/>
                <w:sz w:val="28"/>
                <w:szCs w:val="28"/>
              </w:rPr>
              <w:t>Ответственные</w:t>
            </w:r>
            <w:r w:rsidR="009F38A2" w:rsidRPr="009F38A2">
              <w:rPr>
                <w:b/>
                <w:bCs/>
                <w:color w:val="010101"/>
                <w:sz w:val="28"/>
                <w:szCs w:val="28"/>
              </w:rPr>
              <w:t xml:space="preserve"> лица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b/>
                <w:bCs/>
                <w:color w:val="010101"/>
                <w:sz w:val="28"/>
                <w:szCs w:val="28"/>
              </w:rPr>
              <w:t>Функции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b/>
                <w:bCs/>
                <w:color w:val="010101"/>
                <w:sz w:val="28"/>
                <w:szCs w:val="28"/>
              </w:rPr>
              <w:t>Контакты</w:t>
            </w:r>
          </w:p>
        </w:tc>
      </w:tr>
      <w:tr w:rsidR="00F05F7C" w:rsidRPr="009F38A2" w:rsidTr="00D934AE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color w:val="010101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F05F7C" w:rsidRPr="009F38A2" w:rsidRDefault="00E453EF" w:rsidP="00F05F7C">
            <w:pPr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color w:val="010101"/>
                <w:sz w:val="28"/>
                <w:szCs w:val="28"/>
              </w:rPr>
              <w:t xml:space="preserve">Должностные лица </w:t>
            </w:r>
            <w:r>
              <w:rPr>
                <w:color w:val="010101"/>
                <w:sz w:val="28"/>
                <w:szCs w:val="28"/>
              </w:rPr>
              <w:t xml:space="preserve">Департамента имущественно-земельных </w:t>
            </w:r>
            <w:r>
              <w:rPr>
                <w:color w:val="010101"/>
                <w:sz w:val="28"/>
                <w:szCs w:val="28"/>
              </w:rPr>
              <w:lastRenderedPageBreak/>
              <w:t>отношений города Ростова-на-Дону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F216A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color w:val="010101"/>
                <w:sz w:val="28"/>
                <w:szCs w:val="28"/>
              </w:rPr>
              <w:lastRenderedPageBreak/>
              <w:t xml:space="preserve">Организация и проведение мероприятий </w:t>
            </w:r>
            <w:r w:rsidRPr="009F38A2">
              <w:rPr>
                <w:color w:val="010101"/>
                <w:sz w:val="28"/>
                <w:szCs w:val="28"/>
              </w:rPr>
              <w:lastRenderedPageBreak/>
              <w:t>по реализации программы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E453EF" w:rsidRPr="009F38A2" w:rsidRDefault="00E453EF" w:rsidP="00E453EF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color w:val="010101"/>
                <w:sz w:val="28"/>
                <w:szCs w:val="28"/>
              </w:rPr>
              <w:lastRenderedPageBreak/>
              <w:t>8 (</w:t>
            </w:r>
            <w:r>
              <w:rPr>
                <w:color w:val="010101"/>
                <w:sz w:val="28"/>
                <w:szCs w:val="28"/>
              </w:rPr>
              <w:t>8634</w:t>
            </w:r>
            <w:r w:rsidRPr="009F38A2">
              <w:rPr>
                <w:color w:val="010101"/>
                <w:sz w:val="28"/>
                <w:szCs w:val="28"/>
              </w:rPr>
              <w:t xml:space="preserve">) </w:t>
            </w:r>
            <w:r>
              <w:rPr>
                <w:color w:val="010101"/>
                <w:sz w:val="28"/>
                <w:szCs w:val="28"/>
              </w:rPr>
              <w:t>240-</w:t>
            </w:r>
            <w:r>
              <w:rPr>
                <w:color w:val="010101"/>
                <w:sz w:val="28"/>
                <w:szCs w:val="28"/>
              </w:rPr>
              <w:lastRenderedPageBreak/>
              <w:t>27-92</w:t>
            </w:r>
          </w:p>
          <w:p w:rsidR="009F38A2" w:rsidRPr="009F38A2" w:rsidRDefault="00E453EF" w:rsidP="00E453EF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dizo@rostov-gorod.ru</w:t>
            </w:r>
          </w:p>
        </w:tc>
      </w:tr>
    </w:tbl>
    <w:p w:rsidR="009F38A2" w:rsidRPr="009F38A2" w:rsidRDefault="009F38A2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lastRenderedPageBreak/>
        <w:t xml:space="preserve">Реализация Программы осуществляется путем исполнения организационных и профилактических мероприятий </w:t>
      </w:r>
      <w:proofErr w:type="gramStart"/>
      <w:r w:rsidRPr="009F38A2">
        <w:rPr>
          <w:color w:val="010101"/>
          <w:sz w:val="28"/>
          <w:szCs w:val="28"/>
        </w:rPr>
        <w:t>в соответствии с Планом мероприятий по профилактике нарушений при осуществлении муниципального земельного контроля на территории</w:t>
      </w:r>
      <w:proofErr w:type="gramEnd"/>
      <w:r w:rsidRPr="009F38A2">
        <w:rPr>
          <w:color w:val="010101"/>
          <w:sz w:val="28"/>
          <w:szCs w:val="28"/>
        </w:rPr>
        <w:t xml:space="preserve"> муниципального образования город</w:t>
      </w:r>
      <w:r w:rsidR="00911827">
        <w:rPr>
          <w:color w:val="010101"/>
          <w:sz w:val="28"/>
          <w:szCs w:val="28"/>
        </w:rPr>
        <w:t>а</w:t>
      </w:r>
      <w:r w:rsidRPr="009F38A2">
        <w:rPr>
          <w:color w:val="010101"/>
          <w:sz w:val="28"/>
          <w:szCs w:val="28"/>
        </w:rPr>
        <w:t xml:space="preserve"> </w:t>
      </w:r>
      <w:r w:rsidR="00F216A7">
        <w:rPr>
          <w:color w:val="010101"/>
          <w:sz w:val="28"/>
          <w:szCs w:val="28"/>
        </w:rPr>
        <w:t>Ростова-на-Дону</w:t>
      </w:r>
      <w:r w:rsidRPr="009F38A2">
        <w:rPr>
          <w:color w:val="010101"/>
          <w:sz w:val="28"/>
          <w:szCs w:val="28"/>
        </w:rPr>
        <w:t xml:space="preserve"> на 202</w:t>
      </w:r>
      <w:r w:rsidR="009B7FFB">
        <w:rPr>
          <w:color w:val="010101"/>
          <w:sz w:val="28"/>
          <w:szCs w:val="28"/>
        </w:rPr>
        <w:t>4</w:t>
      </w:r>
      <w:r w:rsidRPr="009F38A2">
        <w:rPr>
          <w:color w:val="010101"/>
          <w:sz w:val="28"/>
          <w:szCs w:val="28"/>
        </w:rPr>
        <w:t xml:space="preserve"> год.</w:t>
      </w:r>
    </w:p>
    <w:p w:rsidR="009F38A2" w:rsidRDefault="009F38A2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 xml:space="preserve">Результаты профилактической работы </w:t>
      </w:r>
      <w:r w:rsidR="00F216A7">
        <w:rPr>
          <w:color w:val="010101"/>
          <w:sz w:val="28"/>
          <w:szCs w:val="28"/>
        </w:rPr>
        <w:t>Департамента</w:t>
      </w:r>
      <w:r w:rsidRPr="009F38A2">
        <w:rPr>
          <w:color w:val="010101"/>
          <w:sz w:val="28"/>
          <w:szCs w:val="28"/>
        </w:rPr>
        <w:t xml:space="preserve"> включаются </w:t>
      </w:r>
      <w:r w:rsidR="00DB23E8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>в Доклад об осуществлении муниципального земельного</w:t>
      </w:r>
      <w:r w:rsidR="00911827">
        <w:rPr>
          <w:color w:val="010101"/>
          <w:sz w:val="28"/>
          <w:szCs w:val="28"/>
        </w:rPr>
        <w:t xml:space="preserve"> контроля</w:t>
      </w:r>
      <w:r w:rsidRPr="009F38A2">
        <w:rPr>
          <w:color w:val="010101"/>
          <w:sz w:val="28"/>
          <w:szCs w:val="28"/>
        </w:rPr>
        <w:t xml:space="preserve"> </w:t>
      </w:r>
      <w:r w:rsidR="00911827">
        <w:rPr>
          <w:color w:val="010101"/>
          <w:sz w:val="28"/>
          <w:szCs w:val="28"/>
        </w:rPr>
        <w:br/>
      </w:r>
      <w:r w:rsidRPr="009F38A2">
        <w:rPr>
          <w:color w:val="010101"/>
          <w:sz w:val="28"/>
          <w:szCs w:val="28"/>
        </w:rPr>
        <w:t xml:space="preserve">на территории муниципального образования </w:t>
      </w:r>
      <w:r w:rsidR="00160DFF">
        <w:rPr>
          <w:color w:val="010101"/>
          <w:sz w:val="28"/>
          <w:szCs w:val="28"/>
        </w:rPr>
        <w:t>«</w:t>
      </w:r>
      <w:r w:rsidR="00B0304F">
        <w:rPr>
          <w:color w:val="010101"/>
          <w:sz w:val="28"/>
          <w:szCs w:val="28"/>
        </w:rPr>
        <w:t>Г</w:t>
      </w:r>
      <w:r w:rsidRPr="009F38A2">
        <w:rPr>
          <w:color w:val="010101"/>
          <w:sz w:val="28"/>
          <w:szCs w:val="28"/>
        </w:rPr>
        <w:t xml:space="preserve">ород </w:t>
      </w:r>
      <w:r w:rsidR="00F216A7">
        <w:rPr>
          <w:color w:val="010101"/>
          <w:sz w:val="28"/>
          <w:szCs w:val="28"/>
        </w:rPr>
        <w:t>Ростов-на-Дону</w:t>
      </w:r>
      <w:r w:rsidR="00160DFF">
        <w:rPr>
          <w:color w:val="010101"/>
          <w:sz w:val="28"/>
          <w:szCs w:val="28"/>
        </w:rPr>
        <w:t>»</w:t>
      </w:r>
      <w:r w:rsidRPr="009F38A2">
        <w:rPr>
          <w:color w:val="010101"/>
          <w:sz w:val="28"/>
          <w:szCs w:val="28"/>
        </w:rPr>
        <w:t xml:space="preserve"> </w:t>
      </w:r>
      <w:r w:rsidR="00911827">
        <w:rPr>
          <w:color w:val="010101"/>
          <w:sz w:val="28"/>
          <w:szCs w:val="28"/>
        </w:rPr>
        <w:t>в</w:t>
      </w:r>
      <w:r w:rsidRPr="009F38A2">
        <w:rPr>
          <w:color w:val="010101"/>
          <w:sz w:val="28"/>
          <w:szCs w:val="28"/>
        </w:rPr>
        <w:t xml:space="preserve"> 202</w:t>
      </w:r>
      <w:r w:rsidR="009B7FFB">
        <w:rPr>
          <w:color w:val="010101"/>
          <w:sz w:val="28"/>
          <w:szCs w:val="28"/>
        </w:rPr>
        <w:t>4</w:t>
      </w:r>
      <w:r w:rsidRPr="009F38A2">
        <w:rPr>
          <w:color w:val="010101"/>
          <w:sz w:val="28"/>
          <w:szCs w:val="28"/>
        </w:rPr>
        <w:t xml:space="preserve"> год</w:t>
      </w:r>
      <w:r w:rsidR="00911827">
        <w:rPr>
          <w:color w:val="010101"/>
          <w:sz w:val="28"/>
          <w:szCs w:val="28"/>
        </w:rPr>
        <w:t>у</w:t>
      </w:r>
      <w:r w:rsidRPr="009F38A2">
        <w:rPr>
          <w:color w:val="010101"/>
          <w:sz w:val="28"/>
          <w:szCs w:val="28"/>
        </w:rPr>
        <w:t>.</w:t>
      </w: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Pr="00E453EF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E453EF" w:rsidRDefault="00E453EF" w:rsidP="00E453EF">
      <w:pPr>
        <w:spacing w:after="383"/>
        <w:rPr>
          <w:sz w:val="28"/>
          <w:szCs w:val="28"/>
        </w:rPr>
      </w:pPr>
      <w:r>
        <w:rPr>
          <w:sz w:val="28"/>
          <w:szCs w:val="28"/>
        </w:rPr>
        <w:t>Н</w:t>
      </w:r>
      <w:r w:rsidRPr="00BB516C">
        <w:rPr>
          <w:sz w:val="28"/>
          <w:szCs w:val="28"/>
        </w:rPr>
        <w:t xml:space="preserve">ачальник отдела </w:t>
      </w:r>
      <w:proofErr w:type="gramStart"/>
      <w:r w:rsidRPr="00BB516C">
        <w:rPr>
          <w:sz w:val="28"/>
          <w:szCs w:val="28"/>
        </w:rPr>
        <w:t xml:space="preserve">контроля </w:t>
      </w:r>
      <w:r w:rsidRPr="00BB516C">
        <w:rPr>
          <w:sz w:val="28"/>
          <w:szCs w:val="28"/>
        </w:rPr>
        <w:br/>
        <w:t>за</w:t>
      </w:r>
      <w:proofErr w:type="gramEnd"/>
      <w:r w:rsidRPr="00BB516C">
        <w:rPr>
          <w:sz w:val="28"/>
          <w:szCs w:val="28"/>
        </w:rPr>
        <w:t xml:space="preserve"> использованием земель </w:t>
      </w:r>
      <w:r w:rsidRPr="00BB516C">
        <w:rPr>
          <w:sz w:val="28"/>
          <w:szCs w:val="28"/>
        </w:rPr>
        <w:br/>
      </w:r>
      <w:r w:rsidRPr="00BB516C">
        <w:rPr>
          <w:rFonts w:eastAsia="Calibri"/>
          <w:sz w:val="28"/>
          <w:szCs w:val="28"/>
        </w:rPr>
        <w:t xml:space="preserve">Департамента имущественно-земельных </w:t>
      </w:r>
      <w:r w:rsidRPr="00BB516C">
        <w:rPr>
          <w:rFonts w:eastAsia="Calibri"/>
          <w:sz w:val="28"/>
          <w:szCs w:val="28"/>
        </w:rPr>
        <w:br/>
        <w:t>отношений города Ростова-на-Дону</w:t>
      </w:r>
      <w:r>
        <w:rPr>
          <w:sz w:val="28"/>
          <w:szCs w:val="28"/>
        </w:rPr>
        <w:t xml:space="preserve">                                                Е.Н. </w:t>
      </w:r>
      <w:proofErr w:type="spellStart"/>
      <w:r>
        <w:rPr>
          <w:sz w:val="28"/>
          <w:szCs w:val="28"/>
        </w:rPr>
        <w:t>Булатецкая</w:t>
      </w:r>
      <w:proofErr w:type="spellEnd"/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11827" w:rsidRDefault="00911827" w:rsidP="00B97165">
      <w:pPr>
        <w:shd w:val="clear" w:color="auto" w:fill="FFFFFF"/>
        <w:ind w:firstLine="709"/>
        <w:jc w:val="both"/>
        <w:rPr>
          <w:color w:val="010101"/>
          <w:sz w:val="28"/>
          <w:szCs w:val="28"/>
        </w:rPr>
      </w:pPr>
    </w:p>
    <w:p w:rsidR="009F38A2" w:rsidRPr="00911827" w:rsidRDefault="00473430" w:rsidP="00C85449">
      <w:pPr>
        <w:shd w:val="clear" w:color="auto" w:fill="FFFFFF"/>
        <w:spacing w:before="100" w:beforeAutospacing="1" w:after="100" w:afterAutospacing="1"/>
        <w:ind w:left="5529" w:hanging="142"/>
        <w:jc w:val="center"/>
        <w:rPr>
          <w:color w:val="010101"/>
          <w:sz w:val="28"/>
          <w:szCs w:val="28"/>
        </w:rPr>
      </w:pPr>
      <w:r>
        <w:rPr>
          <w:bCs/>
          <w:iCs/>
          <w:color w:val="010101"/>
          <w:sz w:val="28"/>
          <w:szCs w:val="28"/>
        </w:rPr>
        <w:lastRenderedPageBreak/>
        <w:t xml:space="preserve">     </w:t>
      </w:r>
      <w:r w:rsidR="009F38A2" w:rsidRPr="00911827">
        <w:rPr>
          <w:bCs/>
          <w:iCs/>
          <w:color w:val="010101"/>
          <w:sz w:val="28"/>
          <w:szCs w:val="28"/>
        </w:rPr>
        <w:t>Приложение </w:t>
      </w:r>
      <w:r w:rsidR="00C85449">
        <w:rPr>
          <w:bCs/>
          <w:iCs/>
          <w:color w:val="010101"/>
          <w:sz w:val="28"/>
          <w:szCs w:val="28"/>
        </w:rPr>
        <w:br/>
      </w:r>
      <w:r w:rsidR="009F38A2" w:rsidRPr="00911827">
        <w:rPr>
          <w:bCs/>
          <w:iCs/>
          <w:color w:val="010101"/>
          <w:sz w:val="28"/>
          <w:szCs w:val="28"/>
        </w:rPr>
        <w:t>к Программе профилактики рисков</w:t>
      </w:r>
      <w:r w:rsidR="00C85449">
        <w:rPr>
          <w:color w:val="010101"/>
          <w:sz w:val="28"/>
          <w:szCs w:val="28"/>
        </w:rPr>
        <w:t xml:space="preserve"> </w:t>
      </w:r>
      <w:r w:rsidR="009F38A2" w:rsidRPr="00911827">
        <w:rPr>
          <w:bCs/>
          <w:iCs/>
          <w:color w:val="010101"/>
          <w:sz w:val="28"/>
          <w:szCs w:val="28"/>
        </w:rPr>
        <w:t>причинения вреда (ущерба)</w:t>
      </w:r>
      <w:r w:rsidR="00C85449">
        <w:rPr>
          <w:color w:val="010101"/>
          <w:sz w:val="28"/>
          <w:szCs w:val="28"/>
        </w:rPr>
        <w:t xml:space="preserve"> </w:t>
      </w:r>
      <w:r w:rsidR="009F38A2" w:rsidRPr="00911827">
        <w:rPr>
          <w:bCs/>
          <w:iCs/>
          <w:color w:val="010101"/>
          <w:sz w:val="28"/>
          <w:szCs w:val="28"/>
        </w:rPr>
        <w:t>охраняемым законом ценностям на 202</w:t>
      </w:r>
      <w:r w:rsidR="009B7FFB">
        <w:rPr>
          <w:bCs/>
          <w:iCs/>
          <w:color w:val="010101"/>
          <w:sz w:val="28"/>
          <w:szCs w:val="28"/>
        </w:rPr>
        <w:t>4</w:t>
      </w:r>
      <w:r w:rsidR="009F38A2" w:rsidRPr="00911827">
        <w:rPr>
          <w:bCs/>
          <w:iCs/>
          <w:color w:val="010101"/>
          <w:sz w:val="28"/>
          <w:szCs w:val="28"/>
        </w:rPr>
        <w:t xml:space="preserve"> год</w:t>
      </w:r>
    </w:p>
    <w:p w:rsidR="00927A9C" w:rsidRDefault="00160DFF" w:rsidP="00160DFF">
      <w:pPr>
        <w:shd w:val="clear" w:color="auto" w:fill="FFFFFF"/>
        <w:ind w:firstLine="709"/>
        <w:jc w:val="center"/>
        <w:outlineLvl w:val="1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ПЛАН</w:t>
      </w:r>
      <w:r w:rsidRPr="009F38A2">
        <w:rPr>
          <w:color w:val="010101"/>
          <w:sz w:val="28"/>
          <w:szCs w:val="28"/>
        </w:rPr>
        <w:t xml:space="preserve"> </w:t>
      </w:r>
      <w:r w:rsidR="00927A9C">
        <w:rPr>
          <w:color w:val="010101"/>
          <w:sz w:val="28"/>
          <w:szCs w:val="28"/>
        </w:rPr>
        <w:t>МЕРОПРИЯТИЙ</w:t>
      </w:r>
    </w:p>
    <w:p w:rsidR="009F38A2" w:rsidRPr="009F38A2" w:rsidRDefault="009F38A2" w:rsidP="00160DFF">
      <w:pPr>
        <w:shd w:val="clear" w:color="auto" w:fill="FFFFFF"/>
        <w:ind w:firstLine="709"/>
        <w:jc w:val="center"/>
        <w:outlineLvl w:val="1"/>
        <w:rPr>
          <w:color w:val="010101"/>
          <w:sz w:val="28"/>
          <w:szCs w:val="28"/>
        </w:rPr>
      </w:pPr>
      <w:r w:rsidRPr="009F38A2">
        <w:rPr>
          <w:color w:val="010101"/>
          <w:sz w:val="28"/>
          <w:szCs w:val="28"/>
        </w:rPr>
        <w:t xml:space="preserve"> по профилактике нарушений земельного законодательства на территории муниципального образования город </w:t>
      </w:r>
      <w:r w:rsidR="00160DFF">
        <w:rPr>
          <w:color w:val="010101"/>
          <w:sz w:val="28"/>
          <w:szCs w:val="28"/>
        </w:rPr>
        <w:br/>
      </w:r>
      <w:r w:rsidR="00F216A7">
        <w:rPr>
          <w:color w:val="010101"/>
          <w:sz w:val="28"/>
          <w:szCs w:val="28"/>
        </w:rPr>
        <w:t>Ростов-на-Дону</w:t>
      </w:r>
      <w:r w:rsidRPr="009F38A2">
        <w:rPr>
          <w:color w:val="010101"/>
          <w:sz w:val="28"/>
          <w:szCs w:val="28"/>
        </w:rPr>
        <w:t xml:space="preserve"> на 202</w:t>
      </w:r>
      <w:r w:rsidR="009B7FFB">
        <w:rPr>
          <w:color w:val="010101"/>
          <w:sz w:val="28"/>
          <w:szCs w:val="28"/>
        </w:rPr>
        <w:t>4</w:t>
      </w:r>
      <w:r w:rsidRPr="009F38A2">
        <w:rPr>
          <w:color w:val="010101"/>
          <w:sz w:val="28"/>
          <w:szCs w:val="28"/>
        </w:rPr>
        <w:t xml:space="preserve"> год</w:t>
      </w:r>
    </w:p>
    <w:tbl>
      <w:tblPr>
        <w:tblW w:w="0" w:type="auto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11"/>
        <w:gridCol w:w="2329"/>
        <w:gridCol w:w="3279"/>
        <w:gridCol w:w="2093"/>
        <w:gridCol w:w="1536"/>
      </w:tblGrid>
      <w:tr w:rsidR="009F38A2" w:rsidRPr="009F38A2" w:rsidTr="00D934AE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b/>
                <w:bCs/>
                <w:color w:val="010101"/>
                <w:sz w:val="28"/>
                <w:szCs w:val="28"/>
              </w:rPr>
              <w:t>№</w:t>
            </w:r>
          </w:p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proofErr w:type="spellStart"/>
            <w:proofErr w:type="gramStart"/>
            <w:r w:rsidRPr="009F38A2">
              <w:rPr>
                <w:b/>
                <w:bCs/>
                <w:color w:val="010101"/>
                <w:sz w:val="28"/>
                <w:szCs w:val="28"/>
              </w:rPr>
              <w:t>п</w:t>
            </w:r>
            <w:proofErr w:type="spellEnd"/>
            <w:proofErr w:type="gramEnd"/>
            <w:r w:rsidRPr="009F38A2">
              <w:rPr>
                <w:b/>
                <w:bCs/>
                <w:color w:val="010101"/>
                <w:sz w:val="28"/>
                <w:szCs w:val="28"/>
              </w:rPr>
              <w:t>/</w:t>
            </w:r>
            <w:proofErr w:type="spellStart"/>
            <w:r w:rsidRPr="009F38A2">
              <w:rPr>
                <w:b/>
                <w:bCs/>
                <w:color w:val="01010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b/>
                <w:bCs/>
                <w:color w:val="010101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b/>
                <w:bCs/>
                <w:color w:val="010101"/>
                <w:sz w:val="28"/>
                <w:szCs w:val="28"/>
              </w:rPr>
              <w:t>Сведения о мероприятии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b/>
                <w:bCs/>
                <w:color w:val="010101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b/>
                <w:bCs/>
                <w:color w:val="010101"/>
                <w:sz w:val="28"/>
                <w:szCs w:val="28"/>
              </w:rPr>
              <w:t>Срок исполнения</w:t>
            </w:r>
          </w:p>
        </w:tc>
      </w:tr>
      <w:tr w:rsidR="009F38A2" w:rsidRPr="009F38A2" w:rsidTr="00D934AE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11827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t>1.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11827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t>Информирование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11827" w:rsidRDefault="00D9334B" w:rsidP="00D934AE">
            <w:pPr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t xml:space="preserve">(Наименование органа контроля) </w:t>
            </w:r>
            <w:r w:rsidR="009F38A2" w:rsidRPr="00911827">
              <w:rPr>
                <w:color w:val="010101"/>
                <w:sz w:val="28"/>
                <w:szCs w:val="28"/>
              </w:rPr>
              <w:t>осуществляет информирование контролируемых лиц и иных заинтересованных лиц по вопросам соблюдения обязательных требований.</w:t>
            </w:r>
          </w:p>
          <w:p w:rsidR="009F38A2" w:rsidRPr="00911827" w:rsidRDefault="009F38A2" w:rsidP="00D934AE">
            <w:pPr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t xml:space="preserve">Информирование осуществляется посредством размещения соответствующих сведений на официальном сайте муниципального образования </w:t>
            </w:r>
            <w:r w:rsidR="00911827" w:rsidRPr="00911827">
              <w:rPr>
                <w:color w:val="010101"/>
                <w:sz w:val="28"/>
                <w:szCs w:val="28"/>
              </w:rPr>
              <w:t>«Г</w:t>
            </w:r>
            <w:r w:rsidRPr="00911827">
              <w:rPr>
                <w:color w:val="010101"/>
                <w:sz w:val="28"/>
                <w:szCs w:val="28"/>
              </w:rPr>
              <w:t xml:space="preserve">ород </w:t>
            </w:r>
            <w:r w:rsidR="00F216A7" w:rsidRPr="00911827">
              <w:rPr>
                <w:color w:val="010101"/>
                <w:sz w:val="28"/>
                <w:szCs w:val="28"/>
              </w:rPr>
              <w:t>Ростов-на-Дону</w:t>
            </w:r>
            <w:r w:rsidR="00911827" w:rsidRPr="00911827">
              <w:rPr>
                <w:color w:val="010101"/>
                <w:sz w:val="28"/>
                <w:szCs w:val="28"/>
              </w:rPr>
              <w:t>»</w:t>
            </w:r>
            <w:r w:rsidRPr="00911827">
              <w:rPr>
                <w:color w:val="010101"/>
                <w:sz w:val="28"/>
                <w:szCs w:val="28"/>
              </w:rPr>
              <w:t xml:space="preserve"> в информационно-телекоммуникационной сети </w:t>
            </w:r>
            <w:r w:rsidR="00B97165" w:rsidRPr="00911827">
              <w:rPr>
                <w:color w:val="010101"/>
                <w:sz w:val="28"/>
                <w:szCs w:val="28"/>
              </w:rPr>
              <w:t>«</w:t>
            </w:r>
            <w:r w:rsidRPr="00911827">
              <w:rPr>
                <w:color w:val="010101"/>
                <w:sz w:val="28"/>
                <w:szCs w:val="28"/>
              </w:rPr>
              <w:t>Интернет</w:t>
            </w:r>
            <w:r w:rsidR="00B97165" w:rsidRPr="00911827">
              <w:rPr>
                <w:color w:val="010101"/>
                <w:sz w:val="28"/>
                <w:szCs w:val="28"/>
              </w:rPr>
              <w:t>»</w:t>
            </w:r>
            <w:r w:rsidRPr="00911827">
              <w:rPr>
                <w:color w:val="010101"/>
                <w:sz w:val="28"/>
                <w:szCs w:val="28"/>
              </w:rPr>
              <w:t xml:space="preserve"> и в иных формах.</w:t>
            </w:r>
          </w:p>
          <w:p w:rsidR="009F38A2" w:rsidRPr="00911827" w:rsidRDefault="00D9334B" w:rsidP="00D934AE">
            <w:pPr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t>(Наименование органа контроля)</w:t>
            </w:r>
            <w:r w:rsidR="009F38A2" w:rsidRPr="00911827">
              <w:rPr>
                <w:color w:val="010101"/>
                <w:sz w:val="28"/>
                <w:szCs w:val="28"/>
              </w:rPr>
              <w:t xml:space="preserve"> размещает и поддерживает в актуальном состоянии на своем официальном сайте в сети «Интернет»:</w:t>
            </w:r>
          </w:p>
          <w:p w:rsidR="009F38A2" w:rsidRPr="00911827" w:rsidRDefault="009F38A2" w:rsidP="00D934AE">
            <w:pPr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t xml:space="preserve">1) тексты нормативных правовых актов, регулирующих осуществление муниципального </w:t>
            </w:r>
            <w:r w:rsidRPr="00911827">
              <w:rPr>
                <w:color w:val="010101"/>
                <w:sz w:val="28"/>
                <w:szCs w:val="28"/>
              </w:rPr>
              <w:lastRenderedPageBreak/>
              <w:t>земельного контроля;</w:t>
            </w:r>
          </w:p>
          <w:p w:rsidR="009F38A2" w:rsidRPr="00911827" w:rsidRDefault="00B97165" w:rsidP="00D934AE">
            <w:pPr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t>2</w:t>
            </w:r>
            <w:r w:rsidR="009F38A2" w:rsidRPr="00911827">
              <w:rPr>
                <w:color w:val="010101"/>
                <w:sz w:val="28"/>
                <w:szCs w:val="28"/>
              </w:rPr>
              <w:t>) программу профилактики рисков причинения вреда и план проведения плановых контрольных мероприятий;</w:t>
            </w:r>
          </w:p>
          <w:p w:rsidR="009F38A2" w:rsidRPr="00911827" w:rsidRDefault="00B97165" w:rsidP="00D934AE">
            <w:pPr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t>3</w:t>
            </w:r>
            <w:r w:rsidR="009F38A2" w:rsidRPr="00911827">
              <w:rPr>
                <w:color w:val="010101"/>
                <w:sz w:val="28"/>
                <w:szCs w:val="28"/>
              </w:rPr>
              <w:t>) сведения о способах получения консультаций по вопросам соблюдения обязательных требований;</w:t>
            </w:r>
          </w:p>
          <w:p w:rsidR="009F38A2" w:rsidRDefault="00B4763D" w:rsidP="00D934AE">
            <w:pPr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t>4</w:t>
            </w:r>
            <w:r w:rsidR="009F38A2" w:rsidRPr="00911827">
              <w:rPr>
                <w:color w:val="010101"/>
                <w:sz w:val="28"/>
                <w:szCs w:val="28"/>
              </w:rPr>
              <w:t>) доклады о муниципальном контроле;</w:t>
            </w:r>
          </w:p>
          <w:p w:rsidR="009F38A2" w:rsidRPr="00911827" w:rsidRDefault="00E453EF" w:rsidP="00D934AE">
            <w:pPr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t>5</w:t>
            </w:r>
            <w:r w:rsidR="009F38A2" w:rsidRPr="00911827">
              <w:rPr>
                <w:color w:val="010101"/>
                <w:sz w:val="28"/>
                <w:szCs w:val="28"/>
              </w:rPr>
              <w:t>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E453EF" w:rsidRDefault="00E453EF" w:rsidP="00E453EF">
            <w:pPr>
              <w:spacing w:before="100" w:beforeAutospacing="1" w:after="100" w:afterAutospacing="1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lastRenderedPageBreak/>
              <w:t xml:space="preserve">Отдел </w:t>
            </w:r>
            <w:proofErr w:type="gramStart"/>
            <w:r>
              <w:rPr>
                <w:color w:val="010101"/>
                <w:sz w:val="28"/>
                <w:szCs w:val="28"/>
              </w:rPr>
              <w:t>контроля за</w:t>
            </w:r>
            <w:proofErr w:type="gramEnd"/>
            <w:r>
              <w:rPr>
                <w:color w:val="010101"/>
                <w:sz w:val="28"/>
                <w:szCs w:val="28"/>
              </w:rPr>
              <w:t xml:space="preserve"> использованием земель Департамента имущественно-земельных отношений города Ростова-на-Дону</w:t>
            </w:r>
          </w:p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color w:val="010101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color w:val="010101"/>
                <w:sz w:val="28"/>
                <w:szCs w:val="28"/>
              </w:rPr>
              <w:t>В течение года</w:t>
            </w:r>
          </w:p>
          <w:p w:rsidR="002059DB" w:rsidRDefault="002059DB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</w:p>
          <w:p w:rsidR="002059DB" w:rsidRPr="009F38A2" w:rsidRDefault="002059DB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9F38A2" w:rsidRPr="009F38A2" w:rsidTr="00D934AE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11827" w:rsidRDefault="00E453EF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lastRenderedPageBreak/>
              <w:t>2</w:t>
            </w:r>
            <w:r w:rsidR="009F38A2" w:rsidRPr="00911827">
              <w:rPr>
                <w:color w:val="010101"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11827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t>Объявление предостережения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11827" w:rsidRDefault="009F38A2" w:rsidP="00D934AE">
            <w:pPr>
              <w:rPr>
                <w:color w:val="010101"/>
                <w:sz w:val="28"/>
                <w:szCs w:val="28"/>
              </w:rPr>
            </w:pPr>
            <w:proofErr w:type="gramStart"/>
            <w:r w:rsidRPr="00911827">
              <w:rPr>
                <w:color w:val="010101"/>
                <w:sz w:val="28"/>
                <w:szCs w:val="28"/>
              </w:rPr>
              <w:t xml:space="preserve">При наличии у контрольного органа сведений о готовящихся или возможных нарушениях обязательных требований, а 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 контрольный орган объявляет контролируемому лицу предостережение о недопустимости нарушения обязательных требований и предлагает </w:t>
            </w:r>
            <w:r w:rsidRPr="00911827">
              <w:rPr>
                <w:color w:val="010101"/>
                <w:sz w:val="28"/>
                <w:szCs w:val="28"/>
              </w:rPr>
              <w:lastRenderedPageBreak/>
              <w:t>принять меры по обеспечению соблюдения обязательных требовани</w:t>
            </w:r>
            <w:r w:rsidR="00911827" w:rsidRPr="00911827">
              <w:rPr>
                <w:color w:val="010101"/>
                <w:sz w:val="28"/>
                <w:szCs w:val="28"/>
              </w:rPr>
              <w:t xml:space="preserve">й.  </w:t>
            </w:r>
            <w:proofErr w:type="gramEnd"/>
          </w:p>
          <w:p w:rsidR="009F38A2" w:rsidRPr="00911827" w:rsidRDefault="009F38A2" w:rsidP="00F216A7">
            <w:pPr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t xml:space="preserve">Контролируемое лицо вправе после получения предостережения о недопустимости нарушения обязательных требований подать в </w:t>
            </w:r>
            <w:r w:rsidR="00D9334B">
              <w:rPr>
                <w:color w:val="010101"/>
                <w:sz w:val="28"/>
                <w:szCs w:val="28"/>
              </w:rPr>
              <w:t>(Наименование органа контроля)</w:t>
            </w:r>
            <w:r w:rsidRPr="00911827">
              <w:rPr>
                <w:color w:val="010101"/>
                <w:sz w:val="28"/>
                <w:szCs w:val="28"/>
              </w:rPr>
              <w:t xml:space="preserve">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</w:t>
            </w:r>
            <w:r w:rsidR="00D9334B">
              <w:rPr>
                <w:color w:val="010101"/>
                <w:sz w:val="28"/>
                <w:szCs w:val="28"/>
              </w:rPr>
              <w:t>(Наименование органа контроля)</w:t>
            </w:r>
            <w:r w:rsidRPr="00911827">
              <w:rPr>
                <w:color w:val="010101"/>
                <w:sz w:val="28"/>
                <w:szCs w:val="28"/>
              </w:rPr>
              <w:t xml:space="preserve"> 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E453EF" w:rsidRDefault="00E453EF" w:rsidP="00E453EF">
            <w:pPr>
              <w:spacing w:before="100" w:beforeAutospacing="1" w:after="100" w:afterAutospacing="1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lastRenderedPageBreak/>
              <w:t xml:space="preserve">Отдел </w:t>
            </w:r>
            <w:proofErr w:type="gramStart"/>
            <w:r>
              <w:rPr>
                <w:color w:val="010101"/>
                <w:sz w:val="28"/>
                <w:szCs w:val="28"/>
              </w:rPr>
              <w:t>контроля за</w:t>
            </w:r>
            <w:proofErr w:type="gramEnd"/>
            <w:r>
              <w:rPr>
                <w:color w:val="010101"/>
                <w:sz w:val="28"/>
                <w:szCs w:val="28"/>
              </w:rPr>
              <w:t xml:space="preserve"> использованием земель Департамента имущественно-земельных отношений города Ростова-на-Дону</w:t>
            </w:r>
          </w:p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color w:val="010101"/>
                <w:sz w:val="28"/>
                <w:szCs w:val="28"/>
              </w:rPr>
              <w:t>В течение года</w:t>
            </w:r>
          </w:p>
        </w:tc>
      </w:tr>
      <w:tr w:rsidR="009F38A2" w:rsidRPr="009F38A2" w:rsidTr="00D934AE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11827" w:rsidRDefault="00E453EF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lastRenderedPageBreak/>
              <w:t>3</w:t>
            </w:r>
            <w:r w:rsidR="009F38A2" w:rsidRPr="00911827">
              <w:rPr>
                <w:color w:val="010101"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11827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11827">
              <w:rPr>
                <w:color w:val="010101"/>
                <w:sz w:val="28"/>
                <w:szCs w:val="28"/>
              </w:rPr>
              <w:t>Консультирование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3A0BF2" w:rsidRPr="00911827" w:rsidRDefault="003A0BF2" w:rsidP="003A0BF2">
            <w:pPr>
              <w:pStyle w:val="ConsPlusNormal"/>
              <w:ind w:firstLine="0"/>
              <w:jc w:val="both"/>
              <w:rPr>
                <w:sz w:val="28"/>
                <w:szCs w:val="28"/>
              </w:rPr>
            </w:pPr>
            <w:r w:rsidRPr="00911827">
              <w:rPr>
                <w:sz w:val="28"/>
                <w:szCs w:val="28"/>
              </w:rPr>
              <w:t>Консультирование осуществляется в устной или письменной форме.</w:t>
            </w:r>
          </w:p>
          <w:p w:rsidR="003A0BF2" w:rsidRPr="00911827" w:rsidRDefault="003A0BF2" w:rsidP="003A0BF2">
            <w:pPr>
              <w:pStyle w:val="ConsPlusNormal"/>
              <w:ind w:firstLine="0"/>
              <w:jc w:val="both"/>
              <w:rPr>
                <w:sz w:val="28"/>
                <w:szCs w:val="28"/>
              </w:rPr>
            </w:pPr>
            <w:r w:rsidRPr="00911827">
              <w:rPr>
                <w:sz w:val="28"/>
                <w:szCs w:val="28"/>
              </w:rPr>
              <w:t xml:space="preserve">Консультирование может осуществляться по телефону, посредством </w:t>
            </w:r>
            <w:proofErr w:type="spellStart"/>
            <w:r w:rsidRPr="00911827">
              <w:rPr>
                <w:sz w:val="28"/>
                <w:szCs w:val="28"/>
              </w:rPr>
              <w:t>видео-конференц-связи</w:t>
            </w:r>
            <w:proofErr w:type="spellEnd"/>
            <w:r w:rsidRPr="00911827">
              <w:rPr>
                <w:sz w:val="28"/>
                <w:szCs w:val="28"/>
              </w:rPr>
              <w:t xml:space="preserve"> либо в ходе проведения профилактического мероприятия, контрольного мероприятия.</w:t>
            </w:r>
          </w:p>
          <w:p w:rsidR="009F38A2" w:rsidRPr="00911827" w:rsidRDefault="003A0BF2" w:rsidP="003A0BF2">
            <w:pPr>
              <w:rPr>
                <w:color w:val="010101"/>
                <w:sz w:val="28"/>
                <w:szCs w:val="28"/>
              </w:rPr>
            </w:pPr>
            <w:r w:rsidRPr="00911827">
              <w:rPr>
                <w:sz w:val="28"/>
                <w:szCs w:val="28"/>
              </w:rPr>
              <w:t xml:space="preserve">Время разговора </w:t>
            </w:r>
            <w:r w:rsidRPr="00911827">
              <w:rPr>
                <w:sz w:val="28"/>
                <w:szCs w:val="28"/>
              </w:rPr>
              <w:br/>
            </w:r>
            <w:r w:rsidRPr="00911827">
              <w:rPr>
                <w:sz w:val="28"/>
                <w:szCs w:val="28"/>
              </w:rPr>
              <w:lastRenderedPageBreak/>
              <w:t>по телефону не должно превышать 10 минут.</w:t>
            </w:r>
          </w:p>
          <w:p w:rsidR="003A0BF2" w:rsidRPr="00911827" w:rsidRDefault="003A0BF2" w:rsidP="003A0BF2">
            <w:pPr>
              <w:pStyle w:val="ConsPlusNormal"/>
              <w:ind w:firstLine="0"/>
              <w:jc w:val="both"/>
              <w:rPr>
                <w:sz w:val="28"/>
                <w:szCs w:val="28"/>
              </w:rPr>
            </w:pPr>
            <w:r w:rsidRPr="00911827">
              <w:rPr>
                <w:sz w:val="28"/>
                <w:szCs w:val="28"/>
              </w:rPr>
              <w:t>При устном консультировании должностные лица органа контроля обязаны предоставлять информацию по следующим вопросам:</w:t>
            </w:r>
          </w:p>
          <w:p w:rsidR="003A0BF2" w:rsidRPr="00911827" w:rsidRDefault="003A0BF2" w:rsidP="003A0BF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1827">
              <w:rPr>
                <w:sz w:val="28"/>
                <w:szCs w:val="28"/>
              </w:rPr>
              <w:t>организация и осуществление муниципального земельного контроля;</w:t>
            </w:r>
          </w:p>
          <w:p w:rsidR="003A0BF2" w:rsidRPr="00911827" w:rsidRDefault="003A0BF2" w:rsidP="003A0BF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1827">
              <w:rPr>
                <w:sz w:val="28"/>
                <w:szCs w:val="28"/>
              </w:rPr>
              <w:t>порядок осуществления контрольных мероприятий, установленных Положением</w:t>
            </w:r>
            <w:r w:rsidR="00911827" w:rsidRPr="00911827">
              <w:rPr>
                <w:sz w:val="28"/>
                <w:szCs w:val="28"/>
              </w:rPr>
              <w:t xml:space="preserve"> об осуществлении муниципального земельного контроля</w:t>
            </w:r>
            <w:r w:rsidRPr="00911827">
              <w:rPr>
                <w:sz w:val="28"/>
                <w:szCs w:val="28"/>
              </w:rPr>
              <w:t>;</w:t>
            </w:r>
          </w:p>
          <w:p w:rsidR="003A0BF2" w:rsidRPr="00911827" w:rsidRDefault="003A0BF2" w:rsidP="003A0BF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1827">
              <w:rPr>
                <w:sz w:val="28"/>
                <w:szCs w:val="28"/>
              </w:rPr>
              <w:t>порядок обжалования действий (бездействия) должностных лиц органов контроля;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органом контроля в рамках контрольных мероприятий.</w:t>
            </w:r>
          </w:p>
          <w:p w:rsidR="009F38A2" w:rsidRPr="00911827" w:rsidRDefault="003A0BF2" w:rsidP="0091182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11827">
              <w:rPr>
                <w:sz w:val="28"/>
                <w:szCs w:val="28"/>
              </w:rPr>
              <w:t xml:space="preserve">Консультирование по однотипным обращениям контролируемых лиц и их представителей, содержащим запросы разъяснения требований законодательства Российской Федерации, осуществляется органом </w:t>
            </w:r>
            <w:r w:rsidRPr="00911827">
              <w:rPr>
                <w:sz w:val="28"/>
                <w:szCs w:val="28"/>
              </w:rPr>
              <w:lastRenderedPageBreak/>
              <w:t xml:space="preserve">контроля посредством размещения на </w:t>
            </w:r>
            <w:proofErr w:type="gramStart"/>
            <w:r w:rsidR="00911827" w:rsidRPr="00911827">
              <w:rPr>
                <w:sz w:val="28"/>
                <w:szCs w:val="28"/>
              </w:rPr>
              <w:t>официальном</w:t>
            </w:r>
            <w:proofErr w:type="gramEnd"/>
            <w:r w:rsidR="00911827" w:rsidRPr="00911827">
              <w:rPr>
                <w:sz w:val="28"/>
                <w:szCs w:val="28"/>
              </w:rPr>
              <w:t xml:space="preserve"> </w:t>
            </w:r>
            <w:proofErr w:type="spellStart"/>
            <w:r w:rsidR="00911827" w:rsidRPr="00911827">
              <w:rPr>
                <w:sz w:val="28"/>
                <w:szCs w:val="28"/>
              </w:rPr>
              <w:t>Интернет-портале</w:t>
            </w:r>
            <w:proofErr w:type="spellEnd"/>
            <w:r w:rsidR="00911827" w:rsidRPr="00911827">
              <w:rPr>
                <w:sz w:val="28"/>
                <w:szCs w:val="28"/>
              </w:rPr>
              <w:t xml:space="preserve"> городской Думы </w:t>
            </w:r>
            <w:r w:rsidR="00911827">
              <w:rPr>
                <w:sz w:val="28"/>
                <w:szCs w:val="28"/>
              </w:rPr>
              <w:br/>
            </w:r>
            <w:r w:rsidR="00911827" w:rsidRPr="00911827">
              <w:rPr>
                <w:sz w:val="28"/>
                <w:szCs w:val="28"/>
              </w:rPr>
              <w:t>и Администрации города Ростова-на-Дону</w:t>
            </w:r>
            <w:r w:rsidR="00911827" w:rsidRPr="00911827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911827">
              <w:rPr>
                <w:sz w:val="28"/>
                <w:szCs w:val="28"/>
              </w:rPr>
              <w:t>письменного разъяснения.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DB23E8" w:rsidRDefault="00DB23E8" w:rsidP="00DB23E8">
            <w:pPr>
              <w:spacing w:before="100" w:beforeAutospacing="1" w:after="100" w:afterAutospacing="1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lastRenderedPageBreak/>
              <w:t xml:space="preserve">Отдел </w:t>
            </w:r>
            <w:proofErr w:type="gramStart"/>
            <w:r>
              <w:rPr>
                <w:color w:val="010101"/>
                <w:sz w:val="28"/>
                <w:szCs w:val="28"/>
              </w:rPr>
              <w:t>контроля за</w:t>
            </w:r>
            <w:proofErr w:type="gramEnd"/>
            <w:r>
              <w:rPr>
                <w:color w:val="010101"/>
                <w:sz w:val="28"/>
                <w:szCs w:val="28"/>
              </w:rPr>
              <w:t xml:space="preserve"> использованием земель Департамента имущественно-земельных отношений города Ростова-на-Дону</w:t>
            </w:r>
          </w:p>
          <w:p w:rsidR="009F38A2" w:rsidRPr="009F38A2" w:rsidRDefault="009F38A2" w:rsidP="003A0BF2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9F38A2">
              <w:rPr>
                <w:color w:val="010101"/>
                <w:sz w:val="28"/>
                <w:szCs w:val="28"/>
              </w:rPr>
              <w:t>В течение года</w:t>
            </w:r>
          </w:p>
          <w:p w:rsidR="00647BB9" w:rsidRPr="009F38A2" w:rsidRDefault="00647BB9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</w:p>
        </w:tc>
      </w:tr>
      <w:tr w:rsidR="009F38A2" w:rsidRPr="009F38A2" w:rsidTr="00D934AE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11827" w:rsidRDefault="00E453EF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lastRenderedPageBreak/>
              <w:t>4</w:t>
            </w:r>
            <w:r w:rsidR="009F38A2" w:rsidRPr="00911827">
              <w:rPr>
                <w:color w:val="010101"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9F38A2" w:rsidRPr="00911827" w:rsidRDefault="009F38A2" w:rsidP="00DB23E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911827">
              <w:rPr>
                <w:sz w:val="28"/>
                <w:szCs w:val="28"/>
              </w:rPr>
              <w:t>Профилактический визит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E453EF" w:rsidRPr="00DB23E8" w:rsidRDefault="00E453EF" w:rsidP="00E453EF">
            <w:pPr>
              <w:pStyle w:val="ConsPlusNormal"/>
              <w:ind w:firstLine="0"/>
              <w:jc w:val="both"/>
              <w:rPr>
                <w:strike/>
                <w:sz w:val="26"/>
                <w:szCs w:val="26"/>
              </w:rPr>
            </w:pPr>
            <w:r w:rsidRPr="00DB23E8">
              <w:rPr>
                <w:sz w:val="26"/>
                <w:szCs w:val="26"/>
              </w:rPr>
              <w:t>Проведение профилактического визита органом контроля осуществляется в отношении</w:t>
            </w:r>
            <w:bookmarkStart w:id="1" w:name="P228"/>
            <w:bookmarkEnd w:id="1"/>
            <w:r w:rsidRPr="00DB23E8">
              <w:rPr>
                <w:sz w:val="26"/>
                <w:szCs w:val="26"/>
              </w:rPr>
              <w:t xml:space="preserve"> приступающих к осуществлению деятельности контролируемых лиц: </w:t>
            </w:r>
          </w:p>
          <w:p w:rsidR="00E453EF" w:rsidRPr="00DB23E8" w:rsidRDefault="00E453EF" w:rsidP="00E453EF">
            <w:pPr>
              <w:pStyle w:val="ConsPlusNormal"/>
              <w:ind w:firstLine="0"/>
              <w:jc w:val="both"/>
              <w:rPr>
                <w:sz w:val="26"/>
                <w:szCs w:val="26"/>
              </w:rPr>
            </w:pPr>
            <w:r w:rsidRPr="00DB23E8">
              <w:rPr>
                <w:sz w:val="26"/>
                <w:szCs w:val="26"/>
              </w:rPr>
              <w:t>которым объекты контроля (земельные участки, находящиеся в муниципальной собственности, или государственная собственность на которые не разграничена) предоставлены в собственность, аренду либо безвозмездное пользование</w:t>
            </w:r>
            <w:r w:rsidR="00F06B06">
              <w:rPr>
                <w:sz w:val="26"/>
                <w:szCs w:val="26"/>
              </w:rPr>
              <w:t>.</w:t>
            </w:r>
            <w:r w:rsidRPr="00DB23E8">
              <w:rPr>
                <w:sz w:val="26"/>
                <w:szCs w:val="26"/>
              </w:rPr>
              <w:t xml:space="preserve"> </w:t>
            </w:r>
          </w:p>
          <w:p w:rsidR="00E453EF" w:rsidRPr="00DB23E8" w:rsidRDefault="00E453EF" w:rsidP="00E453EF">
            <w:pPr>
              <w:rPr>
                <w:sz w:val="26"/>
                <w:szCs w:val="26"/>
              </w:rPr>
            </w:pPr>
            <w:r w:rsidRPr="00DB23E8">
              <w:rPr>
                <w:sz w:val="26"/>
                <w:szCs w:val="26"/>
              </w:rPr>
              <w:t>О проведении обязательного профилактического визита контролируемое лицо уведомляется органом контроля не позднее, чем за 5 рабочих дней до даты его проведения.</w:t>
            </w:r>
          </w:p>
          <w:p w:rsidR="00E453EF" w:rsidRPr="00DB23E8" w:rsidRDefault="00E453EF" w:rsidP="00E453EF">
            <w:pPr>
              <w:pStyle w:val="ConsPlusNormal"/>
              <w:ind w:firstLine="0"/>
              <w:jc w:val="both"/>
              <w:rPr>
                <w:sz w:val="26"/>
                <w:szCs w:val="26"/>
              </w:rPr>
            </w:pPr>
            <w:r w:rsidRPr="00DB23E8">
              <w:rPr>
                <w:sz w:val="26"/>
                <w:szCs w:val="26"/>
              </w:rPr>
              <w:t>Контролируемое лицо вправе отказаться от проведения обязательного профилактического визита, уведомив об этом орган контроля не позднее, чем за три рабочих дня до даты его проведения.</w:t>
            </w:r>
          </w:p>
          <w:p w:rsidR="00E453EF" w:rsidRPr="00DB23E8" w:rsidRDefault="00E453EF" w:rsidP="00E453EF">
            <w:pPr>
              <w:pStyle w:val="ConsPlusNormal"/>
              <w:ind w:firstLine="0"/>
              <w:jc w:val="both"/>
              <w:rPr>
                <w:sz w:val="26"/>
                <w:szCs w:val="26"/>
              </w:rPr>
            </w:pPr>
            <w:r w:rsidRPr="00DB23E8">
              <w:rPr>
                <w:sz w:val="26"/>
                <w:szCs w:val="26"/>
              </w:rPr>
              <w:t>Срок проведения обязательного профилактического визита не может превышать одного рабочего дня.</w:t>
            </w:r>
          </w:p>
          <w:p w:rsidR="009F38A2" w:rsidRPr="00F06B06" w:rsidRDefault="00F06B06" w:rsidP="00F06B06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Профилактический визит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проводится инспектором в форме профилактической беседы по месту нахождения объекта контроля.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E453EF" w:rsidRDefault="00E453EF" w:rsidP="00E453EF">
            <w:pPr>
              <w:spacing w:before="100" w:beforeAutospacing="1" w:after="100" w:afterAutospacing="1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lastRenderedPageBreak/>
              <w:t xml:space="preserve">Отдел </w:t>
            </w:r>
            <w:proofErr w:type="gramStart"/>
            <w:r>
              <w:rPr>
                <w:color w:val="010101"/>
                <w:sz w:val="28"/>
                <w:szCs w:val="28"/>
              </w:rPr>
              <w:t>контроля за</w:t>
            </w:r>
            <w:proofErr w:type="gramEnd"/>
            <w:r>
              <w:rPr>
                <w:color w:val="010101"/>
                <w:sz w:val="28"/>
                <w:szCs w:val="28"/>
              </w:rPr>
              <w:t xml:space="preserve"> использованием земель Департамента имущественно-земельных отношений города Ростова-на-Дону</w:t>
            </w:r>
          </w:p>
          <w:p w:rsidR="009F38A2" w:rsidRPr="009F38A2" w:rsidRDefault="009F38A2" w:rsidP="00D934AE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hideMark/>
          </w:tcPr>
          <w:p w:rsidR="00647BB9" w:rsidRPr="009F38A2" w:rsidRDefault="00DB23E8" w:rsidP="00F06B06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t xml:space="preserve">Один раз </w:t>
            </w:r>
            <w:r>
              <w:rPr>
                <w:color w:val="010101"/>
                <w:sz w:val="28"/>
                <w:szCs w:val="28"/>
              </w:rPr>
              <w:br/>
              <w:t xml:space="preserve">в квартал (февраль, </w:t>
            </w:r>
            <w:r w:rsidR="00F06B06">
              <w:rPr>
                <w:color w:val="010101"/>
                <w:sz w:val="28"/>
                <w:szCs w:val="28"/>
              </w:rPr>
              <w:t>апрель</w:t>
            </w:r>
            <w:r>
              <w:rPr>
                <w:color w:val="010101"/>
                <w:sz w:val="28"/>
                <w:szCs w:val="28"/>
              </w:rPr>
              <w:t xml:space="preserve">, август, </w:t>
            </w:r>
            <w:r w:rsidR="00F06B06">
              <w:rPr>
                <w:color w:val="010101"/>
                <w:sz w:val="28"/>
                <w:szCs w:val="28"/>
              </w:rPr>
              <w:t>октябрь</w:t>
            </w:r>
            <w:r>
              <w:rPr>
                <w:color w:val="010101"/>
                <w:sz w:val="28"/>
                <w:szCs w:val="28"/>
              </w:rPr>
              <w:t>)</w:t>
            </w:r>
            <w:r w:rsidR="00647BB9" w:rsidRPr="00647BB9">
              <w:rPr>
                <w:color w:val="FF0000"/>
                <w:sz w:val="28"/>
                <w:szCs w:val="28"/>
              </w:rPr>
              <w:t xml:space="preserve">  </w:t>
            </w:r>
          </w:p>
        </w:tc>
      </w:tr>
    </w:tbl>
    <w:p w:rsidR="009F38A2" w:rsidRDefault="009F38A2" w:rsidP="009F38A2"/>
    <w:p w:rsidR="009F38A2" w:rsidRPr="001F771E" w:rsidRDefault="009F38A2" w:rsidP="009F38A2">
      <w:pPr>
        <w:widowControl w:val="0"/>
        <w:jc w:val="both"/>
        <w:rPr>
          <w:sz w:val="28"/>
        </w:rPr>
      </w:pPr>
    </w:p>
    <w:p w:rsidR="009608BE" w:rsidRDefault="009608BE" w:rsidP="004D6D5C">
      <w:pPr>
        <w:spacing w:after="383"/>
        <w:rPr>
          <w:sz w:val="28"/>
          <w:szCs w:val="28"/>
        </w:rPr>
      </w:pPr>
    </w:p>
    <w:p w:rsidR="00E453EF" w:rsidRDefault="00E453EF" w:rsidP="00E453EF">
      <w:pPr>
        <w:spacing w:after="383"/>
        <w:rPr>
          <w:sz w:val="28"/>
          <w:szCs w:val="28"/>
        </w:rPr>
      </w:pPr>
      <w:r>
        <w:rPr>
          <w:sz w:val="28"/>
          <w:szCs w:val="28"/>
        </w:rPr>
        <w:t>Н</w:t>
      </w:r>
      <w:r w:rsidRPr="00BB516C">
        <w:rPr>
          <w:sz w:val="28"/>
          <w:szCs w:val="28"/>
        </w:rPr>
        <w:t xml:space="preserve">ачальник отдела </w:t>
      </w:r>
      <w:proofErr w:type="gramStart"/>
      <w:r w:rsidRPr="00BB516C">
        <w:rPr>
          <w:sz w:val="28"/>
          <w:szCs w:val="28"/>
        </w:rPr>
        <w:t xml:space="preserve">контроля </w:t>
      </w:r>
      <w:r w:rsidRPr="00BB516C">
        <w:rPr>
          <w:sz w:val="28"/>
          <w:szCs w:val="28"/>
        </w:rPr>
        <w:br/>
        <w:t>за</w:t>
      </w:r>
      <w:proofErr w:type="gramEnd"/>
      <w:r w:rsidRPr="00BB516C">
        <w:rPr>
          <w:sz w:val="28"/>
          <w:szCs w:val="28"/>
        </w:rPr>
        <w:t xml:space="preserve"> использованием земель </w:t>
      </w:r>
      <w:r w:rsidRPr="00BB516C">
        <w:rPr>
          <w:sz w:val="28"/>
          <w:szCs w:val="28"/>
        </w:rPr>
        <w:br/>
      </w:r>
      <w:r w:rsidRPr="00BB516C">
        <w:rPr>
          <w:rFonts w:eastAsia="Calibri"/>
          <w:sz w:val="28"/>
          <w:szCs w:val="28"/>
        </w:rPr>
        <w:t xml:space="preserve">Департамента имущественно-земельных </w:t>
      </w:r>
      <w:r w:rsidRPr="00BB516C">
        <w:rPr>
          <w:rFonts w:eastAsia="Calibri"/>
          <w:sz w:val="28"/>
          <w:szCs w:val="28"/>
        </w:rPr>
        <w:br/>
        <w:t>отношений города Ростова-на-Дону</w:t>
      </w:r>
      <w:r>
        <w:rPr>
          <w:sz w:val="28"/>
          <w:szCs w:val="28"/>
        </w:rPr>
        <w:t xml:space="preserve">                                                Е.Н. </w:t>
      </w:r>
      <w:proofErr w:type="spellStart"/>
      <w:r>
        <w:rPr>
          <w:sz w:val="28"/>
          <w:szCs w:val="28"/>
        </w:rPr>
        <w:t>Булатецкая</w:t>
      </w:r>
      <w:proofErr w:type="spellEnd"/>
    </w:p>
    <w:p w:rsidR="00BB516C" w:rsidRDefault="00BB516C" w:rsidP="00D9334B">
      <w:pPr>
        <w:spacing w:after="383"/>
        <w:rPr>
          <w:sz w:val="28"/>
          <w:szCs w:val="28"/>
        </w:rPr>
      </w:pPr>
    </w:p>
    <w:sectPr w:rsidR="00BB516C" w:rsidSect="00057FFB">
      <w:headerReference w:type="default" r:id="rId8"/>
      <w:pgSz w:w="11906" w:h="16838"/>
      <w:pgMar w:top="993" w:right="567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4AE7" w:rsidRDefault="00344AE7" w:rsidP="009608BE">
      <w:r>
        <w:separator/>
      </w:r>
    </w:p>
  </w:endnote>
  <w:endnote w:type="continuationSeparator" w:id="0">
    <w:p w:rsidR="00344AE7" w:rsidRDefault="00344AE7" w:rsidP="009608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4AE7" w:rsidRDefault="00344AE7" w:rsidP="009608BE">
      <w:r>
        <w:separator/>
      </w:r>
    </w:p>
  </w:footnote>
  <w:footnote w:type="continuationSeparator" w:id="0">
    <w:p w:rsidR="00344AE7" w:rsidRDefault="00344AE7" w:rsidP="009608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4853049"/>
      <w:docPartObj>
        <w:docPartGallery w:val="Page Numbers (Top of Page)"/>
        <w:docPartUnique/>
      </w:docPartObj>
    </w:sdtPr>
    <w:sdtContent>
      <w:p w:rsidR="005226B0" w:rsidRDefault="004F79FB">
        <w:pPr>
          <w:pStyle w:val="a4"/>
          <w:jc w:val="center"/>
        </w:pPr>
        <w:r>
          <w:rPr>
            <w:noProof/>
          </w:rPr>
          <w:fldChar w:fldCharType="begin"/>
        </w:r>
        <w:r w:rsidR="00D70FA7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27634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608BE" w:rsidRDefault="009608B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616A86"/>
    <w:multiLevelType w:val="hybridMultilevel"/>
    <w:tmpl w:val="A22E544C"/>
    <w:lvl w:ilvl="0" w:tplc="475E5576">
      <w:start w:val="1"/>
      <w:numFmt w:val="decimal"/>
      <w:lvlText w:val="5.1.%1."/>
      <w:lvlJc w:val="left"/>
      <w:rPr>
        <w:sz w:val="28"/>
        <w:szCs w:val="28"/>
      </w:rPr>
    </w:lvl>
    <w:lvl w:ilvl="1" w:tplc="564ADEF6">
      <w:numFmt w:val="decimal"/>
      <w:lvlText w:val=""/>
      <w:lvlJc w:val="left"/>
    </w:lvl>
    <w:lvl w:ilvl="2" w:tplc="1450B808">
      <w:numFmt w:val="decimal"/>
      <w:lvlText w:val=""/>
      <w:lvlJc w:val="left"/>
    </w:lvl>
    <w:lvl w:ilvl="3" w:tplc="867CA800">
      <w:numFmt w:val="decimal"/>
      <w:lvlText w:val=""/>
      <w:lvlJc w:val="left"/>
    </w:lvl>
    <w:lvl w:ilvl="4" w:tplc="AA122876">
      <w:numFmt w:val="decimal"/>
      <w:lvlText w:val=""/>
      <w:lvlJc w:val="left"/>
    </w:lvl>
    <w:lvl w:ilvl="5" w:tplc="8BD26804">
      <w:numFmt w:val="decimal"/>
      <w:lvlText w:val=""/>
      <w:lvlJc w:val="left"/>
    </w:lvl>
    <w:lvl w:ilvl="6" w:tplc="E1762E76">
      <w:numFmt w:val="decimal"/>
      <w:lvlText w:val=""/>
      <w:lvlJc w:val="left"/>
    </w:lvl>
    <w:lvl w:ilvl="7" w:tplc="E0E8A47E">
      <w:numFmt w:val="decimal"/>
      <w:lvlText w:val=""/>
      <w:lvlJc w:val="left"/>
    </w:lvl>
    <w:lvl w:ilvl="8" w:tplc="EBFA5902">
      <w:numFmt w:val="decimal"/>
      <w:lvlText w:val=""/>
      <w:lvlJc w:val="left"/>
    </w:lvl>
  </w:abstractNum>
  <w:abstractNum w:abstractNumId="1">
    <w:nsid w:val="322E5374"/>
    <w:multiLevelType w:val="hybridMultilevel"/>
    <w:tmpl w:val="8A102482"/>
    <w:lvl w:ilvl="0" w:tplc="D788FA10">
      <w:start w:val="1"/>
      <w:numFmt w:val="bullet"/>
      <w:lvlText w:val="-"/>
      <w:lvlJc w:val="left"/>
      <w:rPr>
        <w:sz w:val="24"/>
        <w:szCs w:val="24"/>
      </w:rPr>
    </w:lvl>
    <w:lvl w:ilvl="1" w:tplc="E5826B02">
      <w:numFmt w:val="decimal"/>
      <w:lvlText w:val=""/>
      <w:lvlJc w:val="left"/>
    </w:lvl>
    <w:lvl w:ilvl="2" w:tplc="9B86FBC0">
      <w:numFmt w:val="decimal"/>
      <w:lvlText w:val=""/>
      <w:lvlJc w:val="left"/>
    </w:lvl>
    <w:lvl w:ilvl="3" w:tplc="AC000696">
      <w:numFmt w:val="decimal"/>
      <w:lvlText w:val=""/>
      <w:lvlJc w:val="left"/>
    </w:lvl>
    <w:lvl w:ilvl="4" w:tplc="1ABE3BB2">
      <w:numFmt w:val="decimal"/>
      <w:lvlText w:val=""/>
      <w:lvlJc w:val="left"/>
    </w:lvl>
    <w:lvl w:ilvl="5" w:tplc="ADFC33EE">
      <w:numFmt w:val="decimal"/>
      <w:lvlText w:val=""/>
      <w:lvlJc w:val="left"/>
    </w:lvl>
    <w:lvl w:ilvl="6" w:tplc="A3125D6E">
      <w:numFmt w:val="decimal"/>
      <w:lvlText w:val=""/>
      <w:lvlJc w:val="left"/>
    </w:lvl>
    <w:lvl w:ilvl="7" w:tplc="CCE04368">
      <w:numFmt w:val="decimal"/>
      <w:lvlText w:val=""/>
      <w:lvlJc w:val="left"/>
    </w:lvl>
    <w:lvl w:ilvl="8" w:tplc="3C58655C">
      <w:numFmt w:val="decimal"/>
      <w:lvlText w:val=""/>
      <w:lvlJc w:val="left"/>
    </w:lvl>
  </w:abstractNum>
  <w:abstractNum w:abstractNumId="2">
    <w:nsid w:val="365F0ACF"/>
    <w:multiLevelType w:val="hybridMultilevel"/>
    <w:tmpl w:val="310AA9C4"/>
    <w:lvl w:ilvl="0" w:tplc="5F408B60">
      <w:start w:val="1"/>
      <w:numFmt w:val="decimal"/>
      <w:lvlText w:val="2.%1."/>
      <w:lvlJc w:val="left"/>
      <w:rPr>
        <w:sz w:val="28"/>
        <w:szCs w:val="28"/>
      </w:rPr>
    </w:lvl>
    <w:lvl w:ilvl="1" w:tplc="C6F2C4F6">
      <w:numFmt w:val="decimal"/>
      <w:lvlText w:val=""/>
      <w:lvlJc w:val="left"/>
    </w:lvl>
    <w:lvl w:ilvl="2" w:tplc="B0A8A600">
      <w:numFmt w:val="decimal"/>
      <w:lvlText w:val=""/>
      <w:lvlJc w:val="left"/>
    </w:lvl>
    <w:lvl w:ilvl="3" w:tplc="FCC0D5D2">
      <w:numFmt w:val="decimal"/>
      <w:lvlText w:val=""/>
      <w:lvlJc w:val="left"/>
    </w:lvl>
    <w:lvl w:ilvl="4" w:tplc="90E63876">
      <w:numFmt w:val="decimal"/>
      <w:lvlText w:val=""/>
      <w:lvlJc w:val="left"/>
    </w:lvl>
    <w:lvl w:ilvl="5" w:tplc="60B69524">
      <w:numFmt w:val="decimal"/>
      <w:lvlText w:val=""/>
      <w:lvlJc w:val="left"/>
    </w:lvl>
    <w:lvl w:ilvl="6" w:tplc="0B1A3FCC">
      <w:numFmt w:val="decimal"/>
      <w:lvlText w:val=""/>
      <w:lvlJc w:val="left"/>
    </w:lvl>
    <w:lvl w:ilvl="7" w:tplc="DCB464AA">
      <w:numFmt w:val="decimal"/>
      <w:lvlText w:val=""/>
      <w:lvlJc w:val="left"/>
    </w:lvl>
    <w:lvl w:ilvl="8" w:tplc="236C6796">
      <w:numFmt w:val="decimal"/>
      <w:lvlText w:val=""/>
      <w:lvlJc w:val="left"/>
    </w:lvl>
  </w:abstractNum>
  <w:abstractNum w:abstractNumId="3">
    <w:nsid w:val="39DE303F"/>
    <w:multiLevelType w:val="hybridMultilevel"/>
    <w:tmpl w:val="2D240CC6"/>
    <w:lvl w:ilvl="0" w:tplc="88B62750">
      <w:start w:val="1"/>
      <w:numFmt w:val="bullet"/>
      <w:lvlText w:val="-"/>
      <w:lvlJc w:val="left"/>
      <w:rPr>
        <w:sz w:val="26"/>
        <w:szCs w:val="26"/>
      </w:rPr>
    </w:lvl>
    <w:lvl w:ilvl="1" w:tplc="9CA04E24">
      <w:numFmt w:val="decimal"/>
      <w:lvlText w:val=""/>
      <w:lvlJc w:val="left"/>
    </w:lvl>
    <w:lvl w:ilvl="2" w:tplc="3B6ADA78">
      <w:numFmt w:val="decimal"/>
      <w:lvlText w:val=""/>
      <w:lvlJc w:val="left"/>
    </w:lvl>
    <w:lvl w:ilvl="3" w:tplc="CA98AD50">
      <w:numFmt w:val="decimal"/>
      <w:lvlText w:val=""/>
      <w:lvlJc w:val="left"/>
    </w:lvl>
    <w:lvl w:ilvl="4" w:tplc="811A2830">
      <w:numFmt w:val="decimal"/>
      <w:lvlText w:val=""/>
      <w:lvlJc w:val="left"/>
    </w:lvl>
    <w:lvl w:ilvl="5" w:tplc="26A4AB26">
      <w:numFmt w:val="decimal"/>
      <w:lvlText w:val=""/>
      <w:lvlJc w:val="left"/>
    </w:lvl>
    <w:lvl w:ilvl="6" w:tplc="6ED8CB58">
      <w:numFmt w:val="decimal"/>
      <w:lvlText w:val=""/>
      <w:lvlJc w:val="left"/>
    </w:lvl>
    <w:lvl w:ilvl="7" w:tplc="6944F37C">
      <w:numFmt w:val="decimal"/>
      <w:lvlText w:val=""/>
      <w:lvlJc w:val="left"/>
    </w:lvl>
    <w:lvl w:ilvl="8" w:tplc="6D9ED284">
      <w:numFmt w:val="decimal"/>
      <w:lvlText w:val=""/>
      <w:lvlJc w:val="left"/>
    </w:lvl>
  </w:abstractNum>
  <w:abstractNum w:abstractNumId="4">
    <w:nsid w:val="3AAD2C55"/>
    <w:multiLevelType w:val="hybridMultilevel"/>
    <w:tmpl w:val="CC487074"/>
    <w:lvl w:ilvl="0" w:tplc="94BEA058">
      <w:start w:val="1"/>
      <w:numFmt w:val="decimal"/>
      <w:lvlText w:val="%1."/>
      <w:lvlJc w:val="left"/>
      <w:pPr>
        <w:ind w:left="4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80" w:hanging="360"/>
      </w:pPr>
    </w:lvl>
    <w:lvl w:ilvl="2" w:tplc="0419001B" w:tentative="1">
      <w:start w:val="1"/>
      <w:numFmt w:val="lowerRoman"/>
      <w:lvlText w:val="%3."/>
      <w:lvlJc w:val="right"/>
      <w:pPr>
        <w:ind w:left="5700" w:hanging="180"/>
      </w:pPr>
    </w:lvl>
    <w:lvl w:ilvl="3" w:tplc="0419000F" w:tentative="1">
      <w:start w:val="1"/>
      <w:numFmt w:val="decimal"/>
      <w:lvlText w:val="%4."/>
      <w:lvlJc w:val="left"/>
      <w:pPr>
        <w:ind w:left="6420" w:hanging="360"/>
      </w:pPr>
    </w:lvl>
    <w:lvl w:ilvl="4" w:tplc="04190019" w:tentative="1">
      <w:start w:val="1"/>
      <w:numFmt w:val="lowerLetter"/>
      <w:lvlText w:val="%5."/>
      <w:lvlJc w:val="left"/>
      <w:pPr>
        <w:ind w:left="7140" w:hanging="360"/>
      </w:pPr>
    </w:lvl>
    <w:lvl w:ilvl="5" w:tplc="0419001B" w:tentative="1">
      <w:start w:val="1"/>
      <w:numFmt w:val="lowerRoman"/>
      <w:lvlText w:val="%6."/>
      <w:lvlJc w:val="right"/>
      <w:pPr>
        <w:ind w:left="7860" w:hanging="180"/>
      </w:pPr>
    </w:lvl>
    <w:lvl w:ilvl="6" w:tplc="0419000F" w:tentative="1">
      <w:start w:val="1"/>
      <w:numFmt w:val="decimal"/>
      <w:lvlText w:val="%7."/>
      <w:lvlJc w:val="left"/>
      <w:pPr>
        <w:ind w:left="8580" w:hanging="360"/>
      </w:pPr>
    </w:lvl>
    <w:lvl w:ilvl="7" w:tplc="04190019" w:tentative="1">
      <w:start w:val="1"/>
      <w:numFmt w:val="lowerLetter"/>
      <w:lvlText w:val="%8."/>
      <w:lvlJc w:val="left"/>
      <w:pPr>
        <w:ind w:left="9300" w:hanging="360"/>
      </w:pPr>
    </w:lvl>
    <w:lvl w:ilvl="8" w:tplc="0419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5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7924793"/>
    <w:multiLevelType w:val="hybridMultilevel"/>
    <w:tmpl w:val="D0C48E9A"/>
    <w:lvl w:ilvl="0" w:tplc="3E6E86AC">
      <w:start w:val="4"/>
      <w:numFmt w:val="decimal"/>
      <w:lvlText w:val="2.4.%1."/>
      <w:lvlJc w:val="left"/>
      <w:rPr>
        <w:sz w:val="28"/>
        <w:szCs w:val="28"/>
      </w:rPr>
    </w:lvl>
    <w:lvl w:ilvl="1" w:tplc="D362CCB2">
      <w:numFmt w:val="decimal"/>
      <w:lvlText w:val=""/>
      <w:lvlJc w:val="left"/>
    </w:lvl>
    <w:lvl w:ilvl="2" w:tplc="792E34BE">
      <w:numFmt w:val="decimal"/>
      <w:lvlText w:val=""/>
      <w:lvlJc w:val="left"/>
    </w:lvl>
    <w:lvl w:ilvl="3" w:tplc="E2A2E712">
      <w:numFmt w:val="decimal"/>
      <w:lvlText w:val=""/>
      <w:lvlJc w:val="left"/>
    </w:lvl>
    <w:lvl w:ilvl="4" w:tplc="1EEA5A34">
      <w:numFmt w:val="decimal"/>
      <w:lvlText w:val=""/>
      <w:lvlJc w:val="left"/>
    </w:lvl>
    <w:lvl w:ilvl="5" w:tplc="F6CA4454">
      <w:numFmt w:val="decimal"/>
      <w:lvlText w:val=""/>
      <w:lvlJc w:val="left"/>
    </w:lvl>
    <w:lvl w:ilvl="6" w:tplc="9F12E292">
      <w:numFmt w:val="decimal"/>
      <w:lvlText w:val=""/>
      <w:lvlJc w:val="left"/>
    </w:lvl>
    <w:lvl w:ilvl="7" w:tplc="A02C4F4A">
      <w:numFmt w:val="decimal"/>
      <w:lvlText w:val=""/>
      <w:lvlJc w:val="left"/>
    </w:lvl>
    <w:lvl w:ilvl="8" w:tplc="19621DD2">
      <w:numFmt w:val="decimal"/>
      <w:lvlText w:val=""/>
      <w:lvlJc w:val="left"/>
    </w:lvl>
  </w:abstractNum>
  <w:abstractNum w:abstractNumId="7">
    <w:nsid w:val="616246B5"/>
    <w:multiLevelType w:val="hybridMultilevel"/>
    <w:tmpl w:val="BCD24330"/>
    <w:lvl w:ilvl="0" w:tplc="0F082704">
      <w:start w:val="1"/>
      <w:numFmt w:val="decimal"/>
      <w:lvlText w:val="2.3.%1."/>
      <w:lvlJc w:val="left"/>
      <w:rPr>
        <w:sz w:val="28"/>
        <w:szCs w:val="28"/>
      </w:rPr>
    </w:lvl>
    <w:lvl w:ilvl="1" w:tplc="79A2D844">
      <w:numFmt w:val="decimal"/>
      <w:lvlText w:val=""/>
      <w:lvlJc w:val="left"/>
    </w:lvl>
    <w:lvl w:ilvl="2" w:tplc="4748FB6C">
      <w:numFmt w:val="decimal"/>
      <w:lvlText w:val=""/>
      <w:lvlJc w:val="left"/>
    </w:lvl>
    <w:lvl w:ilvl="3" w:tplc="013CD616">
      <w:numFmt w:val="decimal"/>
      <w:lvlText w:val=""/>
      <w:lvlJc w:val="left"/>
    </w:lvl>
    <w:lvl w:ilvl="4" w:tplc="B5B6B450">
      <w:numFmt w:val="decimal"/>
      <w:lvlText w:val=""/>
      <w:lvlJc w:val="left"/>
    </w:lvl>
    <w:lvl w:ilvl="5" w:tplc="D04230C6">
      <w:numFmt w:val="decimal"/>
      <w:lvlText w:val=""/>
      <w:lvlJc w:val="left"/>
    </w:lvl>
    <w:lvl w:ilvl="6" w:tplc="A906CF92">
      <w:numFmt w:val="decimal"/>
      <w:lvlText w:val=""/>
      <w:lvlJc w:val="left"/>
    </w:lvl>
    <w:lvl w:ilvl="7" w:tplc="D1D4508E">
      <w:numFmt w:val="decimal"/>
      <w:lvlText w:val=""/>
      <w:lvlJc w:val="left"/>
    </w:lvl>
    <w:lvl w:ilvl="8" w:tplc="CB32B64C">
      <w:numFmt w:val="decimal"/>
      <w:lvlText w:val=""/>
      <w:lvlJc w:val="left"/>
    </w:lvl>
  </w:abstractNum>
  <w:abstractNum w:abstractNumId="8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1"/>
  </w:num>
  <w:num w:numId="7">
    <w:abstractNumId w:val="4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08BE"/>
    <w:rsid w:val="00026710"/>
    <w:rsid w:val="00050263"/>
    <w:rsid w:val="00057FFB"/>
    <w:rsid w:val="00060C0F"/>
    <w:rsid w:val="00062B89"/>
    <w:rsid w:val="0007494A"/>
    <w:rsid w:val="000C51BE"/>
    <w:rsid w:val="000D290A"/>
    <w:rsid w:val="000D3BBE"/>
    <w:rsid w:val="000E448B"/>
    <w:rsid w:val="000F494C"/>
    <w:rsid w:val="001242DF"/>
    <w:rsid w:val="00145EAF"/>
    <w:rsid w:val="00157DBE"/>
    <w:rsid w:val="00160DFF"/>
    <w:rsid w:val="00191A14"/>
    <w:rsid w:val="001D7E3F"/>
    <w:rsid w:val="001F5242"/>
    <w:rsid w:val="002059DB"/>
    <w:rsid w:val="00213DA7"/>
    <w:rsid w:val="00256FA0"/>
    <w:rsid w:val="00263EEB"/>
    <w:rsid w:val="00276340"/>
    <w:rsid w:val="002766AF"/>
    <w:rsid w:val="002E5966"/>
    <w:rsid w:val="002E7B37"/>
    <w:rsid w:val="002F3B22"/>
    <w:rsid w:val="0030014F"/>
    <w:rsid w:val="0033057B"/>
    <w:rsid w:val="00344AE7"/>
    <w:rsid w:val="0036147E"/>
    <w:rsid w:val="003A0420"/>
    <w:rsid w:val="003A0BF2"/>
    <w:rsid w:val="003B1CD3"/>
    <w:rsid w:val="003C7225"/>
    <w:rsid w:val="003F2506"/>
    <w:rsid w:val="003F38CF"/>
    <w:rsid w:val="00405ACF"/>
    <w:rsid w:val="00417670"/>
    <w:rsid w:val="00425C6D"/>
    <w:rsid w:val="00441836"/>
    <w:rsid w:val="004460ED"/>
    <w:rsid w:val="00456000"/>
    <w:rsid w:val="00473430"/>
    <w:rsid w:val="00497AD2"/>
    <w:rsid w:val="004D6D5C"/>
    <w:rsid w:val="004E6174"/>
    <w:rsid w:val="004F79FB"/>
    <w:rsid w:val="005226B0"/>
    <w:rsid w:val="005878F1"/>
    <w:rsid w:val="005F7ABD"/>
    <w:rsid w:val="00627186"/>
    <w:rsid w:val="006303CD"/>
    <w:rsid w:val="006456F2"/>
    <w:rsid w:val="00647BB9"/>
    <w:rsid w:val="006572CF"/>
    <w:rsid w:val="006B13EE"/>
    <w:rsid w:val="00721EBA"/>
    <w:rsid w:val="007348BB"/>
    <w:rsid w:val="00745428"/>
    <w:rsid w:val="00746738"/>
    <w:rsid w:val="00774E72"/>
    <w:rsid w:val="00790DEE"/>
    <w:rsid w:val="007C7918"/>
    <w:rsid w:val="007D7C49"/>
    <w:rsid w:val="00810241"/>
    <w:rsid w:val="008167B8"/>
    <w:rsid w:val="00826AAB"/>
    <w:rsid w:val="008F0AC1"/>
    <w:rsid w:val="009020BF"/>
    <w:rsid w:val="00903357"/>
    <w:rsid w:val="00911827"/>
    <w:rsid w:val="00920489"/>
    <w:rsid w:val="00927A9C"/>
    <w:rsid w:val="00952FC8"/>
    <w:rsid w:val="009608BE"/>
    <w:rsid w:val="009B7FFB"/>
    <w:rsid w:val="009C168E"/>
    <w:rsid w:val="009D6D0C"/>
    <w:rsid w:val="009D78BA"/>
    <w:rsid w:val="009F38A2"/>
    <w:rsid w:val="00A05C3B"/>
    <w:rsid w:val="00A33C34"/>
    <w:rsid w:val="00A35233"/>
    <w:rsid w:val="00A47C8B"/>
    <w:rsid w:val="00A62DE2"/>
    <w:rsid w:val="00A918E5"/>
    <w:rsid w:val="00AA7C48"/>
    <w:rsid w:val="00B0304F"/>
    <w:rsid w:val="00B14865"/>
    <w:rsid w:val="00B4244E"/>
    <w:rsid w:val="00B43AB3"/>
    <w:rsid w:val="00B4763D"/>
    <w:rsid w:val="00B77AD3"/>
    <w:rsid w:val="00B97165"/>
    <w:rsid w:val="00BB516C"/>
    <w:rsid w:val="00BD1716"/>
    <w:rsid w:val="00C177C4"/>
    <w:rsid w:val="00C45581"/>
    <w:rsid w:val="00C529A2"/>
    <w:rsid w:val="00C6636A"/>
    <w:rsid w:val="00C85449"/>
    <w:rsid w:val="00C85B53"/>
    <w:rsid w:val="00CD6CAF"/>
    <w:rsid w:val="00CF1F2F"/>
    <w:rsid w:val="00D05F2D"/>
    <w:rsid w:val="00D07207"/>
    <w:rsid w:val="00D22052"/>
    <w:rsid w:val="00D37A0B"/>
    <w:rsid w:val="00D70FA7"/>
    <w:rsid w:val="00D76336"/>
    <w:rsid w:val="00D9334B"/>
    <w:rsid w:val="00D970F0"/>
    <w:rsid w:val="00DA7DF8"/>
    <w:rsid w:val="00DB23E8"/>
    <w:rsid w:val="00DB4525"/>
    <w:rsid w:val="00DE4F3F"/>
    <w:rsid w:val="00E453EF"/>
    <w:rsid w:val="00E47E3B"/>
    <w:rsid w:val="00EA0D46"/>
    <w:rsid w:val="00ED7668"/>
    <w:rsid w:val="00EE37F4"/>
    <w:rsid w:val="00EF0F97"/>
    <w:rsid w:val="00F0124B"/>
    <w:rsid w:val="00F05F7C"/>
    <w:rsid w:val="00F06B06"/>
    <w:rsid w:val="00F216A7"/>
    <w:rsid w:val="00F377EB"/>
    <w:rsid w:val="00F905BD"/>
    <w:rsid w:val="00FC6693"/>
    <w:rsid w:val="00FD23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8BE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1"/>
    <w:basedOn w:val="a0"/>
    <w:link w:val="2"/>
    <w:rsid w:val="009608BE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1"/>
    <w:rsid w:val="009608BE"/>
    <w:pPr>
      <w:shd w:val="clear" w:color="auto" w:fill="FFFFFF"/>
      <w:spacing w:before="240" w:line="300" w:lineRule="exact"/>
      <w:ind w:firstLine="68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10">
    <w:name w:val="Основной текст (10)"/>
    <w:basedOn w:val="a0"/>
    <w:rsid w:val="009608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13">
    <w:name w:val="Основной текст (13)"/>
    <w:basedOn w:val="a0"/>
    <w:rsid w:val="009608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paragraph" w:styleId="a3">
    <w:name w:val="List Paragraph"/>
    <w:basedOn w:val="a"/>
    <w:uiPriority w:val="34"/>
    <w:qFormat/>
    <w:rsid w:val="009608B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608B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608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9608B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608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9F38A2"/>
    <w:pPr>
      <w:spacing w:line="240" w:lineRule="auto"/>
      <w:ind w:firstLine="0"/>
      <w:jc w:val="left"/>
    </w:pPr>
    <w:rPr>
      <w:rFonts w:ascii="Calibri" w:eastAsia="Calibri" w:hAnsi="Calibri" w:cs="Times New Roman"/>
    </w:rPr>
  </w:style>
  <w:style w:type="character" w:customStyle="1" w:styleId="285pt">
    <w:name w:val="Основной текст (2) + 8;5 pt"/>
    <w:basedOn w:val="a0"/>
    <w:rsid w:val="009F38A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ConsPlusNormal">
    <w:name w:val="ConsPlusNormal"/>
    <w:link w:val="ConsPlusNormal1"/>
    <w:uiPriority w:val="99"/>
    <w:rsid w:val="009F38A2"/>
    <w:pPr>
      <w:widowControl w:val="0"/>
      <w:spacing w:line="240" w:lineRule="auto"/>
      <w:ind w:firstLine="720"/>
      <w:jc w:val="left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9F38A2"/>
    <w:rPr>
      <w:rFonts w:ascii="Times New Roman" w:eastAsia="Times New Roman" w:hAnsi="Times New Roman" w:cs="Times New Roman"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07D7D9-C39B-42F4-A030-C78891EE0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11</Pages>
  <Words>2195</Words>
  <Characters>12517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BulatetskayaEN</dc:creator>
  <cp:lastModifiedBy>kasyanenkola</cp:lastModifiedBy>
  <cp:revision>9</cp:revision>
  <cp:lastPrinted>2022-11-30T07:25:00Z</cp:lastPrinted>
  <dcterms:created xsi:type="dcterms:W3CDTF">2022-09-16T11:59:00Z</dcterms:created>
  <dcterms:modified xsi:type="dcterms:W3CDTF">2023-10-02T08:44:00Z</dcterms:modified>
</cp:coreProperties>
</file>