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EF8" w:rsidRDefault="000F3EF8" w:rsidP="000F3EF8">
      <w:pPr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Приложение № 2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B82B6E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E954A7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округа, на</w:t>
      </w:r>
      <w:r w:rsidRPr="00E954A7">
        <w:rPr>
          <w:rFonts w:eastAsiaTheme="minorHAnsi"/>
          <w:sz w:val="28"/>
          <w:szCs w:val="28"/>
          <w:lang w:eastAsia="en-US"/>
        </w:rPr>
        <w:t> </w:t>
      </w:r>
      <w:r w:rsidRPr="00E954A7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</w:p>
    <w:p w:rsidR="00F70BCA" w:rsidRPr="00E954A7" w:rsidRDefault="00B82B6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82B6E">
        <w:rPr>
          <w:rFonts w:eastAsiaTheme="minorHAnsi"/>
          <w:i/>
          <w:sz w:val="28"/>
          <w:szCs w:val="28"/>
          <w:u w:val="single"/>
          <w:lang w:eastAsia="en-US"/>
        </w:rPr>
        <w:t>город Ростов-на-Дону</w:t>
      </w:r>
      <w:r w:rsidR="00F70BCA"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 xml:space="preserve">Наименование инициативного проекта: </w:t>
      </w:r>
      <w:r w:rsidR="00B82B6E" w:rsidRPr="00B82B6E">
        <w:rPr>
          <w:rFonts w:eastAsiaTheme="minorHAnsi"/>
          <w:i/>
          <w:sz w:val="28"/>
          <w:szCs w:val="28"/>
          <w:u w:val="single"/>
          <w:lang w:eastAsia="en-US"/>
        </w:rPr>
        <w:t>Замена покрытия пола в коридорах МБОУ «Гимназия № 34» по адресу: г. Ростов-на-Дону, пр. Ленина, 64/2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3. Информация об итогах реализации инициативного проекта </w:t>
      </w:r>
      <w:r w:rsidR="009427BB">
        <w:rPr>
          <w:rFonts w:eastAsiaTheme="minorHAnsi"/>
          <w:sz w:val="28"/>
          <w:szCs w:val="28"/>
          <w:lang w:eastAsia="en-US"/>
        </w:rPr>
        <w:t>–</w:t>
      </w:r>
      <w:r w:rsidR="00B82B6E">
        <w:rPr>
          <w:rFonts w:eastAsiaTheme="minorHAnsi"/>
          <w:sz w:val="28"/>
          <w:szCs w:val="28"/>
          <w:lang w:eastAsia="en-US"/>
        </w:rPr>
        <w:t xml:space="preserve"> </w:t>
      </w:r>
      <w:r w:rsidR="00B82B6E" w:rsidRPr="00B82B6E">
        <w:rPr>
          <w:rFonts w:eastAsiaTheme="minorHAnsi"/>
          <w:i/>
          <w:sz w:val="28"/>
          <w:szCs w:val="28"/>
          <w:u w:val="single"/>
          <w:lang w:eastAsia="en-US"/>
        </w:rPr>
        <w:t>реализован</w:t>
      </w:r>
      <w:r w:rsidRPr="00B82B6E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36124C" w:rsidRDefault="00F70BCA" w:rsidP="00B82B6E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 xml:space="preserve">Даты начала и окончания реализации инициативного </w:t>
      </w:r>
      <w:r w:rsidRPr="0036124C">
        <w:rPr>
          <w:rFonts w:eastAsiaTheme="minorHAnsi"/>
          <w:sz w:val="28"/>
          <w:szCs w:val="28"/>
          <w:lang w:eastAsia="en-US"/>
        </w:rPr>
        <w:t xml:space="preserve">проекта: </w:t>
      </w:r>
      <w:r w:rsidR="004A3137" w:rsidRPr="0036124C">
        <w:rPr>
          <w:rFonts w:eastAsiaTheme="minorHAnsi"/>
          <w:i/>
          <w:sz w:val="28"/>
          <w:szCs w:val="28"/>
          <w:u w:val="single"/>
          <w:lang w:eastAsia="en-US"/>
        </w:rPr>
        <w:t>21.06.2022</w:t>
      </w:r>
      <w:r w:rsidR="0036124C">
        <w:rPr>
          <w:rFonts w:eastAsiaTheme="minorHAnsi"/>
          <w:i/>
          <w:sz w:val="28"/>
          <w:szCs w:val="28"/>
          <w:u w:val="single"/>
          <w:lang w:eastAsia="en-US"/>
        </w:rPr>
        <w:t>-</w:t>
      </w:r>
      <w:r w:rsidR="00C777FC">
        <w:rPr>
          <w:rFonts w:eastAsiaTheme="minorHAnsi"/>
          <w:i/>
          <w:sz w:val="28"/>
          <w:szCs w:val="28"/>
          <w:u w:val="single"/>
          <w:lang w:eastAsia="en-US"/>
        </w:rPr>
        <w:t>1</w:t>
      </w:r>
      <w:r w:rsidR="004A3137" w:rsidRPr="0036124C">
        <w:rPr>
          <w:rFonts w:eastAsiaTheme="minorHAnsi"/>
          <w:i/>
          <w:sz w:val="28"/>
          <w:szCs w:val="28"/>
          <w:u w:val="single"/>
          <w:lang w:eastAsia="en-US"/>
        </w:rPr>
        <w:t>0.08.2022</w:t>
      </w:r>
      <w:r w:rsidRPr="0036124C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4A3137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4.1. Информация о причинах нарушения сроков реализации инициативного проекта, в случае если такой срок нарушен</w:t>
      </w:r>
      <w:r w:rsidR="004A3137">
        <w:rPr>
          <w:rFonts w:eastAsiaTheme="minorHAnsi"/>
          <w:sz w:val="28"/>
          <w:szCs w:val="28"/>
          <w:lang w:eastAsia="en-US"/>
        </w:rPr>
        <w:t xml:space="preserve">: </w:t>
      </w:r>
      <w:r w:rsidR="0036124C" w:rsidRPr="00A45361">
        <w:rPr>
          <w:rFonts w:eastAsiaTheme="minorHAnsi"/>
          <w:i/>
          <w:sz w:val="28"/>
          <w:szCs w:val="28"/>
          <w:u w:val="single"/>
          <w:lang w:eastAsia="en-US"/>
        </w:rPr>
        <w:t>проект реализован в срок</w:t>
      </w:r>
      <w:r w:rsidR="004A3137" w:rsidRPr="004A3137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4.2. Планируемый срок реализации инициативного проекта в случае нарушения установленного срока </w:t>
      </w:r>
      <w:r w:rsidR="00DE2883" w:rsidRPr="00DE2883">
        <w:rPr>
          <w:rFonts w:eastAsiaTheme="minorHAnsi"/>
          <w:i/>
          <w:sz w:val="28"/>
          <w:szCs w:val="28"/>
          <w:u w:val="single"/>
          <w:lang w:eastAsia="en-US"/>
        </w:rPr>
        <w:t>реализован в срок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DE2883" w:rsidRPr="00E954A7" w:rsidRDefault="00DE2883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1"/>
        <w:gridCol w:w="3118"/>
        <w:gridCol w:w="3118"/>
        <w:gridCol w:w="3118"/>
      </w:tblGrid>
      <w:tr w:rsidR="00DE2883" w:rsidRPr="00DE2883" w:rsidTr="00DE2883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883" w:rsidRPr="00DE2883" w:rsidRDefault="00DE2883" w:rsidP="00FE30F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E2883">
              <w:rPr>
                <w:color w:val="000000"/>
                <w:sz w:val="24"/>
                <w:szCs w:val="24"/>
              </w:rPr>
              <w:t>№</w:t>
            </w:r>
          </w:p>
          <w:p w:rsidR="00DE2883" w:rsidRPr="00DE2883" w:rsidRDefault="00DE2883" w:rsidP="00FE30F1">
            <w:pPr>
              <w:contextualSpacing/>
              <w:jc w:val="center"/>
              <w:rPr>
                <w:sz w:val="24"/>
                <w:szCs w:val="24"/>
              </w:rPr>
            </w:pPr>
            <w:r w:rsidRPr="00DE2883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883" w:rsidRPr="00DE2883" w:rsidRDefault="00DE2883" w:rsidP="00FE30F1">
            <w:pPr>
              <w:contextualSpacing/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:rsidR="00DE2883" w:rsidRPr="00DE2883" w:rsidRDefault="00DE2883" w:rsidP="00FE30F1">
            <w:pPr>
              <w:contextualSpacing/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в рамках реализации инициативного проекта</w:t>
            </w:r>
          </w:p>
          <w:p w:rsidR="00DE2883" w:rsidRPr="00DE2883" w:rsidRDefault="00DE2883" w:rsidP="00FE30F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883" w:rsidRPr="00DE2883" w:rsidRDefault="00DE2883" w:rsidP="00FE30F1">
            <w:pPr>
              <w:contextualSpacing/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 xml:space="preserve">Стоимость </w:t>
            </w:r>
          </w:p>
          <w:p w:rsidR="00DE2883" w:rsidRPr="00DE2883" w:rsidRDefault="00DE2883" w:rsidP="00FE30F1">
            <w:pPr>
              <w:contextualSpacing/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:rsidR="00DE2883" w:rsidRPr="00DE2883" w:rsidRDefault="00DE2883" w:rsidP="00FE30F1">
            <w:pPr>
              <w:contextualSpacing/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в рамках реализации инициативного проекта</w:t>
            </w:r>
            <w:r w:rsidRPr="00DE2883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883" w:rsidRPr="00DE2883" w:rsidRDefault="00DE2883" w:rsidP="00FE30F1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DE2883">
              <w:rPr>
                <w:sz w:val="24"/>
                <w:szCs w:val="24"/>
                <w:vertAlign w:val="superscript"/>
              </w:rPr>
              <w:t>**</w:t>
            </w:r>
            <w:r w:rsidRPr="00DE2883">
              <w:rPr>
                <w:sz w:val="24"/>
                <w:szCs w:val="24"/>
              </w:rPr>
              <w:t xml:space="preserve"> </w:t>
            </w:r>
          </w:p>
        </w:tc>
      </w:tr>
      <w:tr w:rsidR="00DE2883" w:rsidRPr="00DE2883" w:rsidTr="00DE2883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883" w:rsidRPr="00DE2883" w:rsidRDefault="00DE2883" w:rsidP="00FE30F1">
            <w:pPr>
              <w:contextualSpacing/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883" w:rsidRPr="00DE2883" w:rsidRDefault="00DE2883" w:rsidP="00FE30F1">
            <w:pPr>
              <w:contextualSpacing/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883" w:rsidRPr="00DE2883" w:rsidRDefault="00DE2883" w:rsidP="00FE30F1">
            <w:pPr>
              <w:contextualSpacing/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883" w:rsidRPr="00DE2883" w:rsidRDefault="00DE2883" w:rsidP="00FE30F1">
            <w:pPr>
              <w:contextualSpacing/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4</w:t>
            </w:r>
          </w:p>
        </w:tc>
      </w:tr>
      <w:tr w:rsidR="00DE2883" w:rsidRPr="00DE2883" w:rsidTr="00DE2883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883" w:rsidRPr="00DE2883" w:rsidRDefault="00DE2883" w:rsidP="00FE30F1">
            <w:pPr>
              <w:contextualSpacing/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883" w:rsidRPr="00DE2883" w:rsidRDefault="00DE2883" w:rsidP="00DE2883">
            <w:pPr>
              <w:contextualSpacing/>
              <w:rPr>
                <w:sz w:val="24"/>
                <w:szCs w:val="24"/>
              </w:rPr>
            </w:pPr>
            <w:r w:rsidRPr="00DE2883">
              <w:rPr>
                <w:rFonts w:eastAsia="Calibri"/>
                <w:sz w:val="24"/>
                <w:szCs w:val="24"/>
                <w:lang w:eastAsia="en-US"/>
              </w:rPr>
              <w:t xml:space="preserve">Замена покрытия пола в коридорах МБОУ «Гимназия № 34»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883" w:rsidRPr="00DE2883" w:rsidRDefault="00926798" w:rsidP="00FE30F1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2 343,84</w:t>
            </w:r>
            <w:r w:rsidR="00DE2883" w:rsidRPr="00DE2883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883" w:rsidRPr="00DE2883" w:rsidRDefault="00DE2883" w:rsidP="00FE30F1">
            <w:pPr>
              <w:contextualSpacing/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ООО «</w:t>
            </w:r>
            <w:proofErr w:type="spellStart"/>
            <w:r w:rsidRPr="00DE2883">
              <w:rPr>
                <w:sz w:val="24"/>
                <w:szCs w:val="24"/>
              </w:rPr>
              <w:t>Профстрой</w:t>
            </w:r>
            <w:proofErr w:type="spellEnd"/>
            <w:r w:rsidRPr="00DE2883">
              <w:rPr>
                <w:sz w:val="24"/>
                <w:szCs w:val="24"/>
              </w:rPr>
              <w:t>»</w:t>
            </w:r>
          </w:p>
        </w:tc>
      </w:tr>
      <w:tr w:rsidR="00DE2883" w:rsidRPr="00DE2883" w:rsidTr="00DE2883"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2883" w:rsidRPr="00DE2883" w:rsidRDefault="00DE2883" w:rsidP="00FE30F1">
            <w:pPr>
              <w:contextualSpacing/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883" w:rsidRPr="00DE2883" w:rsidRDefault="00DE2883" w:rsidP="00DE2883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DE2883">
              <w:rPr>
                <w:sz w:val="24"/>
                <w:szCs w:val="24"/>
              </w:rPr>
              <w:t>редоставление расходных материалов для уборки: моющие и дезинфицирующие средства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883" w:rsidRPr="00DE2883" w:rsidRDefault="00D62E50" w:rsidP="00D62E5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Имущественное</w:t>
            </w:r>
            <w:r w:rsidR="00DE2883" w:rsidRPr="00DE2883">
              <w:rPr>
                <w:sz w:val="24"/>
                <w:szCs w:val="24"/>
              </w:rPr>
              <w:t xml:space="preserve">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883" w:rsidRPr="00DE2883" w:rsidRDefault="00DE2883" w:rsidP="00FE30F1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 w:rsidRPr="00DE2883">
              <w:rPr>
                <w:sz w:val="24"/>
                <w:szCs w:val="24"/>
              </w:rPr>
              <w:t>Басанская</w:t>
            </w:r>
            <w:proofErr w:type="spellEnd"/>
            <w:r w:rsidRPr="00DE2883">
              <w:rPr>
                <w:sz w:val="24"/>
                <w:szCs w:val="24"/>
              </w:rPr>
              <w:t xml:space="preserve"> И.Н.</w:t>
            </w:r>
          </w:p>
        </w:tc>
      </w:tr>
      <w:tr w:rsidR="00D62E50" w:rsidRPr="00DE2883" w:rsidTr="00DE2883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2E50" w:rsidRPr="00DE2883" w:rsidRDefault="00D62E50" w:rsidP="00D62E5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E50" w:rsidRPr="00DE2883" w:rsidRDefault="00D62E50" w:rsidP="00D62E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DE2883">
              <w:rPr>
                <w:sz w:val="24"/>
                <w:szCs w:val="24"/>
              </w:rPr>
              <w:t>редоставление краски для покраски стен в коридорах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E50" w:rsidRDefault="00D62E50" w:rsidP="00D62E50">
            <w:pPr>
              <w:jc w:val="center"/>
            </w:pPr>
            <w:r w:rsidRPr="00ED4AE6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E50" w:rsidRPr="00DE2883" w:rsidRDefault="00D62E50" w:rsidP="00D62E50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 w:rsidRPr="00DE2883">
              <w:rPr>
                <w:sz w:val="24"/>
                <w:szCs w:val="24"/>
              </w:rPr>
              <w:t>Кораблинова</w:t>
            </w:r>
            <w:proofErr w:type="spellEnd"/>
            <w:r w:rsidRPr="00DE2883">
              <w:rPr>
                <w:sz w:val="24"/>
                <w:szCs w:val="24"/>
              </w:rPr>
              <w:t xml:space="preserve"> А.В.</w:t>
            </w:r>
          </w:p>
        </w:tc>
      </w:tr>
      <w:tr w:rsidR="00D62E50" w:rsidRPr="00DE2883" w:rsidTr="00DE2883">
        <w:tc>
          <w:tcPr>
            <w:tcW w:w="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E50" w:rsidRPr="00DE2883" w:rsidRDefault="00D62E50" w:rsidP="00D62E5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E50" w:rsidRPr="00DE2883" w:rsidRDefault="00D62E50" w:rsidP="00D62E50">
            <w:pPr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Предоставление двух скамеек в коридор гимназии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E50" w:rsidRDefault="00D62E50" w:rsidP="00D62E50">
            <w:pPr>
              <w:jc w:val="center"/>
            </w:pPr>
            <w:r w:rsidRPr="00ED4AE6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E50" w:rsidRPr="00DE2883" w:rsidRDefault="00D62E50" w:rsidP="00D62E50">
            <w:pPr>
              <w:contextualSpacing/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Кушнир Н.М.</w:t>
            </w:r>
          </w:p>
        </w:tc>
      </w:tr>
      <w:tr w:rsidR="00DE2883" w:rsidRPr="00DE2883" w:rsidTr="00DE2883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883" w:rsidRPr="00DE2883" w:rsidRDefault="00DE2883" w:rsidP="00FE30F1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883" w:rsidRPr="00DE2883" w:rsidRDefault="00DE2883" w:rsidP="00FE30F1">
            <w:pPr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 xml:space="preserve">Уборка помещения поле ремонта: мытье окон, полов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883" w:rsidRPr="00DE2883" w:rsidRDefault="00DE2883" w:rsidP="00FE30F1">
            <w:pPr>
              <w:contextualSpacing/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Трудовое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883" w:rsidRPr="00DE2883" w:rsidRDefault="00DE2883" w:rsidP="00FE30F1">
            <w:pPr>
              <w:contextualSpacing/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123 человека</w:t>
            </w:r>
          </w:p>
        </w:tc>
      </w:tr>
      <w:tr w:rsidR="00DE2883" w:rsidRPr="00DE2883" w:rsidTr="00DE2883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883" w:rsidRPr="00DE2883" w:rsidRDefault="00DE2883" w:rsidP="00FE30F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883" w:rsidRPr="00DE2883" w:rsidRDefault="00DE2883" w:rsidP="00FE30F1">
            <w:pPr>
              <w:contextualSpacing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883" w:rsidRPr="00DE2883" w:rsidRDefault="00926798" w:rsidP="00FE30F1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2 343,84</w:t>
            </w:r>
            <w:r w:rsidR="00DE2883" w:rsidRPr="00DE2883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883" w:rsidRPr="00DE2883" w:rsidRDefault="00DE2883" w:rsidP="00FE30F1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DE2883" w:rsidRPr="00DE2883" w:rsidRDefault="00DE2883" w:rsidP="00DE2883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DE2883" w:rsidRPr="00DE2883" w:rsidRDefault="00DE2883" w:rsidP="00DE2883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5"/>
        <w:gridCol w:w="1762"/>
        <w:gridCol w:w="1763"/>
        <w:gridCol w:w="1762"/>
        <w:gridCol w:w="1763"/>
      </w:tblGrid>
      <w:tr w:rsidR="00DE2883" w:rsidRPr="00DE2883" w:rsidTr="000C732A">
        <w:trPr>
          <w:tblHeader/>
        </w:trPr>
        <w:tc>
          <w:tcPr>
            <w:tcW w:w="3145" w:type="dxa"/>
            <w:vMerge w:val="restart"/>
            <w:shd w:val="clear" w:color="auto" w:fill="auto"/>
          </w:tcPr>
          <w:p w:rsidR="00DE2883" w:rsidRPr="00DE2883" w:rsidRDefault="00DE2883" w:rsidP="00FE30F1">
            <w:pPr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 xml:space="preserve">Сведения </w:t>
            </w:r>
          </w:p>
          <w:p w:rsidR="00DE2883" w:rsidRPr="00DE2883" w:rsidRDefault="00DE2883" w:rsidP="00FE30F1">
            <w:pPr>
              <w:pageBreakBefore/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5" w:type="dxa"/>
            <w:gridSpan w:val="2"/>
            <w:shd w:val="clear" w:color="auto" w:fill="auto"/>
          </w:tcPr>
          <w:p w:rsidR="00DE2883" w:rsidRPr="00DE2883" w:rsidRDefault="00DE2883" w:rsidP="00FE30F1">
            <w:pPr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Планируемый</w:t>
            </w:r>
          </w:p>
          <w:p w:rsidR="00DE2883" w:rsidRPr="00DE2883" w:rsidRDefault="00DE2883" w:rsidP="00FE30F1">
            <w:pPr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525" w:type="dxa"/>
            <w:gridSpan w:val="2"/>
            <w:shd w:val="clear" w:color="auto" w:fill="auto"/>
          </w:tcPr>
          <w:p w:rsidR="00DE2883" w:rsidRPr="00DE2883" w:rsidRDefault="00DE2883" w:rsidP="00FE30F1">
            <w:pPr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 xml:space="preserve">Фактический </w:t>
            </w:r>
          </w:p>
          <w:p w:rsidR="00DE2883" w:rsidRPr="00DE2883" w:rsidRDefault="00DE2883" w:rsidP="00FE30F1">
            <w:pPr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объем средств</w:t>
            </w:r>
          </w:p>
        </w:tc>
      </w:tr>
      <w:tr w:rsidR="00DE2883" w:rsidRPr="00DE2883" w:rsidTr="000C732A">
        <w:trPr>
          <w:tblHeader/>
        </w:trPr>
        <w:tc>
          <w:tcPr>
            <w:tcW w:w="3145" w:type="dxa"/>
            <w:vMerge/>
            <w:shd w:val="clear" w:color="auto" w:fill="auto"/>
          </w:tcPr>
          <w:p w:rsidR="00DE2883" w:rsidRPr="00DE2883" w:rsidRDefault="00DE2883" w:rsidP="00FE30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2" w:type="dxa"/>
            <w:shd w:val="clear" w:color="auto" w:fill="auto"/>
          </w:tcPr>
          <w:p w:rsidR="00DE2883" w:rsidRPr="00DE2883" w:rsidRDefault="00DE2883" w:rsidP="00FE30F1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DE2883">
              <w:rPr>
                <w:color w:val="000000"/>
                <w:kern w:val="2"/>
                <w:sz w:val="24"/>
                <w:szCs w:val="24"/>
              </w:rPr>
              <w:t>Сумма,</w:t>
            </w:r>
          </w:p>
          <w:p w:rsidR="00DE2883" w:rsidRPr="00DE2883" w:rsidRDefault="00DE2883" w:rsidP="00FE30F1">
            <w:pPr>
              <w:jc w:val="center"/>
              <w:rPr>
                <w:sz w:val="24"/>
                <w:szCs w:val="24"/>
              </w:rPr>
            </w:pPr>
            <w:r w:rsidRPr="00DE2883">
              <w:rPr>
                <w:color w:val="000000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63" w:type="dxa"/>
            <w:shd w:val="clear" w:color="auto" w:fill="auto"/>
          </w:tcPr>
          <w:p w:rsidR="00DE2883" w:rsidRPr="00DE2883" w:rsidRDefault="00DE2883" w:rsidP="00FE30F1">
            <w:pPr>
              <w:jc w:val="center"/>
              <w:rPr>
                <w:sz w:val="24"/>
                <w:szCs w:val="24"/>
              </w:rPr>
            </w:pPr>
            <w:r w:rsidRPr="00DE2883">
              <w:rPr>
                <w:color w:val="000000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762" w:type="dxa"/>
            <w:shd w:val="clear" w:color="auto" w:fill="auto"/>
          </w:tcPr>
          <w:p w:rsidR="00DE2883" w:rsidRPr="00DE2883" w:rsidRDefault="00DE2883" w:rsidP="00FE30F1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DE2883">
              <w:rPr>
                <w:color w:val="000000"/>
                <w:kern w:val="2"/>
                <w:sz w:val="24"/>
                <w:szCs w:val="24"/>
              </w:rPr>
              <w:t>Сумма,</w:t>
            </w:r>
          </w:p>
          <w:p w:rsidR="00DE2883" w:rsidRPr="00DE2883" w:rsidRDefault="00DE2883" w:rsidP="00FE30F1">
            <w:pPr>
              <w:jc w:val="center"/>
              <w:rPr>
                <w:sz w:val="24"/>
                <w:szCs w:val="24"/>
              </w:rPr>
            </w:pPr>
            <w:r w:rsidRPr="00DE2883">
              <w:rPr>
                <w:color w:val="000000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63" w:type="dxa"/>
            <w:shd w:val="clear" w:color="auto" w:fill="auto"/>
          </w:tcPr>
          <w:p w:rsidR="00DE2883" w:rsidRPr="00DE2883" w:rsidRDefault="00DE2883" w:rsidP="00FE30F1">
            <w:pPr>
              <w:jc w:val="center"/>
              <w:rPr>
                <w:sz w:val="24"/>
                <w:szCs w:val="24"/>
              </w:rPr>
            </w:pPr>
            <w:r w:rsidRPr="00DE2883">
              <w:rPr>
                <w:color w:val="000000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DE2883" w:rsidRPr="00DE2883" w:rsidTr="000C732A">
        <w:trPr>
          <w:tblHeader/>
        </w:trPr>
        <w:tc>
          <w:tcPr>
            <w:tcW w:w="3145" w:type="dxa"/>
            <w:shd w:val="clear" w:color="auto" w:fill="auto"/>
          </w:tcPr>
          <w:p w:rsidR="00DE2883" w:rsidRPr="00DE2883" w:rsidRDefault="00DE2883" w:rsidP="00FE30F1">
            <w:pPr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1</w:t>
            </w:r>
          </w:p>
        </w:tc>
        <w:tc>
          <w:tcPr>
            <w:tcW w:w="1762" w:type="dxa"/>
            <w:shd w:val="clear" w:color="auto" w:fill="auto"/>
          </w:tcPr>
          <w:p w:rsidR="00DE2883" w:rsidRPr="00DE2883" w:rsidRDefault="00DE2883" w:rsidP="00FE30F1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DE2883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1763" w:type="dxa"/>
            <w:shd w:val="clear" w:color="auto" w:fill="auto"/>
          </w:tcPr>
          <w:p w:rsidR="00DE2883" w:rsidRPr="00DE2883" w:rsidRDefault="00DE2883" w:rsidP="00FE30F1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DE2883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762" w:type="dxa"/>
            <w:shd w:val="clear" w:color="auto" w:fill="auto"/>
          </w:tcPr>
          <w:p w:rsidR="00DE2883" w:rsidRPr="00DE2883" w:rsidRDefault="00DE2883" w:rsidP="00FE30F1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DE2883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763" w:type="dxa"/>
            <w:shd w:val="clear" w:color="auto" w:fill="auto"/>
          </w:tcPr>
          <w:p w:rsidR="00DE2883" w:rsidRPr="00DE2883" w:rsidRDefault="00DE2883" w:rsidP="00FE30F1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DE2883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</w:tr>
      <w:tr w:rsidR="00DE2883" w:rsidRPr="00DE2883" w:rsidTr="000C732A">
        <w:tc>
          <w:tcPr>
            <w:tcW w:w="3145" w:type="dxa"/>
            <w:shd w:val="clear" w:color="auto" w:fill="auto"/>
          </w:tcPr>
          <w:p w:rsidR="00DE2883" w:rsidRPr="00DE2883" w:rsidRDefault="00DE2883" w:rsidP="00FE30F1">
            <w:pPr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62" w:type="dxa"/>
            <w:shd w:val="clear" w:color="auto" w:fill="auto"/>
          </w:tcPr>
          <w:p w:rsidR="00DE2883" w:rsidRPr="00DE2883" w:rsidRDefault="00DE2883" w:rsidP="00FE30F1">
            <w:pPr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2 807,00</w:t>
            </w:r>
          </w:p>
        </w:tc>
        <w:tc>
          <w:tcPr>
            <w:tcW w:w="1763" w:type="dxa"/>
            <w:shd w:val="clear" w:color="auto" w:fill="auto"/>
          </w:tcPr>
          <w:p w:rsidR="00DE2883" w:rsidRPr="00DE2883" w:rsidRDefault="00DE2883" w:rsidP="00FE30F1">
            <w:pPr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100</w:t>
            </w:r>
          </w:p>
        </w:tc>
        <w:tc>
          <w:tcPr>
            <w:tcW w:w="1762" w:type="dxa"/>
            <w:shd w:val="clear" w:color="auto" w:fill="auto"/>
          </w:tcPr>
          <w:p w:rsidR="00DE2883" w:rsidRPr="00DE2883" w:rsidRDefault="00926798" w:rsidP="00FE30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2 343,84</w:t>
            </w:r>
          </w:p>
        </w:tc>
        <w:tc>
          <w:tcPr>
            <w:tcW w:w="1763" w:type="dxa"/>
            <w:shd w:val="clear" w:color="auto" w:fill="auto"/>
          </w:tcPr>
          <w:p w:rsidR="00DE2883" w:rsidRPr="00DE2883" w:rsidRDefault="00DE2883" w:rsidP="00FE30F1">
            <w:pPr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100</w:t>
            </w:r>
          </w:p>
        </w:tc>
      </w:tr>
      <w:tr w:rsidR="00DE2883" w:rsidRPr="00DE2883" w:rsidTr="000C732A">
        <w:tc>
          <w:tcPr>
            <w:tcW w:w="3145" w:type="dxa"/>
            <w:shd w:val="clear" w:color="auto" w:fill="auto"/>
          </w:tcPr>
          <w:p w:rsidR="00DE2883" w:rsidRPr="00DE2883" w:rsidRDefault="00DE2883" w:rsidP="00FE30F1">
            <w:pPr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lastRenderedPageBreak/>
              <w:t>объем средств областного бюджета</w:t>
            </w:r>
          </w:p>
        </w:tc>
        <w:tc>
          <w:tcPr>
            <w:tcW w:w="1762" w:type="dxa"/>
            <w:shd w:val="clear" w:color="auto" w:fill="auto"/>
          </w:tcPr>
          <w:p w:rsidR="00DE2883" w:rsidRPr="00DE2883" w:rsidRDefault="00DE2883" w:rsidP="00FE30F1">
            <w:pPr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1 818,90</w:t>
            </w:r>
          </w:p>
        </w:tc>
        <w:tc>
          <w:tcPr>
            <w:tcW w:w="1763" w:type="dxa"/>
            <w:shd w:val="clear" w:color="auto" w:fill="auto"/>
          </w:tcPr>
          <w:p w:rsidR="00DE2883" w:rsidRPr="00DE2883" w:rsidRDefault="00DE2883" w:rsidP="00FE30F1">
            <w:pPr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64,80</w:t>
            </w:r>
          </w:p>
        </w:tc>
        <w:tc>
          <w:tcPr>
            <w:tcW w:w="1762" w:type="dxa"/>
            <w:shd w:val="clear" w:color="auto" w:fill="auto"/>
          </w:tcPr>
          <w:p w:rsidR="00DE2883" w:rsidRPr="00DE2883" w:rsidRDefault="00926798" w:rsidP="00FE30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1 518,81</w:t>
            </w:r>
          </w:p>
        </w:tc>
        <w:tc>
          <w:tcPr>
            <w:tcW w:w="1763" w:type="dxa"/>
            <w:shd w:val="clear" w:color="auto" w:fill="auto"/>
          </w:tcPr>
          <w:p w:rsidR="00DE2883" w:rsidRPr="00DE2883" w:rsidRDefault="00DE2883" w:rsidP="00FE30F1">
            <w:pPr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64,80</w:t>
            </w:r>
          </w:p>
        </w:tc>
      </w:tr>
      <w:tr w:rsidR="00DE2883" w:rsidRPr="00DE2883" w:rsidTr="000C732A">
        <w:tc>
          <w:tcPr>
            <w:tcW w:w="3145" w:type="dxa"/>
            <w:shd w:val="clear" w:color="auto" w:fill="auto"/>
          </w:tcPr>
          <w:p w:rsidR="00DE2883" w:rsidRPr="00DE2883" w:rsidRDefault="00DE2883" w:rsidP="00FE30F1">
            <w:pPr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 xml:space="preserve">объем собственных средств местного бюджета </w:t>
            </w:r>
          </w:p>
        </w:tc>
        <w:tc>
          <w:tcPr>
            <w:tcW w:w="1762" w:type="dxa"/>
            <w:shd w:val="clear" w:color="auto" w:fill="auto"/>
          </w:tcPr>
          <w:p w:rsidR="00DE2883" w:rsidRPr="00DE2883" w:rsidRDefault="00DE2883" w:rsidP="00FE30F1">
            <w:pPr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735,47</w:t>
            </w:r>
          </w:p>
        </w:tc>
        <w:tc>
          <w:tcPr>
            <w:tcW w:w="1763" w:type="dxa"/>
            <w:shd w:val="clear" w:color="auto" w:fill="auto"/>
          </w:tcPr>
          <w:p w:rsidR="00DE2883" w:rsidRPr="00DE2883" w:rsidRDefault="00DE2883" w:rsidP="00FE30F1">
            <w:pPr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26,20</w:t>
            </w:r>
          </w:p>
        </w:tc>
        <w:tc>
          <w:tcPr>
            <w:tcW w:w="1762" w:type="dxa"/>
            <w:shd w:val="clear" w:color="auto" w:fill="auto"/>
          </w:tcPr>
          <w:p w:rsidR="00DE2883" w:rsidRPr="00DE2883" w:rsidRDefault="00926798" w:rsidP="00FE30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614,09</w:t>
            </w:r>
          </w:p>
        </w:tc>
        <w:tc>
          <w:tcPr>
            <w:tcW w:w="1763" w:type="dxa"/>
            <w:shd w:val="clear" w:color="auto" w:fill="auto"/>
          </w:tcPr>
          <w:p w:rsidR="00DE2883" w:rsidRPr="00DE2883" w:rsidRDefault="00DE2883" w:rsidP="00FE30F1">
            <w:pPr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24,42</w:t>
            </w:r>
          </w:p>
        </w:tc>
      </w:tr>
      <w:tr w:rsidR="00DE2883" w:rsidRPr="00DE2883" w:rsidTr="000C732A">
        <w:tc>
          <w:tcPr>
            <w:tcW w:w="3145" w:type="dxa"/>
            <w:shd w:val="clear" w:color="auto" w:fill="auto"/>
          </w:tcPr>
          <w:p w:rsidR="00DE2883" w:rsidRPr="00DE2883" w:rsidRDefault="00DE2883" w:rsidP="00FE30F1">
            <w:pPr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62" w:type="dxa"/>
            <w:shd w:val="clear" w:color="auto" w:fill="auto"/>
          </w:tcPr>
          <w:p w:rsidR="00DE2883" w:rsidRPr="00DE2883" w:rsidRDefault="00DE2883" w:rsidP="00FE30F1">
            <w:pPr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112,28</w:t>
            </w:r>
          </w:p>
        </w:tc>
        <w:tc>
          <w:tcPr>
            <w:tcW w:w="1763" w:type="dxa"/>
            <w:shd w:val="clear" w:color="auto" w:fill="auto"/>
          </w:tcPr>
          <w:p w:rsidR="00DE2883" w:rsidRPr="00DE2883" w:rsidRDefault="00DE2883" w:rsidP="00FE30F1">
            <w:pPr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4</w:t>
            </w:r>
          </w:p>
        </w:tc>
        <w:tc>
          <w:tcPr>
            <w:tcW w:w="1762" w:type="dxa"/>
            <w:shd w:val="clear" w:color="auto" w:fill="auto"/>
          </w:tcPr>
          <w:p w:rsidR="00DE2883" w:rsidRPr="00DE2883" w:rsidRDefault="00926798" w:rsidP="00FE30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93,75</w:t>
            </w:r>
          </w:p>
        </w:tc>
        <w:tc>
          <w:tcPr>
            <w:tcW w:w="1763" w:type="dxa"/>
            <w:shd w:val="clear" w:color="auto" w:fill="auto"/>
          </w:tcPr>
          <w:p w:rsidR="00DE2883" w:rsidRPr="00DE2883" w:rsidRDefault="00DE2883" w:rsidP="00FE30F1">
            <w:pPr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4,79</w:t>
            </w:r>
          </w:p>
        </w:tc>
      </w:tr>
      <w:tr w:rsidR="00DE2883" w:rsidRPr="00DE2883" w:rsidTr="000C732A">
        <w:tc>
          <w:tcPr>
            <w:tcW w:w="3145" w:type="dxa"/>
            <w:shd w:val="clear" w:color="auto" w:fill="auto"/>
          </w:tcPr>
          <w:p w:rsidR="00DE2883" w:rsidRPr="00DE2883" w:rsidRDefault="00DE2883" w:rsidP="00FE30F1">
            <w:pPr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2" w:type="dxa"/>
            <w:shd w:val="clear" w:color="auto" w:fill="auto"/>
          </w:tcPr>
          <w:p w:rsidR="00DE2883" w:rsidRPr="00DE2883" w:rsidRDefault="00DE2883" w:rsidP="00FE30F1">
            <w:pPr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140,35</w:t>
            </w:r>
          </w:p>
        </w:tc>
        <w:tc>
          <w:tcPr>
            <w:tcW w:w="1763" w:type="dxa"/>
            <w:shd w:val="clear" w:color="auto" w:fill="auto"/>
          </w:tcPr>
          <w:p w:rsidR="00DE2883" w:rsidRPr="00DE2883" w:rsidRDefault="00DE2883" w:rsidP="00FE30F1">
            <w:pPr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5</w:t>
            </w:r>
          </w:p>
        </w:tc>
        <w:tc>
          <w:tcPr>
            <w:tcW w:w="1762" w:type="dxa"/>
            <w:shd w:val="clear" w:color="auto" w:fill="auto"/>
          </w:tcPr>
          <w:p w:rsidR="00DE2883" w:rsidRPr="00DE2883" w:rsidRDefault="00926798" w:rsidP="00FE30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117,19</w:t>
            </w:r>
          </w:p>
        </w:tc>
        <w:tc>
          <w:tcPr>
            <w:tcW w:w="1763" w:type="dxa"/>
            <w:shd w:val="clear" w:color="auto" w:fill="auto"/>
          </w:tcPr>
          <w:p w:rsidR="00DE2883" w:rsidRPr="00DE2883" w:rsidRDefault="00DE2883" w:rsidP="00FE30F1">
            <w:pPr>
              <w:jc w:val="center"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5,99</w:t>
            </w:r>
          </w:p>
        </w:tc>
      </w:tr>
      <w:tr w:rsidR="00DE2883" w:rsidRPr="00DE2883" w:rsidTr="000C732A">
        <w:tc>
          <w:tcPr>
            <w:tcW w:w="3145" w:type="dxa"/>
            <w:shd w:val="clear" w:color="auto" w:fill="auto"/>
          </w:tcPr>
          <w:p w:rsidR="00DE2883" w:rsidRPr="00DE2883" w:rsidRDefault="00DE2883" w:rsidP="00FE30F1">
            <w:pPr>
              <w:contextualSpacing/>
              <w:rPr>
                <w:sz w:val="24"/>
                <w:szCs w:val="24"/>
              </w:rPr>
            </w:pPr>
            <w:r w:rsidRPr="00DE2883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50" w:type="dxa"/>
            <w:gridSpan w:val="4"/>
            <w:shd w:val="clear" w:color="auto" w:fill="auto"/>
          </w:tcPr>
          <w:p w:rsidR="00DE2883" w:rsidRPr="00DE2883" w:rsidRDefault="00A52261" w:rsidP="00926798">
            <w:pPr>
              <w:rPr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Экономия </w:t>
            </w:r>
            <w:r w:rsidRPr="00DE2883">
              <w:rPr>
                <w:sz w:val="24"/>
                <w:szCs w:val="24"/>
              </w:rPr>
              <w:t>436,1</w:t>
            </w:r>
            <w:r w:rsidR="00926798">
              <w:rPr>
                <w:sz w:val="24"/>
                <w:szCs w:val="24"/>
              </w:rPr>
              <w:t>6</w:t>
            </w:r>
            <w:r w:rsidRPr="00DE2883">
              <w:rPr>
                <w:sz w:val="24"/>
                <w:szCs w:val="24"/>
              </w:rPr>
              <w:t xml:space="preserve"> </w:t>
            </w:r>
            <w:r w:rsidRPr="00A92FB1">
              <w:rPr>
                <w:color w:val="000000" w:themeColor="text1"/>
                <w:sz w:val="24"/>
                <w:szCs w:val="24"/>
              </w:rPr>
              <w:t>тыс. руб. по результатам аукциона</w:t>
            </w:r>
            <w:r w:rsidRPr="00DE2883">
              <w:rPr>
                <w:sz w:val="24"/>
                <w:szCs w:val="24"/>
              </w:rPr>
              <w:t xml:space="preserve"> </w:t>
            </w:r>
          </w:p>
        </w:tc>
      </w:tr>
    </w:tbl>
    <w:p w:rsidR="000C732A" w:rsidRPr="000C732A" w:rsidRDefault="000C732A" w:rsidP="000C732A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0C732A">
        <w:rPr>
          <w:rFonts w:eastAsia="Calibri"/>
          <w:sz w:val="28"/>
          <w:szCs w:val="28"/>
          <w:lang w:eastAsia="en-US"/>
        </w:rPr>
        <w:t xml:space="preserve">5. Фотоматериалы*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0"/>
        <w:gridCol w:w="4750"/>
        <w:gridCol w:w="4675"/>
      </w:tblGrid>
      <w:tr w:rsidR="000C732A" w:rsidRPr="000C732A" w:rsidTr="00351396">
        <w:tc>
          <w:tcPr>
            <w:tcW w:w="778" w:type="dxa"/>
            <w:shd w:val="clear" w:color="auto" w:fill="auto"/>
          </w:tcPr>
          <w:p w:rsidR="000C732A" w:rsidRPr="000C732A" w:rsidRDefault="000C732A" w:rsidP="000C732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C732A">
              <w:rPr>
                <w:color w:val="000000"/>
                <w:sz w:val="28"/>
                <w:szCs w:val="28"/>
              </w:rPr>
              <w:t>№</w:t>
            </w:r>
          </w:p>
          <w:p w:rsidR="000C732A" w:rsidRPr="000C732A" w:rsidRDefault="000C732A" w:rsidP="000C732A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0C732A"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4808" w:type="dxa"/>
            <w:shd w:val="clear" w:color="auto" w:fill="auto"/>
          </w:tcPr>
          <w:p w:rsidR="000C732A" w:rsidRPr="000C732A" w:rsidRDefault="000C732A" w:rsidP="000C732A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0C732A">
              <w:rPr>
                <w:sz w:val="28"/>
                <w:szCs w:val="28"/>
              </w:rPr>
              <w:t>Фотография объекта</w:t>
            </w:r>
          </w:p>
          <w:p w:rsidR="000C732A" w:rsidRPr="000C732A" w:rsidRDefault="000C732A" w:rsidP="000C732A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0C732A">
              <w:rPr>
                <w:sz w:val="28"/>
                <w:szCs w:val="28"/>
              </w:rPr>
              <w:t>до реализации</w:t>
            </w:r>
          </w:p>
          <w:p w:rsidR="000C732A" w:rsidRPr="000C732A" w:rsidRDefault="000C732A" w:rsidP="000C732A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0C732A">
              <w:rPr>
                <w:sz w:val="28"/>
                <w:szCs w:val="28"/>
              </w:rPr>
              <w:t>инициативного проекта</w:t>
            </w:r>
          </w:p>
        </w:tc>
        <w:tc>
          <w:tcPr>
            <w:tcW w:w="4733" w:type="dxa"/>
            <w:shd w:val="clear" w:color="auto" w:fill="auto"/>
          </w:tcPr>
          <w:p w:rsidR="000C732A" w:rsidRPr="000C732A" w:rsidRDefault="000C732A" w:rsidP="000C732A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0C732A">
              <w:rPr>
                <w:sz w:val="28"/>
                <w:szCs w:val="28"/>
              </w:rPr>
              <w:t>Фотография объекта</w:t>
            </w:r>
          </w:p>
          <w:p w:rsidR="000C732A" w:rsidRPr="000C732A" w:rsidRDefault="000C732A" w:rsidP="000C732A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0C732A">
              <w:rPr>
                <w:sz w:val="28"/>
                <w:szCs w:val="28"/>
              </w:rPr>
              <w:t>после реализации</w:t>
            </w:r>
          </w:p>
          <w:p w:rsidR="000C732A" w:rsidRPr="000C732A" w:rsidRDefault="000C732A" w:rsidP="000C732A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0C732A">
              <w:rPr>
                <w:sz w:val="28"/>
                <w:szCs w:val="28"/>
              </w:rPr>
              <w:t>инициативного проекта</w:t>
            </w:r>
          </w:p>
        </w:tc>
      </w:tr>
      <w:tr w:rsidR="000C732A" w:rsidRPr="000C732A" w:rsidTr="00351396">
        <w:trPr>
          <w:trHeight w:val="2903"/>
        </w:trPr>
        <w:tc>
          <w:tcPr>
            <w:tcW w:w="778" w:type="dxa"/>
            <w:shd w:val="clear" w:color="auto" w:fill="auto"/>
          </w:tcPr>
          <w:p w:rsidR="000C732A" w:rsidRPr="000C732A" w:rsidRDefault="000C732A" w:rsidP="000C732A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0C732A">
              <w:rPr>
                <w:sz w:val="28"/>
                <w:szCs w:val="28"/>
              </w:rPr>
              <w:t>1.</w:t>
            </w:r>
          </w:p>
        </w:tc>
        <w:tc>
          <w:tcPr>
            <w:tcW w:w="4808" w:type="dxa"/>
            <w:shd w:val="clear" w:color="auto" w:fill="auto"/>
          </w:tcPr>
          <w:p w:rsidR="000C732A" w:rsidRPr="000C732A" w:rsidRDefault="000C732A" w:rsidP="000C732A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0C732A">
              <w:rPr>
                <w:noProof/>
                <w:sz w:val="28"/>
                <w:szCs w:val="28"/>
              </w:rPr>
              <w:drawing>
                <wp:inline distT="0" distB="0" distL="0" distR="0" wp14:anchorId="4F2421B4" wp14:editId="382DDA0C">
                  <wp:extent cx="1314450" cy="1752600"/>
                  <wp:effectExtent l="0" t="0" r="0" b="0"/>
                  <wp:docPr id="18" name="Рисунок 18" descr="Описание: C:\Users\Директор\AppData\Local\Microsoft\Windows\INetCache\Content.Word\гимназия 34_ракурс 1_ 1 этаж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C:\Users\Директор\AppData\Local\Microsoft\Windows\INetCache\Content.Word\гимназия 34_ракурс 1_ 1 этаж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732A" w:rsidRPr="000C732A" w:rsidRDefault="000C732A" w:rsidP="000C732A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0C732A">
              <w:rPr>
                <w:sz w:val="28"/>
                <w:szCs w:val="28"/>
              </w:rPr>
              <w:t xml:space="preserve">Коридор 1 этажа </w:t>
            </w:r>
          </w:p>
        </w:tc>
        <w:tc>
          <w:tcPr>
            <w:tcW w:w="4733" w:type="dxa"/>
            <w:shd w:val="clear" w:color="auto" w:fill="auto"/>
          </w:tcPr>
          <w:p w:rsidR="000C732A" w:rsidRPr="000C732A" w:rsidRDefault="000C732A" w:rsidP="000C732A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0C732A">
              <w:rPr>
                <w:noProof/>
                <w:sz w:val="28"/>
                <w:szCs w:val="28"/>
              </w:rPr>
              <w:drawing>
                <wp:inline distT="0" distB="0" distL="0" distR="0" wp14:anchorId="5212C82A" wp14:editId="3595C9E0">
                  <wp:extent cx="1343025" cy="1790700"/>
                  <wp:effectExtent l="0" t="0" r="9525" b="0"/>
                  <wp:docPr id="17" name="Рисунок 17" descr="Описание: C:\Users\Директор\Desktop\Ракурсы после ремонта полов\гимназия 34 ракурс 1_1 этаж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C:\Users\Директор\Desktop\Ракурсы после ремонта полов\гимназия 34 ракурс 1_1 этаж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732A" w:rsidRPr="000C732A" w:rsidRDefault="000C732A" w:rsidP="000C732A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0C732A">
              <w:rPr>
                <w:sz w:val="28"/>
                <w:szCs w:val="28"/>
              </w:rPr>
              <w:t xml:space="preserve">Коридор 1 этажа </w:t>
            </w:r>
          </w:p>
        </w:tc>
      </w:tr>
      <w:tr w:rsidR="000C732A" w:rsidRPr="000C732A" w:rsidTr="00351396">
        <w:tc>
          <w:tcPr>
            <w:tcW w:w="778" w:type="dxa"/>
            <w:shd w:val="clear" w:color="auto" w:fill="auto"/>
          </w:tcPr>
          <w:p w:rsidR="000C732A" w:rsidRPr="000C732A" w:rsidRDefault="000C732A" w:rsidP="000C732A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0C732A">
              <w:rPr>
                <w:sz w:val="28"/>
                <w:szCs w:val="28"/>
              </w:rPr>
              <w:t>2.</w:t>
            </w:r>
          </w:p>
        </w:tc>
        <w:tc>
          <w:tcPr>
            <w:tcW w:w="4808" w:type="dxa"/>
            <w:shd w:val="clear" w:color="auto" w:fill="auto"/>
          </w:tcPr>
          <w:p w:rsidR="000C732A" w:rsidRPr="000C732A" w:rsidRDefault="000C732A" w:rsidP="000C732A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0C732A">
              <w:rPr>
                <w:noProof/>
                <w:sz w:val="28"/>
                <w:szCs w:val="28"/>
              </w:rPr>
              <w:drawing>
                <wp:inline distT="0" distB="0" distL="0" distR="0" wp14:anchorId="4E6E6F50" wp14:editId="7DB14133">
                  <wp:extent cx="1419225" cy="1876425"/>
                  <wp:effectExtent l="0" t="0" r="9525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87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732A" w:rsidRPr="000C732A" w:rsidRDefault="000C732A" w:rsidP="000C732A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0C732A">
              <w:rPr>
                <w:sz w:val="28"/>
                <w:szCs w:val="28"/>
              </w:rPr>
              <w:t xml:space="preserve">Коридор 2 этажа </w:t>
            </w:r>
          </w:p>
        </w:tc>
        <w:tc>
          <w:tcPr>
            <w:tcW w:w="4733" w:type="dxa"/>
            <w:shd w:val="clear" w:color="auto" w:fill="auto"/>
          </w:tcPr>
          <w:p w:rsidR="000C732A" w:rsidRPr="000C732A" w:rsidRDefault="000C732A" w:rsidP="000C732A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0C732A">
              <w:rPr>
                <w:noProof/>
                <w:sz w:val="28"/>
                <w:szCs w:val="28"/>
              </w:rPr>
              <w:drawing>
                <wp:inline distT="0" distB="0" distL="0" distR="0" wp14:anchorId="141F4C5F" wp14:editId="0FC1A252">
                  <wp:extent cx="1524000" cy="1809750"/>
                  <wp:effectExtent l="0" t="0" r="0" b="0"/>
                  <wp:docPr id="15" name="Рисунок 15" descr="Описание: C:\Users\Директор\Desktop\Ракурсы после ремонта полов\гимназия 34_ракурс 2_2 этаж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C:\Users\Директор\Desktop\Ракурсы после ремонта полов\гимназия 34_ракурс 2_2 этаж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732A" w:rsidRPr="000C732A" w:rsidRDefault="000C732A" w:rsidP="000C732A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0C732A">
              <w:rPr>
                <w:sz w:val="28"/>
                <w:szCs w:val="28"/>
              </w:rPr>
              <w:t xml:space="preserve">Коридор 2 этажа </w:t>
            </w:r>
          </w:p>
        </w:tc>
      </w:tr>
      <w:tr w:rsidR="000C732A" w:rsidRPr="000C732A" w:rsidTr="00351396">
        <w:tc>
          <w:tcPr>
            <w:tcW w:w="778" w:type="dxa"/>
            <w:shd w:val="clear" w:color="auto" w:fill="auto"/>
          </w:tcPr>
          <w:p w:rsidR="000C732A" w:rsidRPr="000C732A" w:rsidRDefault="000C732A" w:rsidP="000C732A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0C732A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4808" w:type="dxa"/>
            <w:shd w:val="clear" w:color="auto" w:fill="auto"/>
          </w:tcPr>
          <w:p w:rsidR="000C732A" w:rsidRPr="000C732A" w:rsidRDefault="000C732A" w:rsidP="000C732A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0C732A">
              <w:rPr>
                <w:noProof/>
                <w:sz w:val="28"/>
                <w:szCs w:val="28"/>
              </w:rPr>
              <w:drawing>
                <wp:inline distT="0" distB="0" distL="0" distR="0" wp14:anchorId="127CD40C" wp14:editId="59DF82EF">
                  <wp:extent cx="1590675" cy="2124075"/>
                  <wp:effectExtent l="0" t="0" r="9525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212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:rsidR="000C732A" w:rsidRPr="000C732A" w:rsidRDefault="000C732A" w:rsidP="000C732A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0C732A">
              <w:rPr>
                <w:sz w:val="28"/>
                <w:szCs w:val="28"/>
              </w:rPr>
              <w:t xml:space="preserve">Коридор 3 этажа </w:t>
            </w:r>
          </w:p>
        </w:tc>
        <w:tc>
          <w:tcPr>
            <w:tcW w:w="4733" w:type="dxa"/>
            <w:shd w:val="clear" w:color="auto" w:fill="auto"/>
          </w:tcPr>
          <w:p w:rsidR="000C732A" w:rsidRPr="000C732A" w:rsidRDefault="000C732A" w:rsidP="000C732A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0C732A">
              <w:rPr>
                <w:noProof/>
                <w:sz w:val="28"/>
                <w:szCs w:val="28"/>
              </w:rPr>
              <w:drawing>
                <wp:inline distT="0" distB="0" distL="0" distR="0" wp14:anchorId="6EAEFBF7" wp14:editId="4A051736">
                  <wp:extent cx="1590675" cy="2124075"/>
                  <wp:effectExtent l="0" t="0" r="9525" b="9525"/>
                  <wp:docPr id="13" name="Рисунок 13" descr="Описание: C:\Users\Директор\Desktop\Ракурсы после ремонта полов\гимназия 34_ракурс 3_3 этаж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C:\Users\Директор\Desktop\Ракурсы после ремонта полов\гимназия 34_ракурс 3_3 этаж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212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732A" w:rsidRPr="000C732A" w:rsidRDefault="000C732A" w:rsidP="000C732A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0C732A">
              <w:rPr>
                <w:sz w:val="28"/>
                <w:szCs w:val="28"/>
              </w:rPr>
              <w:t xml:space="preserve">Коридор 3 этажа </w:t>
            </w:r>
          </w:p>
        </w:tc>
      </w:tr>
      <w:tr w:rsidR="000C732A" w:rsidRPr="000C732A" w:rsidTr="00351396">
        <w:tc>
          <w:tcPr>
            <w:tcW w:w="778" w:type="dxa"/>
            <w:shd w:val="clear" w:color="auto" w:fill="auto"/>
          </w:tcPr>
          <w:p w:rsidR="000C732A" w:rsidRPr="000C732A" w:rsidRDefault="000C732A" w:rsidP="000C732A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0C732A">
              <w:rPr>
                <w:sz w:val="28"/>
                <w:szCs w:val="28"/>
              </w:rPr>
              <w:t>4.</w:t>
            </w:r>
          </w:p>
        </w:tc>
        <w:tc>
          <w:tcPr>
            <w:tcW w:w="4808" w:type="dxa"/>
            <w:shd w:val="clear" w:color="auto" w:fill="auto"/>
          </w:tcPr>
          <w:p w:rsidR="000C732A" w:rsidRPr="000C732A" w:rsidRDefault="000C732A" w:rsidP="000C732A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0C732A">
              <w:rPr>
                <w:noProof/>
                <w:sz w:val="28"/>
                <w:szCs w:val="28"/>
              </w:rPr>
              <w:drawing>
                <wp:inline distT="0" distB="0" distL="0" distR="0" wp14:anchorId="40583C6C" wp14:editId="1412D1DB">
                  <wp:extent cx="1714500" cy="2276475"/>
                  <wp:effectExtent l="0" t="0" r="0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2276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732A" w:rsidRPr="000C732A" w:rsidRDefault="000C732A" w:rsidP="000C732A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0C732A">
              <w:rPr>
                <w:sz w:val="28"/>
                <w:szCs w:val="28"/>
              </w:rPr>
              <w:t xml:space="preserve">Коридор 4 этажа </w:t>
            </w:r>
          </w:p>
        </w:tc>
        <w:tc>
          <w:tcPr>
            <w:tcW w:w="4733" w:type="dxa"/>
            <w:shd w:val="clear" w:color="auto" w:fill="auto"/>
          </w:tcPr>
          <w:p w:rsidR="000C732A" w:rsidRPr="000C732A" w:rsidRDefault="000C732A" w:rsidP="000C732A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0C732A">
              <w:rPr>
                <w:noProof/>
                <w:sz w:val="28"/>
                <w:szCs w:val="28"/>
              </w:rPr>
              <w:drawing>
                <wp:inline distT="0" distB="0" distL="0" distR="0" wp14:anchorId="31097123" wp14:editId="5246167E">
                  <wp:extent cx="1914525" cy="2286000"/>
                  <wp:effectExtent l="0" t="0" r="9525" b="0"/>
                  <wp:docPr id="11" name="Рисунок 11" descr="Описание: C:\Users\Директор\Desktop\Ракурсы после ремонта полов\гимназия 34_ракурс 4_4 этаж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Описание: C:\Users\Директор\Desktop\Ракурсы после ремонта полов\гимназия 34_ракурс 4_4 этаж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732A" w:rsidRPr="000C732A" w:rsidRDefault="000C732A" w:rsidP="000C732A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0C732A">
              <w:rPr>
                <w:sz w:val="28"/>
                <w:szCs w:val="28"/>
              </w:rPr>
              <w:t xml:space="preserve">Коридор 4 этажа </w:t>
            </w:r>
          </w:p>
        </w:tc>
      </w:tr>
    </w:tbl>
    <w:p w:rsidR="000C732A" w:rsidRPr="000C732A" w:rsidRDefault="000C732A" w:rsidP="000C732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sectPr w:rsidR="00F70BCA" w:rsidRPr="00E954A7" w:rsidSect="000F3EF8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CA"/>
    <w:rsid w:val="0007526F"/>
    <w:rsid w:val="000C732A"/>
    <w:rsid w:val="000D2344"/>
    <w:rsid w:val="000F3EF8"/>
    <w:rsid w:val="0036124C"/>
    <w:rsid w:val="00424867"/>
    <w:rsid w:val="004A3137"/>
    <w:rsid w:val="005B05F0"/>
    <w:rsid w:val="00634294"/>
    <w:rsid w:val="006F361E"/>
    <w:rsid w:val="00717A0B"/>
    <w:rsid w:val="008C50B5"/>
    <w:rsid w:val="00926798"/>
    <w:rsid w:val="009276AF"/>
    <w:rsid w:val="009427BB"/>
    <w:rsid w:val="00945675"/>
    <w:rsid w:val="00A2595D"/>
    <w:rsid w:val="00A52261"/>
    <w:rsid w:val="00A82238"/>
    <w:rsid w:val="00B82B6E"/>
    <w:rsid w:val="00BC7257"/>
    <w:rsid w:val="00C777FC"/>
    <w:rsid w:val="00D62E50"/>
    <w:rsid w:val="00DE2883"/>
    <w:rsid w:val="00E67F1C"/>
    <w:rsid w:val="00F37B5B"/>
    <w:rsid w:val="00F7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3E90F9-D657-4462-8DFF-89A73222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82B6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17A0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7A0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1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PC38WP01</cp:lastModifiedBy>
  <cp:revision>10</cp:revision>
  <cp:lastPrinted>2022-11-28T09:56:00Z</cp:lastPrinted>
  <dcterms:created xsi:type="dcterms:W3CDTF">2022-11-28T09:52:00Z</dcterms:created>
  <dcterms:modified xsi:type="dcterms:W3CDTF">2022-11-30T15:54:00Z</dcterms:modified>
</cp:coreProperties>
</file>