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  <w:r w:rsidR="001C28D0" w:rsidRPr="001C28D0">
        <w:rPr>
          <w:rFonts w:eastAsia="Calibri"/>
          <w:sz w:val="28"/>
          <w:szCs w:val="28"/>
          <w:u w:val="single"/>
          <w:lang w:eastAsia="en-US"/>
        </w:rPr>
        <w:t>Пролетар</w:t>
      </w:r>
      <w:r w:rsidR="002D72DA" w:rsidRPr="001C28D0">
        <w:rPr>
          <w:rFonts w:eastAsia="Calibri"/>
          <w:sz w:val="28"/>
          <w:szCs w:val="28"/>
          <w:u w:val="single"/>
          <w:lang w:eastAsia="en-US"/>
        </w:rPr>
        <w:t>ск</w:t>
      </w:r>
      <w:r w:rsidR="002D72DA" w:rsidRPr="007D1BF1">
        <w:rPr>
          <w:rFonts w:eastAsia="Calibri"/>
          <w:sz w:val="28"/>
          <w:szCs w:val="28"/>
          <w:u w:val="single"/>
          <w:lang w:eastAsia="en-US"/>
        </w:rPr>
        <w:t>ий район</w:t>
      </w:r>
      <w:r w:rsidR="007D1BF1" w:rsidRPr="007D1BF1">
        <w:rPr>
          <w:rFonts w:eastAsia="Calibri"/>
          <w:sz w:val="28"/>
          <w:szCs w:val="28"/>
          <w:u w:val="single"/>
          <w:lang w:eastAsia="en-US"/>
        </w:rPr>
        <w:t xml:space="preserve"> города Ростова-на-Дону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C10E7F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10E7F" w:rsidRPr="007D1BF1">
        <w:rPr>
          <w:sz w:val="28"/>
          <w:szCs w:val="28"/>
          <w:u w:val="single"/>
        </w:rPr>
        <w:t>«</w:t>
      </w:r>
      <w:r w:rsidR="001C28D0" w:rsidRPr="001C28D0">
        <w:rPr>
          <w:sz w:val="28"/>
          <w:szCs w:val="28"/>
          <w:u w:val="single"/>
        </w:rPr>
        <w:t>Установка ограждения вокруг территории зала борьбы им. В.В. Самургашева по адресу: г. Ростов-на-Дону, пр. 40-летия Победы, 65в</w:t>
      </w:r>
      <w:r w:rsidR="00C10E7F" w:rsidRPr="007D1BF1">
        <w:rPr>
          <w:sz w:val="28"/>
          <w:szCs w:val="28"/>
          <w:u w:val="single"/>
        </w:rPr>
        <w:t>».</w:t>
      </w:r>
      <w:r w:rsidR="00C10E7F" w:rsidRPr="007D1BF1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8B16A1" w:rsidRDefault="008B16A1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  <w:r w:rsidRPr="007D1BF1">
        <w:rPr>
          <w:rFonts w:eastAsia="Calibri"/>
          <w:sz w:val="28"/>
          <w:szCs w:val="28"/>
          <w:lang w:eastAsia="en-US"/>
        </w:rPr>
        <w:t>3.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="00860355" w:rsidRPr="007D1BF1">
        <w:rPr>
          <w:sz w:val="28"/>
          <w:szCs w:val="28"/>
          <w:u w:val="single"/>
          <w:shd w:val="clear" w:color="auto" w:fill="FFFFFF"/>
        </w:rPr>
        <w:t>реализован</w:t>
      </w:r>
      <w:r w:rsidR="007D1BF1">
        <w:rPr>
          <w:sz w:val="28"/>
          <w:szCs w:val="28"/>
          <w:u w:val="single"/>
          <w:shd w:val="clear" w:color="auto" w:fill="FFFFFF"/>
        </w:rPr>
        <w:t>.</w:t>
      </w:r>
      <w:r w:rsidR="00860355" w:rsidRPr="007D1BF1">
        <w:rPr>
          <w:sz w:val="28"/>
          <w:szCs w:val="28"/>
          <w:u w:val="single"/>
          <w:shd w:val="clear" w:color="auto" w:fill="FFFFFF"/>
        </w:rPr>
        <w:t xml:space="preserve"> </w:t>
      </w:r>
    </w:p>
    <w:p w:rsidR="007D1BF1" w:rsidRDefault="007D1BF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7D1BF1">
        <w:rPr>
          <w:rFonts w:eastAsia="Calibri"/>
          <w:sz w:val="28"/>
          <w:szCs w:val="28"/>
          <w:lang w:eastAsia="en-US"/>
        </w:rPr>
        <w:br/>
      </w:r>
      <w:r w:rsidR="00E615B1">
        <w:rPr>
          <w:rFonts w:eastAsia="Calibri"/>
          <w:sz w:val="28"/>
          <w:szCs w:val="28"/>
          <w:u w:val="single"/>
          <w:lang w:eastAsia="en-US"/>
        </w:rPr>
        <w:t>с 01.04.2025 по 30.04.2025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FE1254" w:rsidRPr="00FE1254" w:rsidRDefault="00FE1254" w:rsidP="00FE1254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E1254">
        <w:rPr>
          <w:rFonts w:eastAsia="Calibri"/>
          <w:sz w:val="28"/>
          <w:szCs w:val="28"/>
          <w:lang w:eastAsia="en-US"/>
        </w:rPr>
        <w:t>4.1. Планируемый срок реализации инициативного проекта в случае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E1254">
        <w:rPr>
          <w:rFonts w:eastAsia="Calibri"/>
          <w:sz w:val="28"/>
          <w:szCs w:val="28"/>
          <w:lang w:eastAsia="en-US"/>
        </w:rPr>
        <w:t>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: </w:t>
      </w:r>
      <w:r w:rsidRPr="00FE1254">
        <w:rPr>
          <w:rFonts w:eastAsia="Calibri"/>
          <w:sz w:val="28"/>
          <w:szCs w:val="28"/>
          <w:u w:val="single"/>
          <w:lang w:eastAsia="en-US"/>
        </w:rPr>
        <w:t>проект реализован без нарушений сроков.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13"/>
        <w:gridCol w:w="2750"/>
        <w:gridCol w:w="2976"/>
      </w:tblGrid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362798" w:rsidP="005222C1">
            <w:pPr>
              <w:pStyle w:val="a6"/>
              <w:rPr>
                <w:rFonts w:ascii="Times New Roman" w:hAnsi="Times New Roman" w:cs="Times New Roman"/>
              </w:rPr>
            </w:pPr>
            <w:r w:rsidRPr="00362798">
              <w:rPr>
                <w:rFonts w:ascii="Times New Roman" w:hAnsi="Times New Roman" w:cs="Times New Roman"/>
              </w:rPr>
              <w:t>Установка ограждения вокруг территории зала борьбы им. В.В. Самургашева по адресу: г. Ростов-на-Дону, пр. 40-летия Победы, 65в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C31DE6" w:rsidRPr="007D1BF1" w:rsidRDefault="00362798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lang w:bidi="ru-RU"/>
              </w:rPr>
              <w:t>1626</w:t>
            </w:r>
            <w:r>
              <w:rPr>
                <w:rFonts w:ascii="Times New Roman" w:hAnsi="Times New Roman" w:cs="Times New Roman"/>
              </w:rPr>
              <w:t>,07</w:t>
            </w:r>
            <w:r w:rsidR="00706BFD" w:rsidRPr="007D1BF1">
              <w:rPr>
                <w:rFonts w:ascii="Times New Roman" w:hAnsi="Times New Roman" w:cs="Times New Roman"/>
              </w:rPr>
              <w:t xml:space="preserve">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31DE6" w:rsidRPr="007D1BF1" w:rsidRDefault="00362798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62798">
              <w:rPr>
                <w:rFonts w:ascii="Times New Roman" w:hAnsi="Times New Roman" w:cs="Times New Roman"/>
              </w:rPr>
              <w:t>ИП Балонкин Эдуард Владимирович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362798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1626,07</w:t>
            </w:r>
            <w:r w:rsidR="00706BFD" w:rsidRPr="007D1BF1">
              <w:rPr>
                <w:rFonts w:ascii="Times New Roman" w:hAnsi="Times New Roman" w:cs="Times New Roman"/>
              </w:rPr>
              <w:t xml:space="preserve">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560"/>
        <w:gridCol w:w="1842"/>
      </w:tblGrid>
      <w:tr w:rsidR="00C31DE6" w:rsidRPr="007F4E8C" w:rsidTr="007D1BF1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C31DE6" w:rsidRPr="007F4E8C" w:rsidTr="007D1BF1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C31DE6" w:rsidRPr="007F4E8C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RPr="007F4E8C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3F193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3F193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1626,07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100</w:t>
            </w:r>
          </w:p>
        </w:tc>
      </w:tr>
      <w:tr w:rsidR="00C31DE6" w:rsidRPr="007F4E8C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2541,30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1544,8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95</w:t>
            </w:r>
          </w:p>
        </w:tc>
      </w:tr>
      <w:tr w:rsidR="00C31DE6" w:rsidRPr="007F4E8C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133,7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81,3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7F4E8C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RPr="007F4E8C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 xml:space="preserve">объем инициативных платежей юридических лиц, индивидуальных </w:t>
            </w:r>
            <w:r w:rsidRPr="007F4E8C">
              <w:rPr>
                <w:rFonts w:ascii="Times New Roman" w:hAnsi="Times New Roman" w:cs="Times New Roman"/>
              </w:rPr>
              <w:lastRenderedPageBreak/>
              <w:t>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F4E8C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-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F4E8C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lastRenderedPageBreak/>
              <w:t>Причины отклонения от 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FE1254" w:rsidP="00B3713A">
            <w:pPr>
              <w:pStyle w:val="a6"/>
              <w:rPr>
                <w:rFonts w:ascii="Times New Roman" w:hAnsi="Times New Roman" w:cs="Times New Roman"/>
              </w:rPr>
            </w:pPr>
            <w:r w:rsidRPr="007F4E8C">
              <w:rPr>
                <w:rFonts w:ascii="Times New Roman" w:hAnsi="Times New Roman" w:cs="Times New Roman"/>
              </w:rPr>
              <w:t>По р</w:t>
            </w:r>
            <w:r w:rsidR="00A13EA8" w:rsidRPr="007F4E8C">
              <w:rPr>
                <w:rFonts w:ascii="Times New Roman" w:hAnsi="Times New Roman" w:cs="Times New Roman"/>
              </w:rPr>
              <w:t>езультатам проведения закупочной</w:t>
            </w:r>
            <w:r w:rsidRPr="007F4E8C">
              <w:rPr>
                <w:rFonts w:ascii="Times New Roman" w:hAnsi="Times New Roman" w:cs="Times New Roman"/>
              </w:rPr>
              <w:t xml:space="preserve"> процедур</w:t>
            </w:r>
            <w:r w:rsidR="00A13EA8" w:rsidRPr="007F4E8C">
              <w:rPr>
                <w:rFonts w:ascii="Times New Roman" w:hAnsi="Times New Roman" w:cs="Times New Roman"/>
              </w:rPr>
              <w:t>ы</w:t>
            </w:r>
            <w:r w:rsidR="00B3713A" w:rsidRPr="007F4E8C">
              <w:rPr>
                <w:rFonts w:ascii="Times New Roman" w:hAnsi="Times New Roman" w:cs="Times New Roman"/>
              </w:rPr>
              <w:t xml:space="preserve"> </w:t>
            </w:r>
            <w:r w:rsidR="00402D1E" w:rsidRPr="007F4E8C">
              <w:rPr>
                <w:rFonts w:ascii="Times New Roman" w:hAnsi="Times New Roman" w:cs="Times New Roman"/>
              </w:rPr>
              <w:t>и выполнения</w:t>
            </w:r>
            <w:r w:rsidR="00B3713A" w:rsidRPr="007F4E8C">
              <w:rPr>
                <w:rFonts w:ascii="Times New Roman" w:hAnsi="Times New Roman" w:cs="Times New Roman"/>
              </w:rPr>
              <w:t xml:space="preserve"> работ по контракту</w:t>
            </w:r>
            <w:r w:rsidRPr="007F4E8C">
              <w:rPr>
                <w:rFonts w:ascii="Times New Roman" w:hAnsi="Times New Roman" w:cs="Times New Roman"/>
              </w:rPr>
              <w:t xml:space="preserve"> образовалась экономия в размере </w:t>
            </w:r>
            <w:r w:rsidR="003F193A" w:rsidRPr="007F4E8C">
              <w:rPr>
                <w:rFonts w:ascii="Times New Roman" w:hAnsi="Times New Roman" w:cs="Times New Roman"/>
              </w:rPr>
              <w:t>1048,93</w:t>
            </w:r>
            <w:r w:rsidR="00E7134A" w:rsidRPr="007F4E8C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B54332" w:rsidRDefault="00B54332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>
            <wp:extent cx="5181600" cy="3918277"/>
            <wp:effectExtent l="0" t="0" r="0" b="6350"/>
            <wp:docPr id="8" name="Рисунок 8" descr="\\192.168.1.100\obmen\Самофалов А.В\Входящие\44 - Асатрян Отчеты по Иници проектам для сайта\от СпортШкол\СШ 1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100\obmen\Самофалов А.В\Входящие\44 - Асатрян Отчеты по Иници проектам для сайта\от СпортШкол\СШ 11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91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>
            <wp:extent cx="5181600" cy="3886200"/>
            <wp:effectExtent l="0" t="0" r="0" b="0"/>
            <wp:docPr id="4" name="Рисунок 4" descr="\\192.168.1.100\obmen\Самофалов А.В\Входящие\44 - Асатрян Отчеты по Иници проектам для сайта\от СпортШкол\СШ 1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100\obmen\Самофалов А.В\Входящие\44 - Асатрян Отчеты по Иници проектам для сайта\от СпортШкол\СШ 11\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>
            <wp:extent cx="5381625" cy="4036219"/>
            <wp:effectExtent l="0" t="0" r="0" b="2540"/>
            <wp:docPr id="2" name="Рисунок 2" descr="\\192.168.1.100\obmen\Самофалов А.В\Входящие\44 - Асатрян Отчеты по Иници проектам для сайта\от СпортШкол\СШ 1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100\obmen\Самофалов А.В\Входящие\44 - Асатрян Отчеты по Иници проектам для сайта\от СпортШкол\СШ 11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3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8C5C46" w:rsidRDefault="008C5C46" w:rsidP="008C5C46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>
            <wp:extent cx="5372100" cy="4029075"/>
            <wp:effectExtent l="0" t="0" r="0" b="9525"/>
            <wp:docPr id="1" name="Рисунок 1" descr="\\192.168.1.100\obmen\Самофалов А.В\Входящие\44 - Асатрян Отчеты по Иници проектам для сайта\от СпортШкол\СШ 1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00\obmen\Самофалов А.В\Входящие\44 - Асатрян Отчеты по Иници проектам для сайта\от СпортШкол\СШ 11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C46" w:rsidSect="007D1BF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A1"/>
    <w:rsid w:val="00035604"/>
    <w:rsid w:val="0006257C"/>
    <w:rsid w:val="000A7560"/>
    <w:rsid w:val="000E0032"/>
    <w:rsid w:val="000F4B36"/>
    <w:rsid w:val="001C28D0"/>
    <w:rsid w:val="00206F7F"/>
    <w:rsid w:val="002D4FCE"/>
    <w:rsid w:val="002D72DA"/>
    <w:rsid w:val="00350D0D"/>
    <w:rsid w:val="00362798"/>
    <w:rsid w:val="00373ED1"/>
    <w:rsid w:val="003A04B3"/>
    <w:rsid w:val="003F193A"/>
    <w:rsid w:val="00402D1E"/>
    <w:rsid w:val="00410759"/>
    <w:rsid w:val="004F78FB"/>
    <w:rsid w:val="005222C1"/>
    <w:rsid w:val="00546CDB"/>
    <w:rsid w:val="005E2836"/>
    <w:rsid w:val="006258E9"/>
    <w:rsid w:val="0065483A"/>
    <w:rsid w:val="00706BFD"/>
    <w:rsid w:val="00746430"/>
    <w:rsid w:val="007B65CC"/>
    <w:rsid w:val="007D1BF1"/>
    <w:rsid w:val="007F4E8C"/>
    <w:rsid w:val="00860355"/>
    <w:rsid w:val="008B16A1"/>
    <w:rsid w:val="008C5C46"/>
    <w:rsid w:val="009839DE"/>
    <w:rsid w:val="009A3F63"/>
    <w:rsid w:val="00A13EA8"/>
    <w:rsid w:val="00A378AD"/>
    <w:rsid w:val="00AC7549"/>
    <w:rsid w:val="00B3713A"/>
    <w:rsid w:val="00B54332"/>
    <w:rsid w:val="00C10E7F"/>
    <w:rsid w:val="00C31DE6"/>
    <w:rsid w:val="00C7675B"/>
    <w:rsid w:val="00C776CD"/>
    <w:rsid w:val="00CA74E0"/>
    <w:rsid w:val="00D04901"/>
    <w:rsid w:val="00E615B1"/>
    <w:rsid w:val="00E7134A"/>
    <w:rsid w:val="00EF3E70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o.shershneva</cp:lastModifiedBy>
  <cp:revision>3</cp:revision>
  <cp:lastPrinted>2024-08-14T12:38:00Z</cp:lastPrinted>
  <dcterms:created xsi:type="dcterms:W3CDTF">2025-10-28T08:11:00Z</dcterms:created>
  <dcterms:modified xsi:type="dcterms:W3CDTF">2025-11-13T14:32:00Z</dcterms:modified>
</cp:coreProperties>
</file>