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73BC" w:rsidRDefault="002C77BF" w:rsidP="002C77BF">
      <w:pPr>
        <w:jc w:val="right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Приложение № </w:t>
      </w:r>
      <w:r w:rsidR="00903EDC">
        <w:rPr>
          <w:rFonts w:eastAsia="Calibri"/>
          <w:sz w:val="28"/>
          <w:szCs w:val="28"/>
          <w:lang w:eastAsia="en-US"/>
        </w:rPr>
        <w:t>4</w:t>
      </w:r>
    </w:p>
    <w:p w:rsidR="004B73BC" w:rsidRDefault="004B73BC" w:rsidP="002C77BF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Порядка рассмотрения и проведения </w:t>
      </w:r>
    </w:p>
    <w:p w:rsidR="004B73BC" w:rsidRDefault="004B73BC" w:rsidP="002C77BF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конкурсного отбора инициативных </w:t>
      </w:r>
    </w:p>
    <w:p w:rsidR="004B73BC" w:rsidRDefault="004B73BC" w:rsidP="002C77BF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>проектов, выдвигаемых для получения</w:t>
      </w:r>
    </w:p>
    <w:p w:rsidR="004B73BC" w:rsidRDefault="004B73BC" w:rsidP="002C77BF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 финансовой поддержки за счет субсидий</w:t>
      </w:r>
    </w:p>
    <w:p w:rsidR="004B73BC" w:rsidRDefault="004B73BC" w:rsidP="002C77BF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 из областного бюджета,</w:t>
      </w:r>
    </w:p>
    <w:p w:rsidR="002C77BF" w:rsidRDefault="004B73BC" w:rsidP="002C77BF">
      <w:pPr>
        <w:jc w:val="right"/>
        <w:rPr>
          <w:rFonts w:eastAsia="Calibri"/>
          <w:sz w:val="28"/>
          <w:szCs w:val="28"/>
          <w:lang w:eastAsia="en-US"/>
        </w:rPr>
      </w:pPr>
      <w:r w:rsidRPr="00A81A47">
        <w:rPr>
          <w:sz w:val="28"/>
          <w:szCs w:val="28"/>
        </w:rPr>
        <w:t xml:space="preserve"> а также контроля за их реализацией</w:t>
      </w:r>
    </w:p>
    <w:p w:rsidR="00903EDC" w:rsidRDefault="00903EDC" w:rsidP="00F70BCA">
      <w:pPr>
        <w:jc w:val="center"/>
        <w:rPr>
          <w:rFonts w:eastAsia="Calibri"/>
          <w:sz w:val="28"/>
          <w:szCs w:val="28"/>
          <w:lang w:eastAsia="en-US"/>
        </w:rPr>
      </w:pPr>
    </w:p>
    <w:p w:rsidR="00F70BCA" w:rsidRPr="00D255F7" w:rsidRDefault="00F70BCA" w:rsidP="00F70BCA">
      <w:pPr>
        <w:jc w:val="center"/>
        <w:rPr>
          <w:rFonts w:eastAsia="Calibri"/>
          <w:sz w:val="28"/>
          <w:szCs w:val="28"/>
          <w:lang w:eastAsia="en-US"/>
        </w:rPr>
      </w:pPr>
      <w:r w:rsidRPr="00D255F7">
        <w:rPr>
          <w:rFonts w:eastAsia="Calibri"/>
          <w:sz w:val="28"/>
          <w:szCs w:val="28"/>
          <w:lang w:eastAsia="en-US"/>
        </w:rPr>
        <w:t>ОТЧЕТ</w:t>
      </w:r>
    </w:p>
    <w:p w:rsidR="00F70BCA" w:rsidRPr="00D255F7" w:rsidRDefault="00F70BCA" w:rsidP="00F70BCA">
      <w:pPr>
        <w:jc w:val="center"/>
        <w:rPr>
          <w:rFonts w:eastAsia="Calibri"/>
          <w:sz w:val="28"/>
          <w:szCs w:val="28"/>
          <w:lang w:eastAsia="en-US"/>
        </w:rPr>
      </w:pPr>
      <w:r w:rsidRPr="00D255F7">
        <w:rPr>
          <w:rFonts w:eastAsia="Calibri"/>
          <w:sz w:val="28"/>
          <w:szCs w:val="28"/>
          <w:lang w:eastAsia="en-US"/>
        </w:rPr>
        <w:t xml:space="preserve">об итогах реализации инициативного проекта </w:t>
      </w:r>
    </w:p>
    <w:p w:rsidR="00F70BCA" w:rsidRPr="00D255F7" w:rsidRDefault="00F70BCA" w:rsidP="00F70BCA">
      <w:pPr>
        <w:jc w:val="center"/>
        <w:rPr>
          <w:rFonts w:eastAsia="Calibri"/>
          <w:sz w:val="28"/>
          <w:szCs w:val="28"/>
          <w:lang w:eastAsia="en-US"/>
        </w:rPr>
      </w:pPr>
    </w:p>
    <w:p w:rsidR="003C5536" w:rsidRDefault="00F70BCA" w:rsidP="00F70BCA">
      <w:pPr>
        <w:autoSpaceDE w:val="0"/>
        <w:autoSpaceDN w:val="0"/>
        <w:adjustRightInd w:val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D255F7">
        <w:rPr>
          <w:rFonts w:eastAsia="Calibri"/>
          <w:color w:val="000000"/>
          <w:kern w:val="2"/>
          <w:sz w:val="28"/>
          <w:szCs w:val="28"/>
          <w:lang w:eastAsia="en-US"/>
        </w:rPr>
        <w:t>1. </w:t>
      </w:r>
      <w:r w:rsidRPr="00D255F7">
        <w:rPr>
          <w:rFonts w:eastAsia="Calibri"/>
          <w:sz w:val="28"/>
          <w:szCs w:val="28"/>
          <w:lang w:eastAsia="en-US"/>
        </w:rPr>
        <w:t>Наименование</w:t>
      </w:r>
      <w:r w:rsidRPr="00D255F7">
        <w:rPr>
          <w:rFonts w:eastAsia="Calibri"/>
          <w:bCs/>
          <w:sz w:val="28"/>
          <w:szCs w:val="28"/>
          <w:lang w:eastAsia="en-US"/>
        </w:rPr>
        <w:t xml:space="preserve"> поселения, муниципального района или городского округа, на</w:t>
      </w:r>
      <w:r w:rsidRPr="00D255F7">
        <w:rPr>
          <w:rFonts w:eastAsia="Calibri"/>
          <w:sz w:val="28"/>
          <w:szCs w:val="28"/>
          <w:lang w:eastAsia="en-US"/>
        </w:rPr>
        <w:t> </w:t>
      </w:r>
      <w:r w:rsidRPr="00D255F7">
        <w:rPr>
          <w:rFonts w:eastAsia="Calibr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  <w:r w:rsidRPr="00D255F7">
        <w:rPr>
          <w:rFonts w:eastAsia="Calibri"/>
          <w:sz w:val="28"/>
          <w:szCs w:val="28"/>
          <w:lang w:eastAsia="en-US"/>
        </w:rPr>
        <w:t xml:space="preserve"> </w:t>
      </w:r>
    </w:p>
    <w:p w:rsidR="00F70BCA" w:rsidRPr="00187D7D" w:rsidRDefault="00FC165B" w:rsidP="00F70BCA">
      <w:pPr>
        <w:autoSpaceDE w:val="0"/>
        <w:autoSpaceDN w:val="0"/>
        <w:adjustRightInd w:val="0"/>
        <w:contextualSpacing/>
        <w:jc w:val="both"/>
        <w:rPr>
          <w:rFonts w:eastAsia="Calibri"/>
          <w:i/>
          <w:sz w:val="28"/>
          <w:szCs w:val="28"/>
          <w:u w:val="single"/>
          <w:lang w:eastAsia="en-US"/>
        </w:rPr>
      </w:pPr>
      <w:r w:rsidRPr="00187D7D">
        <w:rPr>
          <w:rFonts w:eastAsia="Calibri"/>
          <w:i/>
          <w:sz w:val="28"/>
          <w:szCs w:val="28"/>
          <w:u w:val="single"/>
          <w:lang w:eastAsia="en-US"/>
        </w:rPr>
        <w:t>город Ростов-на-Дону</w:t>
      </w:r>
      <w:r w:rsidR="00A52BFD">
        <w:rPr>
          <w:rFonts w:eastAsia="Calibri"/>
          <w:i/>
          <w:sz w:val="28"/>
          <w:szCs w:val="28"/>
          <w:u w:val="single"/>
          <w:lang w:eastAsia="en-US"/>
        </w:rPr>
        <w:t>.</w:t>
      </w:r>
    </w:p>
    <w:p w:rsidR="00C067B7" w:rsidRPr="007C3822" w:rsidRDefault="00F70BCA" w:rsidP="00366270">
      <w:pPr>
        <w:autoSpaceDE w:val="0"/>
        <w:autoSpaceDN w:val="0"/>
        <w:adjustRightInd w:val="0"/>
        <w:contextualSpacing/>
        <w:jc w:val="both"/>
        <w:rPr>
          <w:rFonts w:eastAsia="Calibri"/>
          <w:b/>
          <w:i/>
          <w:sz w:val="28"/>
          <w:szCs w:val="28"/>
          <w:u w:val="single"/>
          <w:lang w:eastAsia="en-US"/>
        </w:rPr>
      </w:pPr>
      <w:r w:rsidRPr="00D255F7">
        <w:rPr>
          <w:rFonts w:eastAsia="Calibri"/>
          <w:sz w:val="28"/>
          <w:szCs w:val="28"/>
          <w:lang w:eastAsia="en-US"/>
        </w:rPr>
        <w:t>2.</w:t>
      </w:r>
      <w:r w:rsidRPr="00D255F7">
        <w:rPr>
          <w:rFonts w:eastAsia="Calibri"/>
          <w:color w:val="000000"/>
          <w:kern w:val="2"/>
          <w:sz w:val="28"/>
          <w:szCs w:val="28"/>
          <w:lang w:eastAsia="en-US"/>
        </w:rPr>
        <w:t> </w:t>
      </w:r>
      <w:r w:rsidRPr="00D255F7">
        <w:rPr>
          <w:rFonts w:eastAsia="Calibri"/>
          <w:sz w:val="28"/>
          <w:szCs w:val="28"/>
          <w:lang w:eastAsia="en-US"/>
        </w:rPr>
        <w:t xml:space="preserve">Наименование инициативного проекта: </w:t>
      </w:r>
      <w:r w:rsidR="00C067B7" w:rsidRPr="007C3822">
        <w:rPr>
          <w:rFonts w:eastAsia="Calibri"/>
          <w:b/>
          <w:i/>
          <w:sz w:val="28"/>
          <w:szCs w:val="28"/>
          <w:u w:val="single"/>
          <w:lang w:eastAsia="en-US"/>
        </w:rPr>
        <w:t>Благоустройство территории МБДОУ «Детский сад №</w:t>
      </w:r>
      <w:r w:rsidR="00F86B37" w:rsidRPr="007C3822">
        <w:rPr>
          <w:rFonts w:eastAsia="Calibri"/>
          <w:b/>
          <w:i/>
          <w:sz w:val="28"/>
          <w:szCs w:val="28"/>
          <w:u w:val="single"/>
          <w:lang w:eastAsia="en-US"/>
        </w:rPr>
        <w:t xml:space="preserve"> </w:t>
      </w:r>
      <w:r w:rsidR="00C067B7" w:rsidRPr="007C3822">
        <w:rPr>
          <w:rFonts w:eastAsia="Calibri"/>
          <w:b/>
          <w:i/>
          <w:sz w:val="28"/>
          <w:szCs w:val="28"/>
          <w:u w:val="single"/>
          <w:lang w:eastAsia="en-US"/>
        </w:rPr>
        <w:t>111», расположенного по адресу: г.</w:t>
      </w:r>
      <w:r w:rsidR="00F86B37" w:rsidRPr="007C3822">
        <w:rPr>
          <w:rFonts w:eastAsia="Calibri"/>
          <w:b/>
          <w:i/>
          <w:sz w:val="28"/>
          <w:szCs w:val="28"/>
          <w:u w:val="single"/>
          <w:lang w:eastAsia="en-US"/>
        </w:rPr>
        <w:t xml:space="preserve"> </w:t>
      </w:r>
      <w:r w:rsidR="00C067B7" w:rsidRPr="007C3822">
        <w:rPr>
          <w:rFonts w:eastAsia="Calibri"/>
          <w:b/>
          <w:i/>
          <w:sz w:val="28"/>
          <w:szCs w:val="28"/>
          <w:u w:val="single"/>
          <w:lang w:eastAsia="en-US"/>
        </w:rPr>
        <w:t xml:space="preserve">Ростов-на-Дону, </w:t>
      </w:r>
      <w:r w:rsidR="007C3822">
        <w:rPr>
          <w:rFonts w:eastAsia="Calibri"/>
          <w:b/>
          <w:i/>
          <w:sz w:val="28"/>
          <w:szCs w:val="28"/>
          <w:u w:val="single"/>
          <w:lang w:eastAsia="en-US"/>
        </w:rPr>
        <w:br/>
      </w:r>
      <w:r w:rsidR="00C067B7" w:rsidRPr="007C3822">
        <w:rPr>
          <w:rFonts w:eastAsia="Calibri"/>
          <w:b/>
          <w:i/>
          <w:sz w:val="28"/>
          <w:szCs w:val="28"/>
          <w:u w:val="single"/>
          <w:lang w:eastAsia="en-US"/>
        </w:rPr>
        <w:t>пр. Космонавтов, 8/5</w:t>
      </w:r>
      <w:r w:rsidR="00F86B37" w:rsidRPr="007C3822">
        <w:rPr>
          <w:rFonts w:eastAsia="Calibri"/>
          <w:b/>
          <w:i/>
          <w:sz w:val="28"/>
          <w:szCs w:val="28"/>
          <w:u w:val="single"/>
          <w:lang w:eastAsia="en-US"/>
        </w:rPr>
        <w:t>.</w:t>
      </w:r>
    </w:p>
    <w:p w:rsidR="00F70BCA" w:rsidRPr="00D255F7" w:rsidRDefault="00F70BCA" w:rsidP="00366270">
      <w:pPr>
        <w:autoSpaceDE w:val="0"/>
        <w:autoSpaceDN w:val="0"/>
        <w:adjustRightInd w:val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D255F7">
        <w:rPr>
          <w:rFonts w:eastAsia="Calibri"/>
          <w:sz w:val="28"/>
          <w:szCs w:val="28"/>
          <w:lang w:eastAsia="en-US"/>
        </w:rPr>
        <w:t xml:space="preserve">3. Информация об итогах реализации инициативного проекта </w:t>
      </w:r>
      <w:r w:rsidR="00941AE2">
        <w:rPr>
          <w:rFonts w:eastAsia="Calibri"/>
          <w:sz w:val="28"/>
          <w:szCs w:val="28"/>
          <w:lang w:eastAsia="en-US"/>
        </w:rPr>
        <w:t>-</w:t>
      </w:r>
      <w:r w:rsidR="00366270" w:rsidRPr="00D255F7">
        <w:rPr>
          <w:rFonts w:eastAsia="Calibri"/>
          <w:sz w:val="28"/>
          <w:szCs w:val="28"/>
          <w:lang w:eastAsia="en-US"/>
        </w:rPr>
        <w:t xml:space="preserve"> </w:t>
      </w:r>
      <w:r w:rsidR="00366270" w:rsidRPr="00187D7D">
        <w:rPr>
          <w:rFonts w:eastAsia="Calibri"/>
          <w:i/>
          <w:sz w:val="28"/>
          <w:szCs w:val="28"/>
          <w:u w:val="single"/>
          <w:lang w:eastAsia="en-US"/>
        </w:rPr>
        <w:t>реализован</w:t>
      </w:r>
      <w:r w:rsidRPr="00D255F7">
        <w:rPr>
          <w:rFonts w:eastAsia="Calibri"/>
          <w:sz w:val="28"/>
          <w:szCs w:val="28"/>
          <w:lang w:eastAsia="en-US"/>
        </w:rPr>
        <w:t>.</w:t>
      </w:r>
    </w:p>
    <w:p w:rsidR="00366270" w:rsidRPr="0055037E" w:rsidRDefault="00F70BCA" w:rsidP="00F70BCA">
      <w:pPr>
        <w:autoSpaceDE w:val="0"/>
        <w:autoSpaceDN w:val="0"/>
        <w:adjustRightInd w:val="0"/>
        <w:contextualSpacing/>
        <w:jc w:val="both"/>
        <w:rPr>
          <w:rFonts w:eastAsia="Calibri"/>
          <w:sz w:val="28"/>
          <w:szCs w:val="28"/>
          <w:vertAlign w:val="superscript"/>
          <w:lang w:eastAsia="en-US"/>
        </w:rPr>
      </w:pPr>
      <w:r w:rsidRPr="00D255F7">
        <w:rPr>
          <w:rFonts w:eastAsia="Calibri"/>
          <w:sz w:val="28"/>
          <w:szCs w:val="28"/>
          <w:lang w:eastAsia="en-US"/>
        </w:rPr>
        <w:t>4.</w:t>
      </w:r>
      <w:r w:rsidRPr="00D255F7">
        <w:rPr>
          <w:rFonts w:eastAsia="Calibri"/>
          <w:color w:val="000000"/>
          <w:kern w:val="2"/>
          <w:sz w:val="28"/>
          <w:szCs w:val="28"/>
          <w:lang w:eastAsia="en-US"/>
        </w:rPr>
        <w:t> </w:t>
      </w:r>
      <w:r w:rsidRPr="00D255F7">
        <w:rPr>
          <w:rFonts w:eastAsia="Calibri"/>
          <w:sz w:val="28"/>
          <w:szCs w:val="28"/>
          <w:lang w:eastAsia="en-US"/>
        </w:rPr>
        <w:t xml:space="preserve">Даты начала и окончания реализации инициативного проекта: </w:t>
      </w:r>
    </w:p>
    <w:p w:rsidR="00F70BCA" w:rsidRPr="00D255F7" w:rsidRDefault="002B5658" w:rsidP="00F70BCA">
      <w:pPr>
        <w:autoSpaceDE w:val="0"/>
        <w:autoSpaceDN w:val="0"/>
        <w:adjustRightInd w:val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4F02A0">
        <w:rPr>
          <w:rFonts w:eastAsia="Calibri"/>
          <w:i/>
          <w:sz w:val="28"/>
          <w:szCs w:val="28"/>
          <w:u w:val="single"/>
          <w:lang w:eastAsia="en-US"/>
        </w:rPr>
        <w:t>26.05.2025 – 04.07.2025.</w:t>
      </w:r>
    </w:p>
    <w:p w:rsidR="0034677A" w:rsidRPr="00C13033" w:rsidRDefault="0034677A" w:rsidP="0034677A">
      <w:pPr>
        <w:autoSpaceDE w:val="0"/>
        <w:autoSpaceDN w:val="0"/>
        <w:adjustRightInd w:val="0"/>
        <w:contextualSpacing/>
        <w:jc w:val="both"/>
        <w:rPr>
          <w:rFonts w:eastAsia="Calibri"/>
          <w:i/>
          <w:sz w:val="28"/>
          <w:szCs w:val="28"/>
          <w:u w:val="single"/>
          <w:lang w:eastAsia="en-US"/>
        </w:rPr>
      </w:pPr>
      <w:r w:rsidRPr="00D255F7">
        <w:rPr>
          <w:rFonts w:eastAsia="Calibri"/>
          <w:sz w:val="28"/>
          <w:szCs w:val="28"/>
          <w:lang w:eastAsia="en-US"/>
        </w:rPr>
        <w:t>4.1. Информация о причинах нарушения сроков реализации инициативного проекта, в</w:t>
      </w:r>
      <w:r>
        <w:rPr>
          <w:rFonts w:eastAsia="Calibri"/>
          <w:sz w:val="28"/>
          <w:szCs w:val="28"/>
          <w:lang w:eastAsia="en-US"/>
        </w:rPr>
        <w:t xml:space="preserve"> случае если такой срок нарушен:</w:t>
      </w:r>
      <w:r w:rsidR="007C3822">
        <w:rPr>
          <w:rFonts w:eastAsia="Calibri"/>
          <w:i/>
          <w:sz w:val="28"/>
          <w:szCs w:val="28"/>
          <w:u w:val="single"/>
          <w:lang w:eastAsia="en-US"/>
        </w:rPr>
        <w:t xml:space="preserve"> нет.</w:t>
      </w:r>
    </w:p>
    <w:p w:rsidR="0034677A" w:rsidRDefault="0034677A" w:rsidP="0034677A">
      <w:pPr>
        <w:autoSpaceDE w:val="0"/>
        <w:autoSpaceDN w:val="0"/>
        <w:adjustRightInd w:val="0"/>
        <w:contextualSpacing/>
        <w:jc w:val="both"/>
        <w:rPr>
          <w:rFonts w:eastAsia="Calibri"/>
          <w:sz w:val="28"/>
          <w:szCs w:val="28"/>
          <w:u w:val="single"/>
          <w:lang w:eastAsia="en-US"/>
        </w:rPr>
      </w:pPr>
      <w:r w:rsidRPr="00D255F7">
        <w:rPr>
          <w:rFonts w:eastAsia="Calibri"/>
          <w:sz w:val="28"/>
          <w:szCs w:val="28"/>
          <w:lang w:eastAsia="en-US"/>
        </w:rPr>
        <w:t>4.2. Планируемый срок реализации инициативного проекта в случае нарушения установленного срока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A52BFD">
        <w:rPr>
          <w:rFonts w:eastAsia="Calibri"/>
          <w:sz w:val="28"/>
          <w:szCs w:val="28"/>
          <w:lang w:eastAsia="en-US"/>
        </w:rPr>
        <w:t>-</w:t>
      </w:r>
      <w:r w:rsidRPr="00D255F7">
        <w:rPr>
          <w:rFonts w:eastAsia="Calibri"/>
          <w:sz w:val="28"/>
          <w:szCs w:val="28"/>
          <w:lang w:eastAsia="en-US"/>
        </w:rPr>
        <w:t xml:space="preserve"> </w:t>
      </w:r>
      <w:r w:rsidR="007C3822">
        <w:rPr>
          <w:rFonts w:eastAsia="Calibri"/>
          <w:i/>
          <w:sz w:val="28"/>
          <w:szCs w:val="28"/>
          <w:u w:val="single"/>
          <w:lang w:eastAsia="en-US"/>
        </w:rPr>
        <w:t>проект реализован в срок</w:t>
      </w:r>
      <w:r>
        <w:rPr>
          <w:rFonts w:eastAsia="Calibri"/>
          <w:i/>
          <w:sz w:val="28"/>
          <w:szCs w:val="28"/>
          <w:u w:val="single"/>
          <w:lang w:eastAsia="en-US"/>
        </w:rPr>
        <w:t>.</w:t>
      </w:r>
    </w:p>
    <w:p w:rsidR="00DF451A" w:rsidRPr="00294FA3" w:rsidRDefault="00DF451A" w:rsidP="00F70BCA">
      <w:pPr>
        <w:autoSpaceDE w:val="0"/>
        <w:autoSpaceDN w:val="0"/>
        <w:adjustRightInd w:val="0"/>
        <w:contextualSpacing/>
        <w:jc w:val="both"/>
        <w:rPr>
          <w:rFonts w:eastAsia="Calibri"/>
          <w:sz w:val="28"/>
          <w:szCs w:val="28"/>
          <w:u w:val="single"/>
          <w:lang w:eastAsia="en-US"/>
        </w:rPr>
      </w:pPr>
    </w:p>
    <w:tbl>
      <w:tblPr>
        <w:tblW w:w="4877" w:type="pct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2"/>
        <w:gridCol w:w="3118"/>
        <w:gridCol w:w="3194"/>
        <w:gridCol w:w="66"/>
        <w:gridCol w:w="2835"/>
      </w:tblGrid>
      <w:tr w:rsidR="00FB1FDE" w:rsidRPr="00115EB0" w:rsidTr="002077A2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FDE" w:rsidRPr="00115EB0" w:rsidRDefault="00FB1FDE" w:rsidP="0001691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15EB0">
              <w:rPr>
                <w:color w:val="000000"/>
                <w:sz w:val="24"/>
                <w:szCs w:val="24"/>
              </w:rPr>
              <w:t>№</w:t>
            </w:r>
          </w:p>
          <w:p w:rsidR="00FB1FDE" w:rsidRPr="00115EB0" w:rsidRDefault="00FB1FDE" w:rsidP="00016914">
            <w:pPr>
              <w:contextualSpacing/>
              <w:jc w:val="center"/>
              <w:rPr>
                <w:sz w:val="24"/>
                <w:szCs w:val="24"/>
              </w:rPr>
            </w:pPr>
            <w:r w:rsidRPr="00115EB0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1FDE" w:rsidRPr="00115EB0" w:rsidRDefault="00FB1FDE" w:rsidP="00016914">
            <w:pPr>
              <w:contextualSpacing/>
              <w:jc w:val="center"/>
              <w:rPr>
                <w:sz w:val="24"/>
                <w:szCs w:val="24"/>
              </w:rPr>
            </w:pPr>
            <w:r w:rsidRPr="00115EB0">
              <w:rPr>
                <w:sz w:val="24"/>
                <w:szCs w:val="24"/>
              </w:rPr>
              <w:t xml:space="preserve">Наименование выполненной работы, оказанной услуги, закупленного товара </w:t>
            </w:r>
          </w:p>
          <w:p w:rsidR="00FB1FDE" w:rsidRPr="00115EB0" w:rsidRDefault="00FB1FDE" w:rsidP="00016914">
            <w:pPr>
              <w:contextualSpacing/>
              <w:jc w:val="center"/>
              <w:rPr>
                <w:sz w:val="24"/>
                <w:szCs w:val="24"/>
              </w:rPr>
            </w:pPr>
            <w:r w:rsidRPr="00115EB0">
              <w:rPr>
                <w:sz w:val="24"/>
                <w:szCs w:val="24"/>
              </w:rPr>
              <w:t>в рамках реализации проекта инициативного бюджетирования</w:t>
            </w:r>
          </w:p>
          <w:p w:rsidR="00FB1FDE" w:rsidRPr="00115EB0" w:rsidRDefault="00FB1FDE" w:rsidP="00016914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FDE" w:rsidRPr="00115EB0" w:rsidRDefault="00FB1FDE" w:rsidP="00016914">
            <w:pPr>
              <w:contextualSpacing/>
              <w:jc w:val="center"/>
              <w:rPr>
                <w:sz w:val="24"/>
                <w:szCs w:val="24"/>
              </w:rPr>
            </w:pPr>
            <w:r w:rsidRPr="00115EB0">
              <w:rPr>
                <w:sz w:val="24"/>
                <w:szCs w:val="24"/>
              </w:rPr>
              <w:t xml:space="preserve">Стоимость </w:t>
            </w:r>
          </w:p>
          <w:p w:rsidR="00FB1FDE" w:rsidRPr="00115EB0" w:rsidRDefault="00FB1FDE" w:rsidP="00016914">
            <w:pPr>
              <w:contextualSpacing/>
              <w:jc w:val="center"/>
              <w:rPr>
                <w:sz w:val="24"/>
                <w:szCs w:val="24"/>
              </w:rPr>
            </w:pPr>
            <w:r w:rsidRPr="00115EB0">
              <w:rPr>
                <w:sz w:val="24"/>
                <w:szCs w:val="24"/>
              </w:rPr>
              <w:t xml:space="preserve">выполненной работы, оказанной услуги, закупленного товара </w:t>
            </w:r>
          </w:p>
          <w:p w:rsidR="00FB1FDE" w:rsidRPr="00115EB0" w:rsidRDefault="00FB1FDE" w:rsidP="00016914">
            <w:pPr>
              <w:contextualSpacing/>
              <w:jc w:val="center"/>
              <w:rPr>
                <w:sz w:val="24"/>
                <w:szCs w:val="24"/>
              </w:rPr>
            </w:pPr>
            <w:r w:rsidRPr="00115EB0">
              <w:rPr>
                <w:sz w:val="24"/>
                <w:szCs w:val="24"/>
              </w:rPr>
              <w:t>в рамках реализации проекта инициативного бюджетирования</w:t>
            </w:r>
            <w:r w:rsidRPr="00115EB0">
              <w:rPr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FDE" w:rsidRPr="00115EB0" w:rsidRDefault="00FB1FDE" w:rsidP="00016914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115EB0">
              <w:rPr>
                <w:sz w:val="24"/>
                <w:szCs w:val="24"/>
              </w:rPr>
              <w:t>Ф.И.О. физического лица и (или) индивидуального предпринимателя, наименование юридического лица, выполнившего работу</w:t>
            </w:r>
            <w:r w:rsidRPr="00115EB0">
              <w:rPr>
                <w:sz w:val="24"/>
                <w:szCs w:val="24"/>
                <w:vertAlign w:val="superscript"/>
              </w:rPr>
              <w:t>**</w:t>
            </w:r>
          </w:p>
        </w:tc>
      </w:tr>
      <w:tr w:rsidR="00FB1FDE" w:rsidRPr="00115EB0" w:rsidTr="002077A2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FDE" w:rsidRPr="00115EB0" w:rsidRDefault="00FB1FDE" w:rsidP="00016914">
            <w:pPr>
              <w:contextualSpacing/>
              <w:jc w:val="center"/>
              <w:rPr>
                <w:sz w:val="24"/>
                <w:szCs w:val="24"/>
              </w:rPr>
            </w:pPr>
            <w:r w:rsidRPr="00115EB0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FDE" w:rsidRPr="00115EB0" w:rsidRDefault="00FB1FDE" w:rsidP="00016914">
            <w:pPr>
              <w:contextualSpacing/>
              <w:jc w:val="center"/>
              <w:rPr>
                <w:sz w:val="24"/>
                <w:szCs w:val="24"/>
              </w:rPr>
            </w:pPr>
            <w:r w:rsidRPr="00115EB0">
              <w:rPr>
                <w:sz w:val="24"/>
                <w:szCs w:val="24"/>
              </w:rPr>
              <w:t>2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FDE" w:rsidRPr="00115EB0" w:rsidRDefault="00FB1FDE" w:rsidP="00016914">
            <w:pPr>
              <w:contextualSpacing/>
              <w:jc w:val="center"/>
              <w:rPr>
                <w:sz w:val="24"/>
                <w:szCs w:val="24"/>
              </w:rPr>
            </w:pPr>
            <w:r w:rsidRPr="00115EB0">
              <w:rPr>
                <w:sz w:val="24"/>
                <w:szCs w:val="24"/>
              </w:rPr>
              <w:t>3</w:t>
            </w:r>
          </w:p>
        </w:tc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FDE" w:rsidRPr="00115EB0" w:rsidRDefault="00FB1FDE" w:rsidP="00016914">
            <w:pPr>
              <w:contextualSpacing/>
              <w:jc w:val="center"/>
              <w:rPr>
                <w:sz w:val="24"/>
                <w:szCs w:val="24"/>
              </w:rPr>
            </w:pPr>
            <w:r w:rsidRPr="00115EB0">
              <w:rPr>
                <w:sz w:val="24"/>
                <w:szCs w:val="24"/>
              </w:rPr>
              <w:t>4</w:t>
            </w:r>
          </w:p>
        </w:tc>
      </w:tr>
      <w:tr w:rsidR="00FB1FDE" w:rsidRPr="00115EB0" w:rsidTr="002077A2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FDE" w:rsidRPr="00115EB0" w:rsidRDefault="00FB1FDE" w:rsidP="00016914">
            <w:pPr>
              <w:contextualSpacing/>
              <w:jc w:val="center"/>
              <w:rPr>
                <w:sz w:val="24"/>
                <w:szCs w:val="24"/>
              </w:rPr>
            </w:pPr>
            <w:r w:rsidRPr="00115EB0">
              <w:rPr>
                <w:sz w:val="24"/>
                <w:szCs w:val="24"/>
              </w:rPr>
              <w:t>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FDE" w:rsidRPr="00115EB0" w:rsidRDefault="0058195F" w:rsidP="00CA73F2">
            <w:pPr>
              <w:pStyle w:val="Default"/>
            </w:pPr>
            <w:r w:rsidRPr="0058195F">
              <w:rPr>
                <w:rFonts w:eastAsia="Times New Roman"/>
                <w:color w:val="auto"/>
                <w:lang w:eastAsia="ru-RU"/>
              </w:rPr>
              <w:t xml:space="preserve">Благоустройство территории МБДОУ </w:t>
            </w:r>
            <w:r>
              <w:rPr>
                <w:rFonts w:eastAsia="Times New Roman"/>
                <w:color w:val="auto"/>
                <w:lang w:eastAsia="ru-RU"/>
              </w:rPr>
              <w:t xml:space="preserve">«Детский сад </w:t>
            </w:r>
            <w:r w:rsidRPr="0058195F">
              <w:rPr>
                <w:rFonts w:eastAsia="Times New Roman"/>
                <w:color w:val="auto"/>
                <w:lang w:eastAsia="ru-RU"/>
              </w:rPr>
              <w:t>№111</w:t>
            </w:r>
            <w:r>
              <w:rPr>
                <w:rFonts w:eastAsia="Times New Roman"/>
                <w:color w:val="auto"/>
                <w:lang w:eastAsia="ru-RU"/>
              </w:rPr>
              <w:t>»</w:t>
            </w:r>
            <w:r w:rsidRPr="0058195F">
              <w:rPr>
                <w:rFonts w:eastAsia="Times New Roman"/>
                <w:color w:val="auto"/>
                <w:lang w:eastAsia="ru-RU"/>
              </w:rPr>
              <w:t>, расположенного по адресу: г.Ростов-на-Дону, пр. Космонавтов, 8/5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FDE" w:rsidRPr="0074213F" w:rsidRDefault="00762B5C" w:rsidP="00762B5C">
            <w:pPr>
              <w:contextualSpacing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4 147,5</w:t>
            </w:r>
            <w:r w:rsidR="00FB1FDE" w:rsidRPr="004F02A0"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FDE" w:rsidRPr="0074213F" w:rsidRDefault="007C3822" w:rsidP="00A52BFD">
            <w:pPr>
              <w:contextualSpacing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ИП</w:t>
            </w:r>
            <w:r w:rsidR="002B5658" w:rsidRPr="002B5658">
              <w:rPr>
                <w:sz w:val="24"/>
                <w:szCs w:val="24"/>
              </w:rPr>
              <w:t xml:space="preserve"> </w:t>
            </w:r>
            <w:proofErr w:type="spellStart"/>
            <w:r w:rsidR="002B5658" w:rsidRPr="002B5658">
              <w:rPr>
                <w:sz w:val="24"/>
                <w:szCs w:val="24"/>
              </w:rPr>
              <w:t>Хрхрян</w:t>
            </w:r>
            <w:proofErr w:type="spellEnd"/>
            <w:r w:rsidR="002B5658" w:rsidRPr="002B5658">
              <w:rPr>
                <w:sz w:val="24"/>
                <w:szCs w:val="24"/>
              </w:rPr>
              <w:t xml:space="preserve"> Давид Давидович</w:t>
            </w:r>
          </w:p>
        </w:tc>
      </w:tr>
      <w:tr w:rsidR="00E82B50" w:rsidRPr="00115EB0" w:rsidTr="002077A2"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2B50" w:rsidRPr="00115EB0" w:rsidRDefault="00E82B50" w:rsidP="00E82B50">
            <w:pPr>
              <w:contextualSpacing/>
              <w:jc w:val="center"/>
              <w:rPr>
                <w:sz w:val="24"/>
                <w:szCs w:val="24"/>
              </w:rPr>
            </w:pPr>
            <w:r w:rsidRPr="00115EB0">
              <w:rPr>
                <w:sz w:val="24"/>
                <w:szCs w:val="24"/>
              </w:rPr>
              <w:t>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50389" w:rsidRPr="0074213F" w:rsidRDefault="00E82B50" w:rsidP="002077A2">
            <w:pPr>
              <w:pStyle w:val="Default"/>
            </w:pPr>
            <w:r w:rsidRPr="00115EB0">
              <w:t>Уборка территории</w:t>
            </w:r>
            <w:r w:rsidR="007C3822">
              <w:t xml:space="preserve">, </w:t>
            </w:r>
            <w:r w:rsidR="002077A2">
              <w:t>распределение</w:t>
            </w:r>
            <w:r w:rsidR="00850389" w:rsidRPr="00115EB0">
              <w:t xml:space="preserve"> чернозема </w:t>
            </w:r>
            <w:r w:rsidR="002077A2">
              <w:t>по</w:t>
            </w:r>
            <w:r w:rsidR="00850389" w:rsidRPr="00115EB0">
              <w:t xml:space="preserve"> клумб</w:t>
            </w:r>
            <w:r w:rsidR="002077A2">
              <w:t>ам</w:t>
            </w:r>
            <w:r w:rsidR="007C3822">
              <w:t>, о</w:t>
            </w:r>
            <w:r w:rsidR="0074213F">
              <w:t>формление клумб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2B50" w:rsidRPr="00115EB0" w:rsidRDefault="00E82B50" w:rsidP="00E82B50">
            <w:pPr>
              <w:contextualSpacing/>
              <w:jc w:val="center"/>
              <w:rPr>
                <w:sz w:val="24"/>
                <w:szCs w:val="24"/>
              </w:rPr>
            </w:pPr>
            <w:r w:rsidRPr="00115EB0">
              <w:rPr>
                <w:sz w:val="24"/>
                <w:szCs w:val="24"/>
              </w:rPr>
              <w:t>Трудовое участие</w:t>
            </w:r>
          </w:p>
        </w:tc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2B50" w:rsidRPr="00115EB0" w:rsidRDefault="00C867B6" w:rsidP="00C867B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</w:t>
            </w:r>
            <w:r w:rsidR="00E82B50" w:rsidRPr="00115EB0">
              <w:rPr>
                <w:sz w:val="24"/>
                <w:szCs w:val="24"/>
              </w:rPr>
              <w:t xml:space="preserve"> человек</w:t>
            </w:r>
          </w:p>
        </w:tc>
      </w:tr>
      <w:tr w:rsidR="002077A2" w:rsidRPr="00115EB0" w:rsidTr="002077A2">
        <w:tc>
          <w:tcPr>
            <w:tcW w:w="85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77A2" w:rsidRPr="00115EB0" w:rsidRDefault="002077A2" w:rsidP="002077A2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7A2" w:rsidRPr="00D52DD6" w:rsidRDefault="002077A2" w:rsidP="002077A2">
            <w:pPr>
              <w:pStyle w:val="Default"/>
              <w:rPr>
                <w:rFonts w:eastAsia="Times New Roman"/>
                <w:color w:val="auto"/>
                <w:lang w:eastAsia="ru-RU"/>
              </w:rPr>
            </w:pPr>
            <w:r>
              <w:t>П</w:t>
            </w:r>
            <w:r w:rsidRPr="00D52DD6">
              <w:t>редоставление материалов, оборудования, инструментов</w:t>
            </w:r>
            <w:r w:rsidRPr="00D52DD6">
              <w:t xml:space="preserve"> </w:t>
            </w:r>
            <w:r>
              <w:t>(</w:t>
            </w:r>
            <w:r w:rsidRPr="00D52DD6">
              <w:t>хоз</w:t>
            </w:r>
            <w:r>
              <w:t>.</w:t>
            </w:r>
            <w:r w:rsidRPr="00D52DD6">
              <w:t xml:space="preserve"> инвентар</w:t>
            </w:r>
            <w:r>
              <w:t>ь</w:t>
            </w:r>
            <w:r w:rsidRPr="00D52DD6">
              <w:t xml:space="preserve"> для уборки</w:t>
            </w:r>
            <w:r>
              <w:t>,</w:t>
            </w:r>
            <w:r w:rsidRPr="00D52DD6">
              <w:t xml:space="preserve"> краск</w:t>
            </w:r>
            <w:r>
              <w:t>а, садовые фигурки)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7A2" w:rsidRPr="00D52DD6" w:rsidRDefault="002077A2" w:rsidP="002077A2">
            <w:pPr>
              <w:contextualSpacing/>
              <w:jc w:val="center"/>
              <w:rPr>
                <w:sz w:val="24"/>
                <w:szCs w:val="24"/>
              </w:rPr>
            </w:pPr>
            <w:r w:rsidRPr="00D52DD6">
              <w:rPr>
                <w:sz w:val="24"/>
                <w:szCs w:val="24"/>
              </w:rPr>
              <w:t>Имущественное участие ()</w:t>
            </w:r>
          </w:p>
        </w:tc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7A2" w:rsidRPr="00D52DD6" w:rsidRDefault="002077A2" w:rsidP="002077A2">
            <w:pPr>
              <w:contextualSpacing/>
              <w:jc w:val="center"/>
              <w:rPr>
                <w:sz w:val="24"/>
                <w:szCs w:val="24"/>
              </w:rPr>
            </w:pPr>
            <w:r w:rsidRPr="00D52DD6">
              <w:rPr>
                <w:sz w:val="24"/>
                <w:szCs w:val="24"/>
              </w:rPr>
              <w:t xml:space="preserve">Сапунова Валентина Ивановна, </w:t>
            </w:r>
          </w:p>
          <w:p w:rsidR="002077A2" w:rsidRPr="00D52DD6" w:rsidRDefault="002077A2" w:rsidP="002077A2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 w:rsidRPr="00D52DD6">
              <w:rPr>
                <w:sz w:val="24"/>
                <w:szCs w:val="24"/>
              </w:rPr>
              <w:t>Стафеева</w:t>
            </w:r>
            <w:proofErr w:type="spellEnd"/>
            <w:r w:rsidRPr="00D52DD6">
              <w:rPr>
                <w:sz w:val="24"/>
                <w:szCs w:val="24"/>
              </w:rPr>
              <w:t xml:space="preserve"> Ирина Григорьевна</w:t>
            </w:r>
          </w:p>
          <w:p w:rsidR="002077A2" w:rsidRPr="00D52DD6" w:rsidRDefault="002077A2" w:rsidP="002077A2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2077A2" w:rsidRPr="00115EB0" w:rsidTr="002077A2">
        <w:tc>
          <w:tcPr>
            <w:tcW w:w="8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77A2" w:rsidRDefault="002077A2" w:rsidP="002077A2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7A2" w:rsidRPr="00D52DD6" w:rsidRDefault="002077A2" w:rsidP="002077A2">
            <w:pPr>
              <w:pStyle w:val="Default"/>
              <w:rPr>
                <w:rFonts w:eastAsia="Times New Roman"/>
                <w:color w:val="auto"/>
                <w:lang w:eastAsia="ru-RU"/>
              </w:rPr>
            </w:pPr>
            <w:r>
              <w:t>И</w:t>
            </w:r>
            <w:r w:rsidRPr="00D52DD6">
              <w:t>ная натуральная помощь</w:t>
            </w:r>
            <w:r w:rsidRPr="00D52DD6">
              <w:t xml:space="preserve"> </w:t>
            </w:r>
            <w:r>
              <w:t>(</w:t>
            </w:r>
            <w:r w:rsidRPr="00D52DD6">
              <w:t>сем</w:t>
            </w:r>
            <w:r>
              <w:t>е</w:t>
            </w:r>
            <w:r w:rsidRPr="00D52DD6">
              <w:t>н</w:t>
            </w:r>
            <w:r>
              <w:t>а для газона, саженцы, чернозем)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7A2" w:rsidRPr="00D52DD6" w:rsidRDefault="002077A2" w:rsidP="002077A2">
            <w:pPr>
              <w:contextualSpacing/>
              <w:jc w:val="center"/>
              <w:rPr>
                <w:sz w:val="24"/>
                <w:szCs w:val="24"/>
              </w:rPr>
            </w:pPr>
            <w:r w:rsidRPr="00D52DD6">
              <w:rPr>
                <w:sz w:val="24"/>
                <w:szCs w:val="24"/>
              </w:rPr>
              <w:t>Имущественное участие ()</w:t>
            </w:r>
          </w:p>
        </w:tc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7A2" w:rsidRDefault="002077A2" w:rsidP="002077A2">
            <w:pPr>
              <w:contextualSpacing/>
              <w:jc w:val="center"/>
              <w:rPr>
                <w:sz w:val="24"/>
                <w:szCs w:val="24"/>
              </w:rPr>
            </w:pPr>
            <w:r w:rsidRPr="00D52DD6">
              <w:rPr>
                <w:sz w:val="24"/>
                <w:szCs w:val="24"/>
              </w:rPr>
              <w:t xml:space="preserve">Ерохина Ирина Викторовна, </w:t>
            </w:r>
          </w:p>
          <w:p w:rsidR="002077A2" w:rsidRDefault="002077A2" w:rsidP="002077A2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 w:rsidRPr="00D52DD6">
              <w:rPr>
                <w:sz w:val="24"/>
                <w:szCs w:val="24"/>
              </w:rPr>
              <w:t>Пупенок</w:t>
            </w:r>
            <w:proofErr w:type="spellEnd"/>
            <w:r w:rsidRPr="00D52DD6">
              <w:rPr>
                <w:sz w:val="24"/>
                <w:szCs w:val="24"/>
              </w:rPr>
              <w:t xml:space="preserve"> Татьяна Григорьевна</w:t>
            </w:r>
            <w:r w:rsidRPr="00D52DD6">
              <w:rPr>
                <w:sz w:val="24"/>
                <w:szCs w:val="24"/>
              </w:rPr>
              <w:t xml:space="preserve"> </w:t>
            </w:r>
          </w:p>
          <w:p w:rsidR="002077A2" w:rsidRPr="00D52DD6" w:rsidRDefault="002077A2" w:rsidP="002077A2">
            <w:pPr>
              <w:contextualSpacing/>
              <w:jc w:val="center"/>
              <w:rPr>
                <w:sz w:val="24"/>
                <w:szCs w:val="24"/>
              </w:rPr>
            </w:pPr>
            <w:r w:rsidRPr="00D52DD6">
              <w:rPr>
                <w:sz w:val="24"/>
                <w:szCs w:val="24"/>
              </w:rPr>
              <w:t xml:space="preserve">Асланова Елена </w:t>
            </w:r>
            <w:r>
              <w:rPr>
                <w:sz w:val="24"/>
                <w:szCs w:val="24"/>
              </w:rPr>
              <w:lastRenderedPageBreak/>
              <w:t>Витальевна</w:t>
            </w:r>
          </w:p>
        </w:tc>
      </w:tr>
      <w:tr w:rsidR="002077A2" w:rsidRPr="00115EB0" w:rsidTr="002077A2">
        <w:tc>
          <w:tcPr>
            <w:tcW w:w="8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77A2" w:rsidRDefault="002077A2" w:rsidP="002077A2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7A2" w:rsidRPr="00D52DD6" w:rsidRDefault="002077A2" w:rsidP="002077A2">
            <w:pPr>
              <w:pStyle w:val="Default"/>
              <w:rPr>
                <w:rFonts w:eastAsia="Times New Roman"/>
                <w:color w:val="auto"/>
                <w:lang w:eastAsia="ru-RU"/>
              </w:rPr>
            </w:pPr>
            <w:r>
              <w:t>В</w:t>
            </w:r>
            <w:r w:rsidRPr="00D52DD6">
              <w:t>ыполнение работ, оказание услуг</w:t>
            </w:r>
            <w:r w:rsidRPr="00D52DD6">
              <w:t xml:space="preserve"> </w:t>
            </w:r>
            <w:r>
              <w:t>(о</w:t>
            </w:r>
            <w:r w:rsidRPr="00D52DD6">
              <w:t>брезка деревьев</w:t>
            </w:r>
            <w:r>
              <w:t>, посадка саженцев)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7A2" w:rsidRPr="00D52DD6" w:rsidRDefault="002077A2" w:rsidP="002077A2">
            <w:pPr>
              <w:contextualSpacing/>
              <w:jc w:val="center"/>
              <w:rPr>
                <w:sz w:val="24"/>
                <w:szCs w:val="24"/>
              </w:rPr>
            </w:pPr>
            <w:r w:rsidRPr="00D52DD6">
              <w:rPr>
                <w:sz w:val="24"/>
                <w:szCs w:val="24"/>
              </w:rPr>
              <w:t>Имущественное участие)</w:t>
            </w:r>
          </w:p>
        </w:tc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7A2" w:rsidRDefault="002077A2" w:rsidP="002077A2">
            <w:pPr>
              <w:contextualSpacing/>
              <w:jc w:val="center"/>
              <w:rPr>
                <w:sz w:val="24"/>
                <w:szCs w:val="24"/>
              </w:rPr>
            </w:pPr>
            <w:r w:rsidRPr="00D52DD6">
              <w:rPr>
                <w:sz w:val="24"/>
                <w:szCs w:val="24"/>
              </w:rPr>
              <w:t xml:space="preserve">Васильева </w:t>
            </w:r>
            <w:proofErr w:type="spellStart"/>
            <w:r w:rsidRPr="00D52DD6">
              <w:rPr>
                <w:sz w:val="24"/>
                <w:szCs w:val="24"/>
              </w:rPr>
              <w:t>Альфия</w:t>
            </w:r>
            <w:proofErr w:type="spellEnd"/>
            <w:r w:rsidRPr="00D52DD6">
              <w:rPr>
                <w:sz w:val="24"/>
                <w:szCs w:val="24"/>
              </w:rPr>
              <w:t xml:space="preserve"> </w:t>
            </w:r>
            <w:proofErr w:type="spellStart"/>
            <w:r w:rsidRPr="00D52DD6">
              <w:rPr>
                <w:sz w:val="24"/>
                <w:szCs w:val="24"/>
              </w:rPr>
              <w:t>Исхаковна</w:t>
            </w:r>
            <w:proofErr w:type="spellEnd"/>
            <w:r w:rsidRPr="00D52DD6">
              <w:rPr>
                <w:sz w:val="24"/>
                <w:szCs w:val="24"/>
              </w:rPr>
              <w:t xml:space="preserve">, </w:t>
            </w:r>
          </w:p>
          <w:p w:rsidR="002077A2" w:rsidRPr="00D52DD6" w:rsidRDefault="002077A2" w:rsidP="002077A2">
            <w:pPr>
              <w:contextualSpacing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proofErr w:type="spellStart"/>
            <w:r w:rsidRPr="00D52DD6">
              <w:rPr>
                <w:sz w:val="24"/>
                <w:szCs w:val="24"/>
              </w:rPr>
              <w:t>Абасова</w:t>
            </w:r>
            <w:proofErr w:type="spellEnd"/>
            <w:r w:rsidRPr="00D52DD6">
              <w:rPr>
                <w:sz w:val="24"/>
                <w:szCs w:val="24"/>
              </w:rPr>
              <w:t xml:space="preserve"> </w:t>
            </w:r>
            <w:proofErr w:type="spellStart"/>
            <w:r w:rsidRPr="00D52DD6">
              <w:rPr>
                <w:sz w:val="24"/>
                <w:szCs w:val="24"/>
              </w:rPr>
              <w:t>Гюльнара</w:t>
            </w:r>
            <w:proofErr w:type="spellEnd"/>
            <w:r w:rsidRPr="00D52DD6">
              <w:rPr>
                <w:sz w:val="24"/>
                <w:szCs w:val="24"/>
              </w:rPr>
              <w:t xml:space="preserve"> </w:t>
            </w:r>
            <w:proofErr w:type="spellStart"/>
            <w:r w:rsidRPr="00D52DD6">
              <w:rPr>
                <w:sz w:val="24"/>
                <w:szCs w:val="24"/>
              </w:rPr>
              <w:t>Агабековна</w:t>
            </w:r>
            <w:proofErr w:type="spellEnd"/>
          </w:p>
        </w:tc>
      </w:tr>
      <w:tr w:rsidR="002077A2" w:rsidRPr="00115EB0" w:rsidTr="002077A2">
        <w:tc>
          <w:tcPr>
            <w:tcW w:w="8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77A2" w:rsidRDefault="002077A2" w:rsidP="002077A2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7A2" w:rsidRPr="00D52DD6" w:rsidRDefault="002077A2" w:rsidP="002077A2">
            <w:pPr>
              <w:pStyle w:val="Default"/>
              <w:rPr>
                <w:rFonts w:eastAsia="Times New Roman"/>
                <w:color w:val="auto"/>
                <w:lang w:eastAsia="ru-RU"/>
              </w:rPr>
            </w:pPr>
            <w:r>
              <w:t>П</w:t>
            </w:r>
            <w:r w:rsidRPr="00D52DD6">
              <w:t>редоставление техники</w:t>
            </w:r>
            <w:r>
              <w:t xml:space="preserve"> (</w:t>
            </w:r>
            <w:r w:rsidRPr="00D52DD6">
              <w:t>транспорт для завоза чернозема</w:t>
            </w:r>
            <w:r>
              <w:t>)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7A2" w:rsidRPr="00D52DD6" w:rsidRDefault="002077A2" w:rsidP="002077A2">
            <w:pPr>
              <w:contextualSpacing/>
              <w:jc w:val="center"/>
              <w:rPr>
                <w:sz w:val="24"/>
                <w:szCs w:val="24"/>
              </w:rPr>
            </w:pPr>
            <w:r w:rsidRPr="00D52DD6">
              <w:rPr>
                <w:sz w:val="24"/>
                <w:szCs w:val="24"/>
              </w:rPr>
              <w:t>Имущественное участие (</w:t>
            </w:r>
          </w:p>
        </w:tc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7A2" w:rsidRPr="00D52DD6" w:rsidRDefault="002077A2" w:rsidP="002077A2">
            <w:pPr>
              <w:contextualSpacing/>
              <w:jc w:val="center"/>
              <w:rPr>
                <w:sz w:val="24"/>
                <w:szCs w:val="24"/>
              </w:rPr>
            </w:pPr>
            <w:r w:rsidRPr="00D52DD6">
              <w:rPr>
                <w:sz w:val="24"/>
                <w:szCs w:val="24"/>
              </w:rPr>
              <w:t>Вдовенко Яна Викторовна</w:t>
            </w:r>
          </w:p>
        </w:tc>
      </w:tr>
      <w:tr w:rsidR="006E68FC" w:rsidRPr="00115EB0" w:rsidTr="002077A2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68FC" w:rsidRPr="00115EB0" w:rsidRDefault="006E68FC" w:rsidP="006E68FC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68FC" w:rsidRPr="00115EB0" w:rsidRDefault="006E68FC" w:rsidP="006E68FC">
            <w:pPr>
              <w:pStyle w:val="Default"/>
              <w:jc w:val="center"/>
              <w:rPr>
                <w:b/>
              </w:rPr>
            </w:pPr>
            <w:r w:rsidRPr="00115EB0">
              <w:rPr>
                <w:b/>
              </w:rPr>
              <w:t>ИТОГО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68FC" w:rsidRPr="00115EB0" w:rsidRDefault="006E68FC" w:rsidP="006E68FC">
            <w:pPr>
              <w:contextualSpacing/>
              <w:jc w:val="center"/>
              <w:rPr>
                <w:sz w:val="24"/>
                <w:szCs w:val="24"/>
              </w:rPr>
            </w:pPr>
            <w:r w:rsidRPr="004F02A0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</w:t>
            </w:r>
            <w:r w:rsidRPr="004F02A0">
              <w:rPr>
                <w:sz w:val="24"/>
                <w:szCs w:val="24"/>
              </w:rPr>
              <w:t>147,</w:t>
            </w:r>
            <w:r>
              <w:rPr>
                <w:sz w:val="24"/>
                <w:szCs w:val="24"/>
              </w:rPr>
              <w:t>5</w:t>
            </w:r>
            <w:r w:rsidRPr="004F02A0">
              <w:rPr>
                <w:sz w:val="24"/>
                <w:szCs w:val="24"/>
              </w:rPr>
              <w:t xml:space="preserve"> тыс. руб.</w:t>
            </w:r>
          </w:p>
        </w:tc>
      </w:tr>
    </w:tbl>
    <w:p w:rsidR="00C92A22" w:rsidRDefault="00C92A22" w:rsidP="00F70BCA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CA73F2" w:rsidRPr="00C92A22" w:rsidRDefault="00CA73F2" w:rsidP="00F70BCA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F70BCA" w:rsidRPr="00D255F7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</w:p>
    <w:tbl>
      <w:tblPr>
        <w:tblW w:w="4877" w:type="pct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86"/>
        <w:gridCol w:w="1783"/>
        <w:gridCol w:w="1784"/>
        <w:gridCol w:w="1783"/>
        <w:gridCol w:w="1529"/>
      </w:tblGrid>
      <w:tr w:rsidR="00F70BCA" w:rsidRPr="00E34277" w:rsidTr="00C92A22">
        <w:trPr>
          <w:tblHeader/>
        </w:trPr>
        <w:tc>
          <w:tcPr>
            <w:tcW w:w="3186" w:type="dxa"/>
            <w:vMerge w:val="restart"/>
            <w:shd w:val="clear" w:color="auto" w:fill="auto"/>
          </w:tcPr>
          <w:p w:rsidR="00F70BCA" w:rsidRPr="00E34277" w:rsidRDefault="00F70BCA" w:rsidP="00D255F7">
            <w:pPr>
              <w:jc w:val="center"/>
              <w:rPr>
                <w:sz w:val="24"/>
                <w:szCs w:val="24"/>
              </w:rPr>
            </w:pPr>
            <w:r w:rsidRPr="00E34277">
              <w:rPr>
                <w:sz w:val="24"/>
                <w:szCs w:val="24"/>
              </w:rPr>
              <w:t xml:space="preserve">Сведения </w:t>
            </w:r>
          </w:p>
          <w:p w:rsidR="00F70BCA" w:rsidRPr="00E34277" w:rsidRDefault="00F70BCA" w:rsidP="00C92A22">
            <w:pPr>
              <w:pageBreakBefore/>
              <w:ind w:left="84"/>
              <w:jc w:val="center"/>
              <w:rPr>
                <w:sz w:val="24"/>
                <w:szCs w:val="24"/>
              </w:rPr>
            </w:pPr>
            <w:r w:rsidRPr="00E34277">
              <w:rPr>
                <w:sz w:val="24"/>
                <w:szCs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567" w:type="dxa"/>
            <w:gridSpan w:val="2"/>
            <w:shd w:val="clear" w:color="auto" w:fill="auto"/>
          </w:tcPr>
          <w:p w:rsidR="00F70BCA" w:rsidRPr="00E34277" w:rsidRDefault="00F70BCA" w:rsidP="00D255F7">
            <w:pPr>
              <w:jc w:val="center"/>
              <w:rPr>
                <w:sz w:val="24"/>
                <w:szCs w:val="24"/>
              </w:rPr>
            </w:pPr>
            <w:r w:rsidRPr="00E34277">
              <w:rPr>
                <w:sz w:val="24"/>
                <w:szCs w:val="24"/>
              </w:rPr>
              <w:t>Планируемый</w:t>
            </w:r>
          </w:p>
          <w:p w:rsidR="00F70BCA" w:rsidRPr="00E34277" w:rsidRDefault="00F70BCA" w:rsidP="00D255F7">
            <w:pPr>
              <w:jc w:val="center"/>
              <w:rPr>
                <w:sz w:val="24"/>
                <w:szCs w:val="24"/>
              </w:rPr>
            </w:pPr>
            <w:r w:rsidRPr="00E34277">
              <w:rPr>
                <w:sz w:val="24"/>
                <w:szCs w:val="24"/>
              </w:rPr>
              <w:t>объем средств</w:t>
            </w:r>
          </w:p>
        </w:tc>
        <w:tc>
          <w:tcPr>
            <w:tcW w:w="3312" w:type="dxa"/>
            <w:gridSpan w:val="2"/>
            <w:shd w:val="clear" w:color="auto" w:fill="auto"/>
          </w:tcPr>
          <w:p w:rsidR="00F70BCA" w:rsidRPr="00E34277" w:rsidRDefault="00F70BCA" w:rsidP="00D255F7">
            <w:pPr>
              <w:jc w:val="center"/>
              <w:rPr>
                <w:sz w:val="24"/>
                <w:szCs w:val="24"/>
              </w:rPr>
            </w:pPr>
            <w:r w:rsidRPr="00E34277">
              <w:rPr>
                <w:sz w:val="24"/>
                <w:szCs w:val="24"/>
              </w:rPr>
              <w:t xml:space="preserve">Фактический </w:t>
            </w:r>
          </w:p>
          <w:p w:rsidR="00F70BCA" w:rsidRPr="00E34277" w:rsidRDefault="00F70BCA" w:rsidP="00D255F7">
            <w:pPr>
              <w:jc w:val="center"/>
              <w:rPr>
                <w:sz w:val="24"/>
                <w:szCs w:val="24"/>
              </w:rPr>
            </w:pPr>
            <w:r w:rsidRPr="00E34277">
              <w:rPr>
                <w:sz w:val="24"/>
                <w:szCs w:val="24"/>
              </w:rPr>
              <w:t>объем средств</w:t>
            </w:r>
          </w:p>
        </w:tc>
      </w:tr>
      <w:tr w:rsidR="00F70BCA" w:rsidRPr="00E34277" w:rsidTr="00C92A22">
        <w:trPr>
          <w:tblHeader/>
        </w:trPr>
        <w:tc>
          <w:tcPr>
            <w:tcW w:w="3186" w:type="dxa"/>
            <w:vMerge/>
            <w:shd w:val="clear" w:color="auto" w:fill="auto"/>
          </w:tcPr>
          <w:p w:rsidR="00F70BCA" w:rsidRPr="00E34277" w:rsidRDefault="00F70BCA" w:rsidP="00D255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F70BCA" w:rsidRPr="00E34277" w:rsidRDefault="00F70BCA" w:rsidP="00D255F7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34277">
              <w:rPr>
                <w:color w:val="000000"/>
                <w:kern w:val="2"/>
                <w:sz w:val="24"/>
                <w:szCs w:val="24"/>
              </w:rPr>
              <w:t>Сумма,</w:t>
            </w:r>
          </w:p>
          <w:p w:rsidR="00F70BCA" w:rsidRPr="00E34277" w:rsidRDefault="00F70BCA" w:rsidP="00D255F7">
            <w:pPr>
              <w:jc w:val="center"/>
              <w:rPr>
                <w:sz w:val="24"/>
                <w:szCs w:val="24"/>
              </w:rPr>
            </w:pPr>
            <w:r w:rsidRPr="00E34277">
              <w:rPr>
                <w:color w:val="000000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784" w:type="dxa"/>
            <w:shd w:val="clear" w:color="auto" w:fill="auto"/>
          </w:tcPr>
          <w:p w:rsidR="00F70BCA" w:rsidRPr="00E34277" w:rsidRDefault="00F70BCA" w:rsidP="00D255F7">
            <w:pPr>
              <w:jc w:val="center"/>
              <w:rPr>
                <w:sz w:val="24"/>
                <w:szCs w:val="24"/>
              </w:rPr>
            </w:pPr>
            <w:r w:rsidRPr="00E34277">
              <w:rPr>
                <w:color w:val="000000"/>
                <w:kern w:val="2"/>
                <w:sz w:val="24"/>
                <w:szCs w:val="24"/>
              </w:rPr>
              <w:t>Доля в общей сумме (процентов)</w:t>
            </w:r>
          </w:p>
        </w:tc>
        <w:tc>
          <w:tcPr>
            <w:tcW w:w="1783" w:type="dxa"/>
            <w:shd w:val="clear" w:color="auto" w:fill="auto"/>
          </w:tcPr>
          <w:p w:rsidR="00F70BCA" w:rsidRPr="00E34277" w:rsidRDefault="00F70BCA" w:rsidP="00D255F7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34277">
              <w:rPr>
                <w:color w:val="000000"/>
                <w:kern w:val="2"/>
                <w:sz w:val="24"/>
                <w:szCs w:val="24"/>
              </w:rPr>
              <w:t>Сумма,</w:t>
            </w:r>
          </w:p>
          <w:p w:rsidR="00F70BCA" w:rsidRPr="00E34277" w:rsidRDefault="00F70BCA" w:rsidP="00D255F7">
            <w:pPr>
              <w:jc w:val="center"/>
              <w:rPr>
                <w:sz w:val="24"/>
                <w:szCs w:val="24"/>
              </w:rPr>
            </w:pPr>
            <w:r w:rsidRPr="00E34277">
              <w:rPr>
                <w:color w:val="000000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529" w:type="dxa"/>
            <w:shd w:val="clear" w:color="auto" w:fill="auto"/>
          </w:tcPr>
          <w:p w:rsidR="00F70BCA" w:rsidRPr="00E34277" w:rsidRDefault="00F70BCA" w:rsidP="00D255F7">
            <w:pPr>
              <w:jc w:val="center"/>
              <w:rPr>
                <w:sz w:val="24"/>
                <w:szCs w:val="24"/>
              </w:rPr>
            </w:pPr>
            <w:r w:rsidRPr="00E34277">
              <w:rPr>
                <w:color w:val="000000"/>
                <w:kern w:val="2"/>
                <w:sz w:val="24"/>
                <w:szCs w:val="24"/>
              </w:rPr>
              <w:t>Доля в общей сумме (процентов)</w:t>
            </w:r>
          </w:p>
        </w:tc>
      </w:tr>
      <w:tr w:rsidR="00F70BCA" w:rsidRPr="00E34277" w:rsidTr="00C92A22">
        <w:trPr>
          <w:tblHeader/>
        </w:trPr>
        <w:tc>
          <w:tcPr>
            <w:tcW w:w="3186" w:type="dxa"/>
            <w:shd w:val="clear" w:color="auto" w:fill="auto"/>
          </w:tcPr>
          <w:p w:rsidR="00F70BCA" w:rsidRPr="00E34277" w:rsidRDefault="00F70BCA" w:rsidP="00D255F7">
            <w:pPr>
              <w:jc w:val="center"/>
              <w:rPr>
                <w:sz w:val="24"/>
                <w:szCs w:val="24"/>
              </w:rPr>
            </w:pPr>
            <w:r w:rsidRPr="00E34277">
              <w:rPr>
                <w:sz w:val="24"/>
                <w:szCs w:val="24"/>
              </w:rPr>
              <w:t>1</w:t>
            </w:r>
          </w:p>
        </w:tc>
        <w:tc>
          <w:tcPr>
            <w:tcW w:w="1783" w:type="dxa"/>
            <w:shd w:val="clear" w:color="auto" w:fill="auto"/>
          </w:tcPr>
          <w:p w:rsidR="00F70BCA" w:rsidRPr="00E34277" w:rsidRDefault="00F70BCA" w:rsidP="00D255F7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34277">
              <w:rPr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1784" w:type="dxa"/>
            <w:shd w:val="clear" w:color="auto" w:fill="auto"/>
          </w:tcPr>
          <w:p w:rsidR="00F70BCA" w:rsidRPr="00E34277" w:rsidRDefault="00F70BCA" w:rsidP="00D255F7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34277">
              <w:rPr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1783" w:type="dxa"/>
            <w:shd w:val="clear" w:color="auto" w:fill="auto"/>
          </w:tcPr>
          <w:p w:rsidR="00F70BCA" w:rsidRPr="00E34277" w:rsidRDefault="00F70BCA" w:rsidP="00D255F7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34277">
              <w:rPr>
                <w:color w:val="000000"/>
                <w:kern w:val="2"/>
                <w:sz w:val="24"/>
                <w:szCs w:val="24"/>
              </w:rPr>
              <w:t>4</w:t>
            </w:r>
          </w:p>
        </w:tc>
        <w:tc>
          <w:tcPr>
            <w:tcW w:w="1529" w:type="dxa"/>
            <w:shd w:val="clear" w:color="auto" w:fill="auto"/>
          </w:tcPr>
          <w:p w:rsidR="00F70BCA" w:rsidRPr="00E34277" w:rsidRDefault="00F70BCA" w:rsidP="00D255F7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34277">
              <w:rPr>
                <w:color w:val="000000"/>
                <w:kern w:val="2"/>
                <w:sz w:val="24"/>
                <w:szCs w:val="24"/>
              </w:rPr>
              <w:t>5</w:t>
            </w:r>
          </w:p>
        </w:tc>
      </w:tr>
      <w:tr w:rsidR="00383C13" w:rsidRPr="00E34277" w:rsidTr="00C92A22">
        <w:tc>
          <w:tcPr>
            <w:tcW w:w="3186" w:type="dxa"/>
            <w:shd w:val="clear" w:color="auto" w:fill="auto"/>
          </w:tcPr>
          <w:p w:rsidR="00383C13" w:rsidRPr="00E34277" w:rsidRDefault="00383C13" w:rsidP="00383C13">
            <w:pPr>
              <w:rPr>
                <w:sz w:val="24"/>
                <w:szCs w:val="24"/>
              </w:rPr>
            </w:pPr>
            <w:r w:rsidRPr="00E34277">
              <w:rPr>
                <w:sz w:val="24"/>
                <w:szCs w:val="24"/>
              </w:rPr>
              <w:t>Всего на реализацию инициативного проекта, в том числе:</w:t>
            </w:r>
          </w:p>
        </w:tc>
        <w:tc>
          <w:tcPr>
            <w:tcW w:w="1783" w:type="dxa"/>
            <w:shd w:val="clear" w:color="auto" w:fill="auto"/>
          </w:tcPr>
          <w:p w:rsidR="00383C13" w:rsidRPr="00E34277" w:rsidRDefault="00383C13" w:rsidP="00383C13">
            <w:pPr>
              <w:jc w:val="center"/>
              <w:rPr>
                <w:sz w:val="24"/>
                <w:szCs w:val="24"/>
              </w:rPr>
            </w:pPr>
            <w:r w:rsidRPr="00E34277">
              <w:rPr>
                <w:sz w:val="24"/>
                <w:szCs w:val="24"/>
              </w:rPr>
              <w:t>4 180,9</w:t>
            </w:r>
          </w:p>
          <w:p w:rsidR="00383C13" w:rsidRPr="00E34277" w:rsidRDefault="00383C13" w:rsidP="00383C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383C13" w:rsidRPr="00E34277" w:rsidRDefault="00383C13" w:rsidP="00383C13">
            <w:pPr>
              <w:jc w:val="center"/>
              <w:rPr>
                <w:sz w:val="24"/>
                <w:szCs w:val="24"/>
              </w:rPr>
            </w:pPr>
            <w:r w:rsidRPr="00E34277">
              <w:rPr>
                <w:sz w:val="24"/>
                <w:szCs w:val="24"/>
              </w:rPr>
              <w:t>100,0</w:t>
            </w:r>
          </w:p>
        </w:tc>
        <w:tc>
          <w:tcPr>
            <w:tcW w:w="1783" w:type="dxa"/>
            <w:shd w:val="clear" w:color="auto" w:fill="auto"/>
          </w:tcPr>
          <w:p w:rsidR="00383C13" w:rsidRPr="00E34277" w:rsidRDefault="00383C13" w:rsidP="00383C13">
            <w:pPr>
              <w:jc w:val="center"/>
              <w:rPr>
                <w:sz w:val="24"/>
                <w:szCs w:val="24"/>
              </w:rPr>
            </w:pPr>
            <w:r w:rsidRPr="00E34277">
              <w:rPr>
                <w:sz w:val="24"/>
                <w:szCs w:val="24"/>
              </w:rPr>
              <w:t>4 147,5</w:t>
            </w:r>
          </w:p>
        </w:tc>
        <w:tc>
          <w:tcPr>
            <w:tcW w:w="1529" w:type="dxa"/>
            <w:shd w:val="clear" w:color="auto" w:fill="auto"/>
          </w:tcPr>
          <w:p w:rsidR="00383C13" w:rsidRPr="00E34277" w:rsidRDefault="00383C13" w:rsidP="00383C13">
            <w:pPr>
              <w:jc w:val="center"/>
              <w:rPr>
                <w:sz w:val="24"/>
                <w:szCs w:val="24"/>
              </w:rPr>
            </w:pPr>
            <w:r w:rsidRPr="00E34277">
              <w:rPr>
                <w:sz w:val="24"/>
                <w:szCs w:val="24"/>
              </w:rPr>
              <w:t>100,0</w:t>
            </w:r>
          </w:p>
        </w:tc>
      </w:tr>
      <w:tr w:rsidR="00383C13" w:rsidRPr="00E34277" w:rsidTr="00C92A22">
        <w:tc>
          <w:tcPr>
            <w:tcW w:w="3186" w:type="dxa"/>
            <w:shd w:val="clear" w:color="auto" w:fill="auto"/>
          </w:tcPr>
          <w:p w:rsidR="00383C13" w:rsidRPr="00E34277" w:rsidRDefault="00383C13" w:rsidP="00383C13">
            <w:pPr>
              <w:rPr>
                <w:sz w:val="24"/>
                <w:szCs w:val="24"/>
              </w:rPr>
            </w:pPr>
            <w:r w:rsidRPr="00E34277">
              <w:rPr>
                <w:sz w:val="24"/>
                <w:szCs w:val="24"/>
              </w:rPr>
              <w:t>объем средств областного бюджета</w:t>
            </w:r>
          </w:p>
        </w:tc>
        <w:tc>
          <w:tcPr>
            <w:tcW w:w="1783" w:type="dxa"/>
            <w:shd w:val="clear" w:color="auto" w:fill="auto"/>
          </w:tcPr>
          <w:p w:rsidR="00383C13" w:rsidRPr="00E34277" w:rsidRDefault="00383C13" w:rsidP="00383C13">
            <w:pPr>
              <w:jc w:val="center"/>
              <w:rPr>
                <w:sz w:val="24"/>
                <w:szCs w:val="24"/>
              </w:rPr>
            </w:pPr>
            <w:r w:rsidRPr="00E34277">
              <w:rPr>
                <w:sz w:val="24"/>
                <w:szCs w:val="24"/>
              </w:rPr>
              <w:t>2 776,1</w:t>
            </w:r>
          </w:p>
          <w:p w:rsidR="00383C13" w:rsidRPr="00E34277" w:rsidRDefault="00383C13" w:rsidP="00383C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383C13" w:rsidRPr="00E34277" w:rsidRDefault="00383C13" w:rsidP="00383C13">
            <w:pPr>
              <w:jc w:val="center"/>
              <w:rPr>
                <w:sz w:val="24"/>
                <w:szCs w:val="24"/>
              </w:rPr>
            </w:pPr>
            <w:r w:rsidRPr="00E34277">
              <w:rPr>
                <w:sz w:val="24"/>
                <w:szCs w:val="24"/>
              </w:rPr>
              <w:t>66,4</w:t>
            </w:r>
          </w:p>
        </w:tc>
        <w:tc>
          <w:tcPr>
            <w:tcW w:w="1783" w:type="dxa"/>
            <w:shd w:val="clear" w:color="auto" w:fill="auto"/>
          </w:tcPr>
          <w:p w:rsidR="00383C13" w:rsidRPr="00E34277" w:rsidRDefault="00383C13" w:rsidP="00383C13">
            <w:pPr>
              <w:jc w:val="center"/>
              <w:rPr>
                <w:sz w:val="24"/>
                <w:szCs w:val="24"/>
              </w:rPr>
            </w:pPr>
            <w:r w:rsidRPr="00E34277">
              <w:rPr>
                <w:sz w:val="24"/>
                <w:szCs w:val="24"/>
              </w:rPr>
              <w:t>2 753,9</w:t>
            </w:r>
          </w:p>
        </w:tc>
        <w:tc>
          <w:tcPr>
            <w:tcW w:w="1529" w:type="dxa"/>
            <w:shd w:val="clear" w:color="auto" w:fill="auto"/>
          </w:tcPr>
          <w:p w:rsidR="00383C13" w:rsidRPr="00E34277" w:rsidRDefault="00383C13" w:rsidP="00383C13">
            <w:pPr>
              <w:jc w:val="center"/>
              <w:rPr>
                <w:sz w:val="24"/>
                <w:szCs w:val="24"/>
              </w:rPr>
            </w:pPr>
            <w:r w:rsidRPr="00E34277">
              <w:rPr>
                <w:sz w:val="24"/>
                <w:szCs w:val="24"/>
              </w:rPr>
              <w:t>66,4</w:t>
            </w:r>
          </w:p>
        </w:tc>
      </w:tr>
      <w:tr w:rsidR="00383C13" w:rsidRPr="00E34277" w:rsidTr="00C92A22">
        <w:tc>
          <w:tcPr>
            <w:tcW w:w="3186" w:type="dxa"/>
            <w:shd w:val="clear" w:color="auto" w:fill="auto"/>
          </w:tcPr>
          <w:p w:rsidR="00383C13" w:rsidRPr="00E34277" w:rsidRDefault="00383C13" w:rsidP="00383C13">
            <w:pPr>
              <w:rPr>
                <w:sz w:val="24"/>
                <w:szCs w:val="24"/>
              </w:rPr>
            </w:pPr>
            <w:r w:rsidRPr="00E34277">
              <w:rPr>
                <w:sz w:val="24"/>
                <w:szCs w:val="24"/>
              </w:rPr>
              <w:t xml:space="preserve">объем собственных средств местного бюджета </w:t>
            </w:r>
          </w:p>
        </w:tc>
        <w:tc>
          <w:tcPr>
            <w:tcW w:w="1783" w:type="dxa"/>
            <w:shd w:val="clear" w:color="auto" w:fill="auto"/>
          </w:tcPr>
          <w:p w:rsidR="00383C13" w:rsidRPr="00E34277" w:rsidRDefault="00383C13" w:rsidP="00383C13">
            <w:pPr>
              <w:jc w:val="center"/>
              <w:rPr>
                <w:sz w:val="24"/>
                <w:szCs w:val="24"/>
              </w:rPr>
            </w:pPr>
            <w:r w:rsidRPr="00E34277">
              <w:rPr>
                <w:sz w:val="24"/>
                <w:szCs w:val="24"/>
              </w:rPr>
              <w:t>821,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784" w:type="dxa"/>
            <w:shd w:val="clear" w:color="auto" w:fill="auto"/>
          </w:tcPr>
          <w:p w:rsidR="00383C13" w:rsidRPr="00E34277" w:rsidRDefault="00383C13" w:rsidP="00383C13">
            <w:pPr>
              <w:jc w:val="center"/>
              <w:rPr>
                <w:sz w:val="24"/>
                <w:szCs w:val="24"/>
              </w:rPr>
            </w:pPr>
            <w:r w:rsidRPr="00E34277">
              <w:rPr>
                <w:sz w:val="24"/>
                <w:szCs w:val="24"/>
              </w:rPr>
              <w:t>19,6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783" w:type="dxa"/>
            <w:shd w:val="clear" w:color="auto" w:fill="auto"/>
          </w:tcPr>
          <w:p w:rsidR="00383C13" w:rsidRPr="00E34277" w:rsidRDefault="00383C13" w:rsidP="00383C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815,0</w:t>
            </w:r>
          </w:p>
        </w:tc>
        <w:tc>
          <w:tcPr>
            <w:tcW w:w="1529" w:type="dxa"/>
            <w:shd w:val="clear" w:color="auto" w:fill="auto"/>
          </w:tcPr>
          <w:p w:rsidR="00383C13" w:rsidRPr="00E34277" w:rsidRDefault="00383C13" w:rsidP="00383C13">
            <w:pPr>
              <w:jc w:val="center"/>
              <w:rPr>
                <w:sz w:val="24"/>
                <w:szCs w:val="24"/>
              </w:rPr>
            </w:pPr>
            <w:r w:rsidRPr="00E34277">
              <w:rPr>
                <w:sz w:val="24"/>
                <w:szCs w:val="24"/>
              </w:rPr>
              <w:t>19,6</w:t>
            </w:r>
            <w:r>
              <w:rPr>
                <w:sz w:val="24"/>
                <w:szCs w:val="24"/>
              </w:rPr>
              <w:t>5</w:t>
            </w:r>
          </w:p>
        </w:tc>
      </w:tr>
      <w:tr w:rsidR="00383C13" w:rsidRPr="00E34277" w:rsidTr="00C92A22">
        <w:tc>
          <w:tcPr>
            <w:tcW w:w="3186" w:type="dxa"/>
            <w:shd w:val="clear" w:color="auto" w:fill="auto"/>
          </w:tcPr>
          <w:p w:rsidR="00383C13" w:rsidRPr="00E34277" w:rsidRDefault="00383C13" w:rsidP="00383C13">
            <w:pPr>
              <w:rPr>
                <w:sz w:val="24"/>
                <w:szCs w:val="24"/>
              </w:rPr>
            </w:pPr>
            <w:r w:rsidRPr="00E34277">
              <w:rPr>
                <w:sz w:val="24"/>
                <w:szCs w:val="24"/>
              </w:rPr>
              <w:t xml:space="preserve">объем инициативных платежей физических лиц </w:t>
            </w:r>
          </w:p>
        </w:tc>
        <w:tc>
          <w:tcPr>
            <w:tcW w:w="1783" w:type="dxa"/>
            <w:shd w:val="clear" w:color="auto" w:fill="auto"/>
          </w:tcPr>
          <w:p w:rsidR="00383C13" w:rsidRPr="00E34277" w:rsidRDefault="00383C13" w:rsidP="00383C13">
            <w:pPr>
              <w:jc w:val="center"/>
              <w:rPr>
                <w:sz w:val="24"/>
                <w:szCs w:val="24"/>
              </w:rPr>
            </w:pPr>
            <w:r w:rsidRPr="00E34277">
              <w:rPr>
                <w:sz w:val="24"/>
                <w:szCs w:val="24"/>
              </w:rPr>
              <w:t>499,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784" w:type="dxa"/>
            <w:shd w:val="clear" w:color="auto" w:fill="auto"/>
          </w:tcPr>
          <w:p w:rsidR="00383C13" w:rsidRPr="00E34277" w:rsidRDefault="00383C13" w:rsidP="00383C13">
            <w:pPr>
              <w:jc w:val="center"/>
              <w:rPr>
                <w:sz w:val="24"/>
                <w:szCs w:val="24"/>
              </w:rPr>
            </w:pPr>
            <w:r w:rsidRPr="00E34277">
              <w:rPr>
                <w:sz w:val="24"/>
                <w:szCs w:val="24"/>
              </w:rPr>
              <w:t>11,9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783" w:type="dxa"/>
            <w:shd w:val="clear" w:color="auto" w:fill="auto"/>
          </w:tcPr>
          <w:p w:rsidR="00383C13" w:rsidRPr="00E34277" w:rsidRDefault="00383C13" w:rsidP="00383C13">
            <w:pPr>
              <w:jc w:val="center"/>
              <w:rPr>
                <w:sz w:val="24"/>
                <w:szCs w:val="24"/>
              </w:rPr>
            </w:pPr>
            <w:r w:rsidRPr="00E34277">
              <w:rPr>
                <w:sz w:val="24"/>
                <w:szCs w:val="24"/>
              </w:rPr>
              <w:t>495,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529" w:type="dxa"/>
            <w:shd w:val="clear" w:color="auto" w:fill="auto"/>
          </w:tcPr>
          <w:p w:rsidR="00383C13" w:rsidRPr="00E34277" w:rsidRDefault="00383C13" w:rsidP="00383C13">
            <w:pPr>
              <w:jc w:val="center"/>
              <w:rPr>
                <w:sz w:val="24"/>
                <w:szCs w:val="24"/>
              </w:rPr>
            </w:pPr>
            <w:r w:rsidRPr="00E34277">
              <w:rPr>
                <w:sz w:val="24"/>
                <w:szCs w:val="24"/>
              </w:rPr>
              <w:t>11,9</w:t>
            </w:r>
            <w:r>
              <w:rPr>
                <w:sz w:val="24"/>
                <w:szCs w:val="24"/>
              </w:rPr>
              <w:t>4</w:t>
            </w:r>
          </w:p>
        </w:tc>
      </w:tr>
      <w:tr w:rsidR="00383C13" w:rsidRPr="00E34277" w:rsidTr="00C92A22">
        <w:tc>
          <w:tcPr>
            <w:tcW w:w="3186" w:type="dxa"/>
            <w:shd w:val="clear" w:color="auto" w:fill="auto"/>
          </w:tcPr>
          <w:p w:rsidR="00383C13" w:rsidRPr="00E34277" w:rsidRDefault="00383C13" w:rsidP="00383C13">
            <w:pPr>
              <w:rPr>
                <w:sz w:val="24"/>
                <w:szCs w:val="24"/>
              </w:rPr>
            </w:pPr>
            <w:r w:rsidRPr="00E34277">
              <w:rPr>
                <w:sz w:val="24"/>
                <w:szCs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83" w:type="dxa"/>
            <w:shd w:val="clear" w:color="auto" w:fill="auto"/>
          </w:tcPr>
          <w:p w:rsidR="00383C13" w:rsidRPr="00E34277" w:rsidRDefault="00383C13" w:rsidP="00383C13">
            <w:pPr>
              <w:jc w:val="center"/>
              <w:rPr>
                <w:sz w:val="24"/>
                <w:szCs w:val="24"/>
              </w:rPr>
            </w:pPr>
            <w:r w:rsidRPr="00E34277">
              <w:rPr>
                <w:sz w:val="24"/>
                <w:szCs w:val="24"/>
              </w:rPr>
              <w:t>83,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784" w:type="dxa"/>
            <w:shd w:val="clear" w:color="auto" w:fill="auto"/>
          </w:tcPr>
          <w:p w:rsidR="00383C13" w:rsidRPr="00E34277" w:rsidRDefault="00383C13" w:rsidP="00383C13">
            <w:pPr>
              <w:jc w:val="center"/>
              <w:rPr>
                <w:sz w:val="24"/>
                <w:szCs w:val="24"/>
              </w:rPr>
            </w:pPr>
            <w:r w:rsidRPr="00E34277">
              <w:rPr>
                <w:sz w:val="24"/>
                <w:szCs w:val="24"/>
              </w:rPr>
              <w:t>2,0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783" w:type="dxa"/>
            <w:shd w:val="clear" w:color="auto" w:fill="auto"/>
          </w:tcPr>
          <w:p w:rsidR="00383C13" w:rsidRPr="00E34277" w:rsidRDefault="00383C13" w:rsidP="00383C13">
            <w:pPr>
              <w:jc w:val="center"/>
              <w:rPr>
                <w:sz w:val="24"/>
                <w:szCs w:val="24"/>
              </w:rPr>
            </w:pPr>
            <w:r w:rsidRPr="00E34277">
              <w:rPr>
                <w:sz w:val="24"/>
                <w:szCs w:val="24"/>
              </w:rPr>
              <w:t>83,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529" w:type="dxa"/>
            <w:shd w:val="clear" w:color="auto" w:fill="auto"/>
          </w:tcPr>
          <w:p w:rsidR="00383C13" w:rsidRPr="00E34277" w:rsidRDefault="00383C13" w:rsidP="00383C13">
            <w:pPr>
              <w:jc w:val="center"/>
              <w:rPr>
                <w:sz w:val="24"/>
                <w:szCs w:val="24"/>
              </w:rPr>
            </w:pPr>
            <w:r w:rsidRPr="00E34277">
              <w:rPr>
                <w:sz w:val="24"/>
                <w:szCs w:val="24"/>
              </w:rPr>
              <w:t>2,0</w:t>
            </w:r>
            <w:r>
              <w:rPr>
                <w:sz w:val="24"/>
                <w:szCs w:val="24"/>
              </w:rPr>
              <w:t>1</w:t>
            </w:r>
          </w:p>
        </w:tc>
      </w:tr>
      <w:tr w:rsidR="00F70BCA" w:rsidRPr="00E34277" w:rsidTr="00C92A22">
        <w:tc>
          <w:tcPr>
            <w:tcW w:w="3186" w:type="dxa"/>
            <w:shd w:val="clear" w:color="auto" w:fill="auto"/>
          </w:tcPr>
          <w:p w:rsidR="00F70BCA" w:rsidRPr="00E34277" w:rsidRDefault="00F70BCA" w:rsidP="00D255F7">
            <w:pPr>
              <w:contextualSpacing/>
              <w:rPr>
                <w:sz w:val="24"/>
                <w:szCs w:val="24"/>
              </w:rPr>
            </w:pPr>
            <w:r w:rsidRPr="00E34277">
              <w:rPr>
                <w:sz w:val="24"/>
                <w:szCs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6879" w:type="dxa"/>
            <w:gridSpan w:val="4"/>
            <w:shd w:val="clear" w:color="auto" w:fill="auto"/>
          </w:tcPr>
          <w:p w:rsidR="00200598" w:rsidRPr="00E34277" w:rsidRDefault="00457D2E" w:rsidP="008B4DC1">
            <w:pPr>
              <w:rPr>
                <w:sz w:val="24"/>
                <w:szCs w:val="24"/>
              </w:rPr>
            </w:pPr>
            <w:r w:rsidRPr="00E34277">
              <w:rPr>
                <w:sz w:val="24"/>
                <w:szCs w:val="24"/>
              </w:rPr>
              <w:t xml:space="preserve">По итогам </w:t>
            </w:r>
            <w:r w:rsidR="00FA0393" w:rsidRPr="00E34277">
              <w:rPr>
                <w:sz w:val="24"/>
                <w:szCs w:val="24"/>
              </w:rPr>
              <w:t>конкурса</w:t>
            </w:r>
            <w:r w:rsidRPr="00E34277">
              <w:rPr>
                <w:sz w:val="24"/>
                <w:szCs w:val="24"/>
              </w:rPr>
              <w:t xml:space="preserve"> сложилась э</w:t>
            </w:r>
            <w:r w:rsidR="008C20CD" w:rsidRPr="00E34277">
              <w:rPr>
                <w:sz w:val="24"/>
                <w:szCs w:val="24"/>
              </w:rPr>
              <w:t xml:space="preserve">кономия </w:t>
            </w:r>
            <w:r w:rsidR="00AB1261" w:rsidRPr="00E34277">
              <w:rPr>
                <w:sz w:val="24"/>
                <w:szCs w:val="24"/>
              </w:rPr>
              <w:t xml:space="preserve">в сумме </w:t>
            </w:r>
            <w:r w:rsidR="00A53BBA" w:rsidRPr="00E34277">
              <w:rPr>
                <w:sz w:val="24"/>
                <w:szCs w:val="24"/>
              </w:rPr>
              <w:t>3</w:t>
            </w:r>
            <w:r w:rsidR="003632D0" w:rsidRPr="00E34277">
              <w:rPr>
                <w:sz w:val="24"/>
                <w:szCs w:val="24"/>
              </w:rPr>
              <w:t>3</w:t>
            </w:r>
            <w:r w:rsidR="004B145F" w:rsidRPr="00E34277">
              <w:rPr>
                <w:sz w:val="24"/>
                <w:szCs w:val="24"/>
              </w:rPr>
              <w:t>,</w:t>
            </w:r>
            <w:r w:rsidR="00A53BBA" w:rsidRPr="00E34277">
              <w:rPr>
                <w:sz w:val="24"/>
                <w:szCs w:val="24"/>
              </w:rPr>
              <w:t>4</w:t>
            </w:r>
            <w:r w:rsidRPr="00E34277">
              <w:rPr>
                <w:sz w:val="24"/>
                <w:szCs w:val="24"/>
              </w:rPr>
              <w:t xml:space="preserve"> тыс. руб</w:t>
            </w:r>
            <w:r w:rsidR="008B4DC1" w:rsidRPr="00E34277">
              <w:rPr>
                <w:sz w:val="24"/>
                <w:szCs w:val="24"/>
              </w:rPr>
              <w:t>.</w:t>
            </w:r>
          </w:p>
        </w:tc>
      </w:tr>
    </w:tbl>
    <w:p w:rsidR="00C92A22" w:rsidRDefault="00C92A22" w:rsidP="00F70BCA">
      <w:pPr>
        <w:autoSpaceDE w:val="0"/>
        <w:autoSpaceDN w:val="0"/>
        <w:adjustRightInd w:val="0"/>
        <w:contextualSpacing/>
        <w:jc w:val="both"/>
        <w:rPr>
          <w:rFonts w:eastAsia="Calibri"/>
          <w:sz w:val="24"/>
          <w:szCs w:val="24"/>
          <w:lang w:eastAsia="en-US"/>
        </w:rPr>
      </w:pPr>
    </w:p>
    <w:p w:rsidR="00F70BCA" w:rsidRPr="00115EB0" w:rsidRDefault="00F70BCA" w:rsidP="00F70BCA">
      <w:pPr>
        <w:autoSpaceDE w:val="0"/>
        <w:autoSpaceDN w:val="0"/>
        <w:adjustRightInd w:val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115EB0">
        <w:rPr>
          <w:rFonts w:eastAsia="Calibri"/>
          <w:sz w:val="28"/>
          <w:szCs w:val="28"/>
          <w:lang w:eastAsia="en-US"/>
        </w:rPr>
        <w:t xml:space="preserve">5. Фотоматериалы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8"/>
        <w:gridCol w:w="4770"/>
        <w:gridCol w:w="4771"/>
      </w:tblGrid>
      <w:tr w:rsidR="00F70BCA" w:rsidRPr="00115EB0" w:rsidTr="001C28F1">
        <w:tc>
          <w:tcPr>
            <w:tcW w:w="778" w:type="dxa"/>
            <w:shd w:val="clear" w:color="auto" w:fill="auto"/>
          </w:tcPr>
          <w:p w:rsidR="00F70BCA" w:rsidRPr="007C3822" w:rsidRDefault="00F70BCA" w:rsidP="00D255F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C3822">
              <w:rPr>
                <w:color w:val="000000"/>
                <w:sz w:val="24"/>
                <w:szCs w:val="24"/>
              </w:rPr>
              <w:t>№</w:t>
            </w:r>
          </w:p>
          <w:p w:rsidR="00F70BCA" w:rsidRPr="007C3822" w:rsidRDefault="00F70BCA" w:rsidP="00D255F7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C3822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770" w:type="dxa"/>
            <w:shd w:val="clear" w:color="auto" w:fill="auto"/>
          </w:tcPr>
          <w:p w:rsidR="00F70BCA" w:rsidRPr="007C3822" w:rsidRDefault="00F70BCA" w:rsidP="00D255F7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C3822">
              <w:rPr>
                <w:sz w:val="24"/>
                <w:szCs w:val="24"/>
              </w:rPr>
              <w:t>Фотография объекта</w:t>
            </w:r>
          </w:p>
          <w:p w:rsidR="00F70BCA" w:rsidRPr="007C3822" w:rsidRDefault="00F70BCA" w:rsidP="00D255F7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C3822">
              <w:rPr>
                <w:sz w:val="24"/>
                <w:szCs w:val="24"/>
              </w:rPr>
              <w:t>до реализации</w:t>
            </w:r>
          </w:p>
          <w:p w:rsidR="00F70BCA" w:rsidRPr="007C3822" w:rsidRDefault="00F70BCA" w:rsidP="00D255F7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C3822">
              <w:rPr>
                <w:sz w:val="24"/>
                <w:szCs w:val="24"/>
              </w:rPr>
              <w:t>инициативного проекта</w:t>
            </w:r>
          </w:p>
        </w:tc>
        <w:tc>
          <w:tcPr>
            <w:tcW w:w="4771" w:type="dxa"/>
            <w:shd w:val="clear" w:color="auto" w:fill="auto"/>
          </w:tcPr>
          <w:p w:rsidR="00F70BCA" w:rsidRPr="007C3822" w:rsidRDefault="00F70BCA" w:rsidP="00D255F7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C3822">
              <w:rPr>
                <w:sz w:val="24"/>
                <w:szCs w:val="24"/>
              </w:rPr>
              <w:t>Фотография объекта</w:t>
            </w:r>
          </w:p>
          <w:p w:rsidR="00F70BCA" w:rsidRPr="007C3822" w:rsidRDefault="00F70BCA" w:rsidP="00D255F7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C3822">
              <w:rPr>
                <w:sz w:val="24"/>
                <w:szCs w:val="24"/>
              </w:rPr>
              <w:t>после реализации</w:t>
            </w:r>
          </w:p>
          <w:p w:rsidR="00F70BCA" w:rsidRPr="007C3822" w:rsidRDefault="00F70BCA" w:rsidP="00D255F7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C3822">
              <w:rPr>
                <w:sz w:val="24"/>
                <w:szCs w:val="24"/>
              </w:rPr>
              <w:t>инициативного проекта</w:t>
            </w:r>
          </w:p>
        </w:tc>
      </w:tr>
      <w:tr w:rsidR="00F70BCA" w:rsidRPr="00E954A7" w:rsidTr="001C28F1">
        <w:tc>
          <w:tcPr>
            <w:tcW w:w="778" w:type="dxa"/>
            <w:shd w:val="clear" w:color="auto" w:fill="auto"/>
          </w:tcPr>
          <w:p w:rsidR="00F70BCA" w:rsidRPr="00D255F7" w:rsidRDefault="00C92A22" w:rsidP="00D255F7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70BCA" w:rsidRPr="00D255F7">
              <w:rPr>
                <w:sz w:val="28"/>
                <w:szCs w:val="28"/>
              </w:rPr>
              <w:t>.</w:t>
            </w:r>
          </w:p>
        </w:tc>
        <w:tc>
          <w:tcPr>
            <w:tcW w:w="4770" w:type="dxa"/>
            <w:shd w:val="clear" w:color="auto" w:fill="auto"/>
          </w:tcPr>
          <w:p w:rsidR="001605EA" w:rsidRPr="00DB43AC" w:rsidRDefault="00DB43AC" w:rsidP="00DB43AC">
            <w:pPr>
              <w:pStyle w:val="a6"/>
            </w:pPr>
            <w:r>
              <w:rPr>
                <w:noProof/>
              </w:rPr>
              <w:drawing>
                <wp:inline distT="0" distB="0" distL="0" distR="0">
                  <wp:extent cx="2924175" cy="2200275"/>
                  <wp:effectExtent l="19050" t="0" r="9525" b="0"/>
                  <wp:docPr id="98" name="Рисунок 98" descr="C:\Users\User\Downloads\IMG202404050930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 descr="C:\Users\User\Downloads\IMG202404050930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4175" cy="2200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  <w:shd w:val="clear" w:color="auto" w:fill="auto"/>
          </w:tcPr>
          <w:p w:rsidR="00264CBF" w:rsidRPr="00D255F7" w:rsidRDefault="00DB43AC" w:rsidP="00C92A22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2914650" cy="2181225"/>
                  <wp:effectExtent l="19050" t="0" r="0" b="0"/>
                  <wp:docPr id="17" name="Рисунок 17" descr="C:\Users\User\AppData\Local\Microsoft\Windows\INetCache\Content.Word\WhatsApp Image 2025-07-28 at 13.18.20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AppData\Local\Microsoft\Windows\INetCache\Content.Word\WhatsApp Image 2025-07-28 at 13.18.20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650" cy="2181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6E2F" w:rsidRPr="00E954A7" w:rsidTr="000D4494">
        <w:trPr>
          <w:trHeight w:val="3402"/>
        </w:trPr>
        <w:tc>
          <w:tcPr>
            <w:tcW w:w="778" w:type="dxa"/>
            <w:shd w:val="clear" w:color="auto" w:fill="auto"/>
          </w:tcPr>
          <w:p w:rsidR="00A36E2F" w:rsidRDefault="00A36E2F" w:rsidP="00D255F7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4770" w:type="dxa"/>
            <w:shd w:val="clear" w:color="auto" w:fill="auto"/>
          </w:tcPr>
          <w:p w:rsidR="00A36E2F" w:rsidRPr="00DB43AC" w:rsidRDefault="00DB43AC" w:rsidP="00DB43AC">
            <w:pPr>
              <w:pStyle w:val="a6"/>
            </w:pPr>
            <w:r>
              <w:rPr>
                <w:noProof/>
              </w:rPr>
              <w:drawing>
                <wp:inline distT="0" distB="0" distL="0" distR="0">
                  <wp:extent cx="2952750" cy="2209800"/>
                  <wp:effectExtent l="19050" t="0" r="0" b="0"/>
                  <wp:docPr id="91" name="Рисунок 91" descr="C:\Users\User\Downloads\WhatsApp Image 2024-04-18 at 12.50.5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C:\Users\User\Downloads\WhatsApp Image 2024-04-18 at 12.50.5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0" cy="2209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  <w:shd w:val="clear" w:color="auto" w:fill="auto"/>
          </w:tcPr>
          <w:p w:rsidR="00A36E2F" w:rsidRPr="000D4494" w:rsidRDefault="00DB43AC" w:rsidP="000D4494">
            <w:pPr>
              <w:pStyle w:val="a6"/>
            </w:pPr>
            <w:r>
              <w:rPr>
                <w:noProof/>
              </w:rPr>
              <w:drawing>
                <wp:inline distT="0" distB="0" distL="0" distR="0">
                  <wp:extent cx="2914650" cy="2190750"/>
                  <wp:effectExtent l="19050" t="0" r="0" b="0"/>
                  <wp:docPr id="29" name="Рисунок 29" descr="C:\Users\User\AppData\Local\Microsoft\Windows\INetCache\Content.Word\WhatsApp Image 2025-07-28 at 13.18.23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User\AppData\Local\Microsoft\Windows\INetCache\Content.Word\WhatsApp Image 2025-07-28 at 13.18.23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650" cy="2190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1E64" w:rsidRPr="00E954A7" w:rsidTr="000D4494">
        <w:trPr>
          <w:trHeight w:val="3527"/>
        </w:trPr>
        <w:tc>
          <w:tcPr>
            <w:tcW w:w="778" w:type="dxa"/>
            <w:shd w:val="clear" w:color="auto" w:fill="auto"/>
          </w:tcPr>
          <w:p w:rsidR="00D51E64" w:rsidRDefault="00D51E64" w:rsidP="00D255F7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770" w:type="dxa"/>
            <w:shd w:val="clear" w:color="auto" w:fill="auto"/>
          </w:tcPr>
          <w:p w:rsidR="00D51E64" w:rsidRPr="00662913" w:rsidRDefault="00DB43AC" w:rsidP="00D255F7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2952750" cy="2209800"/>
                  <wp:effectExtent l="19050" t="0" r="0" b="0"/>
                  <wp:docPr id="68" name="Рисунок 68" descr="C:\Users\User\Downloads\WhatsApp Image 2024-04-18 at 12.50.57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C:\Users\User\Downloads\WhatsApp Image 2024-04-18 at 12.50.57 (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0" cy="2209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  <w:shd w:val="clear" w:color="auto" w:fill="auto"/>
          </w:tcPr>
          <w:p w:rsidR="00D51E64" w:rsidRPr="000D4494" w:rsidRDefault="00DB43AC" w:rsidP="000D4494">
            <w:pPr>
              <w:pStyle w:val="a6"/>
            </w:pPr>
            <w:r>
              <w:rPr>
                <w:noProof/>
              </w:rPr>
              <w:drawing>
                <wp:inline distT="0" distB="0" distL="0" distR="0">
                  <wp:extent cx="2943225" cy="2219325"/>
                  <wp:effectExtent l="19050" t="0" r="9525" b="0"/>
                  <wp:docPr id="40" name="Рисунок 40" descr="C:\Users\User\AppData\Local\Microsoft\Windows\INetCache\Content.Word\WhatsApp Image 2025-07-28 at 13.18.2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User\AppData\Local\Microsoft\Windows\INetCache\Content.Word\WhatsApp Image 2025-07-28 at 13.18.2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3225" cy="2219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71DE" w:rsidRPr="00E954A7" w:rsidTr="001C28F1">
        <w:tc>
          <w:tcPr>
            <w:tcW w:w="778" w:type="dxa"/>
            <w:shd w:val="clear" w:color="auto" w:fill="auto"/>
          </w:tcPr>
          <w:p w:rsidR="005A71DE" w:rsidRDefault="005A71DE" w:rsidP="00D255F7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770" w:type="dxa"/>
            <w:shd w:val="clear" w:color="auto" w:fill="auto"/>
          </w:tcPr>
          <w:p w:rsidR="005A71DE" w:rsidRPr="000D4494" w:rsidRDefault="00DB43AC" w:rsidP="000D4494">
            <w:pPr>
              <w:pStyle w:val="a6"/>
            </w:pPr>
            <w:r>
              <w:rPr>
                <w:noProof/>
              </w:rPr>
              <w:drawing>
                <wp:inline distT="0" distB="0" distL="0" distR="0">
                  <wp:extent cx="2952750" cy="2200275"/>
                  <wp:effectExtent l="19050" t="0" r="0" b="0"/>
                  <wp:docPr id="75" name="Рисунок 75" descr="C:\Users\User\Downloads\WhatsApp Image 2024-04-18 at 12.50.5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C:\Users\User\Downloads\WhatsApp Image 2024-04-18 at 12.50.5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0" cy="2200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  <w:shd w:val="clear" w:color="auto" w:fill="auto"/>
          </w:tcPr>
          <w:p w:rsidR="005A71DE" w:rsidRPr="00471D88" w:rsidRDefault="00DB43AC" w:rsidP="00F423AF">
            <w:pPr>
              <w:pStyle w:val="a6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952750" cy="2219325"/>
                  <wp:effectExtent l="19050" t="0" r="0" b="0"/>
                  <wp:docPr id="51" name="Рисунок 51" descr="C:\Users\User\AppData\Local\Microsoft\Windows\INetCache\Content.Word\WhatsApp Image 2025-07-28 at 13.18.21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User\AppData\Local\Microsoft\Windows\INetCache\Content.Word\WhatsApp Image 2025-07-28 at 13.18.21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0" cy="2219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70BCA" w:rsidRDefault="00F70BCA" w:rsidP="00F70BCA">
      <w:pPr>
        <w:autoSpaceDE w:val="0"/>
        <w:autoSpaceDN w:val="0"/>
        <w:adjustRightInd w:val="0"/>
        <w:contextualSpacing/>
        <w:jc w:val="both"/>
        <w:rPr>
          <w:rFonts w:eastAsia="Calibri"/>
          <w:lang w:eastAsia="en-US"/>
        </w:rPr>
      </w:pPr>
    </w:p>
    <w:p w:rsidR="00C34116" w:rsidRDefault="00C34116" w:rsidP="00F70BCA">
      <w:pPr>
        <w:autoSpaceDE w:val="0"/>
        <w:autoSpaceDN w:val="0"/>
        <w:adjustRightInd w:val="0"/>
        <w:contextualSpacing/>
        <w:jc w:val="both"/>
        <w:rPr>
          <w:rFonts w:eastAsia="Calibri"/>
          <w:lang w:eastAsia="en-US"/>
        </w:rPr>
      </w:pPr>
    </w:p>
    <w:p w:rsidR="00C34116" w:rsidRDefault="00C34116" w:rsidP="00F70BCA">
      <w:pPr>
        <w:autoSpaceDE w:val="0"/>
        <w:autoSpaceDN w:val="0"/>
        <w:adjustRightInd w:val="0"/>
        <w:contextualSpacing/>
        <w:jc w:val="both"/>
        <w:rPr>
          <w:rFonts w:eastAsia="Calibri"/>
          <w:lang w:eastAsia="en-US"/>
        </w:rPr>
      </w:pPr>
    </w:p>
    <w:p w:rsidR="00C34116" w:rsidRDefault="00C34116" w:rsidP="00F70BCA">
      <w:pPr>
        <w:autoSpaceDE w:val="0"/>
        <w:autoSpaceDN w:val="0"/>
        <w:adjustRightInd w:val="0"/>
        <w:contextualSpacing/>
        <w:jc w:val="both"/>
        <w:rPr>
          <w:rFonts w:eastAsia="Calibri"/>
          <w:lang w:eastAsia="en-US"/>
        </w:rPr>
      </w:pPr>
    </w:p>
    <w:p w:rsidR="00C34116" w:rsidRDefault="00C34116" w:rsidP="00F70BCA">
      <w:pPr>
        <w:autoSpaceDE w:val="0"/>
        <w:autoSpaceDN w:val="0"/>
        <w:adjustRightInd w:val="0"/>
        <w:contextualSpacing/>
        <w:jc w:val="both"/>
        <w:rPr>
          <w:rFonts w:eastAsia="Calibri"/>
          <w:lang w:eastAsia="en-US"/>
        </w:rPr>
      </w:pPr>
    </w:p>
    <w:p w:rsidR="00C34116" w:rsidRDefault="00C34116" w:rsidP="00F70BCA">
      <w:pPr>
        <w:autoSpaceDE w:val="0"/>
        <w:autoSpaceDN w:val="0"/>
        <w:adjustRightInd w:val="0"/>
        <w:contextualSpacing/>
        <w:jc w:val="both"/>
        <w:rPr>
          <w:rFonts w:eastAsia="Calibri"/>
          <w:lang w:eastAsia="en-US"/>
        </w:rPr>
      </w:pPr>
    </w:p>
    <w:p w:rsidR="00C34116" w:rsidRPr="00D255F7" w:rsidRDefault="00C34116" w:rsidP="00F70BCA">
      <w:pPr>
        <w:autoSpaceDE w:val="0"/>
        <w:autoSpaceDN w:val="0"/>
        <w:adjustRightInd w:val="0"/>
        <w:contextualSpacing/>
        <w:jc w:val="both"/>
        <w:rPr>
          <w:rFonts w:eastAsia="Calibri"/>
          <w:lang w:eastAsia="en-US"/>
        </w:rPr>
      </w:pPr>
    </w:p>
    <w:sectPr w:rsidR="00C34116" w:rsidRPr="00D255F7" w:rsidSect="00DF451A">
      <w:pgSz w:w="11906" w:h="16838"/>
      <w:pgMar w:top="567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70BCA"/>
    <w:rsid w:val="00015D5D"/>
    <w:rsid w:val="00016914"/>
    <w:rsid w:val="00052F1B"/>
    <w:rsid w:val="000549F2"/>
    <w:rsid w:val="00067807"/>
    <w:rsid w:val="0007526F"/>
    <w:rsid w:val="00084638"/>
    <w:rsid w:val="000A2062"/>
    <w:rsid w:val="000B1B53"/>
    <w:rsid w:val="000D4494"/>
    <w:rsid w:val="00115EB0"/>
    <w:rsid w:val="001257D3"/>
    <w:rsid w:val="00154CE5"/>
    <w:rsid w:val="00156BA0"/>
    <w:rsid w:val="001605EA"/>
    <w:rsid w:val="001706BD"/>
    <w:rsid w:val="00173E65"/>
    <w:rsid w:val="00187D7D"/>
    <w:rsid w:val="001C28F1"/>
    <w:rsid w:val="001C5087"/>
    <w:rsid w:val="001D49F7"/>
    <w:rsid w:val="00200598"/>
    <w:rsid w:val="002077A2"/>
    <w:rsid w:val="0025118D"/>
    <w:rsid w:val="00264CBF"/>
    <w:rsid w:val="0028530D"/>
    <w:rsid w:val="00294FA3"/>
    <w:rsid w:val="002B5658"/>
    <w:rsid w:val="002C77BF"/>
    <w:rsid w:val="002F0280"/>
    <w:rsid w:val="0034677A"/>
    <w:rsid w:val="003632D0"/>
    <w:rsid w:val="00366270"/>
    <w:rsid w:val="00371B1E"/>
    <w:rsid w:val="00377459"/>
    <w:rsid w:val="00383C13"/>
    <w:rsid w:val="003B4EE6"/>
    <w:rsid w:val="003B76ED"/>
    <w:rsid w:val="003C5322"/>
    <w:rsid w:val="003C5536"/>
    <w:rsid w:val="003E6A68"/>
    <w:rsid w:val="00411247"/>
    <w:rsid w:val="004432F2"/>
    <w:rsid w:val="00457D2E"/>
    <w:rsid w:val="00461DBF"/>
    <w:rsid w:val="00481D4E"/>
    <w:rsid w:val="00490707"/>
    <w:rsid w:val="004930BE"/>
    <w:rsid w:val="004B145F"/>
    <w:rsid w:val="004B6047"/>
    <w:rsid w:val="004B73BC"/>
    <w:rsid w:val="004D44C7"/>
    <w:rsid w:val="004F02A0"/>
    <w:rsid w:val="00531836"/>
    <w:rsid w:val="0055037E"/>
    <w:rsid w:val="00562052"/>
    <w:rsid w:val="00570544"/>
    <w:rsid w:val="00581411"/>
    <w:rsid w:val="0058195F"/>
    <w:rsid w:val="0058678D"/>
    <w:rsid w:val="005A71DE"/>
    <w:rsid w:val="005B08FF"/>
    <w:rsid w:val="005D5583"/>
    <w:rsid w:val="00647C7C"/>
    <w:rsid w:val="00653A8C"/>
    <w:rsid w:val="00662913"/>
    <w:rsid w:val="006C3517"/>
    <w:rsid w:val="006D092A"/>
    <w:rsid w:val="006D6013"/>
    <w:rsid w:val="006E68FC"/>
    <w:rsid w:val="0074213F"/>
    <w:rsid w:val="00762B5C"/>
    <w:rsid w:val="0077328D"/>
    <w:rsid w:val="007B1884"/>
    <w:rsid w:val="007C3822"/>
    <w:rsid w:val="00825AF6"/>
    <w:rsid w:val="008423E6"/>
    <w:rsid w:val="00850389"/>
    <w:rsid w:val="00854EBB"/>
    <w:rsid w:val="008823D7"/>
    <w:rsid w:val="008B4DC1"/>
    <w:rsid w:val="008C20CD"/>
    <w:rsid w:val="008E5B51"/>
    <w:rsid w:val="00903EDC"/>
    <w:rsid w:val="00911DBC"/>
    <w:rsid w:val="00941AE2"/>
    <w:rsid w:val="009561C3"/>
    <w:rsid w:val="009A6682"/>
    <w:rsid w:val="009D4294"/>
    <w:rsid w:val="00A02312"/>
    <w:rsid w:val="00A36E2F"/>
    <w:rsid w:val="00A52BFD"/>
    <w:rsid w:val="00A53BBA"/>
    <w:rsid w:val="00A560DB"/>
    <w:rsid w:val="00AB1261"/>
    <w:rsid w:val="00AC1016"/>
    <w:rsid w:val="00AF3540"/>
    <w:rsid w:val="00B36AD6"/>
    <w:rsid w:val="00B73974"/>
    <w:rsid w:val="00B95AB1"/>
    <w:rsid w:val="00BC20C3"/>
    <w:rsid w:val="00BC7257"/>
    <w:rsid w:val="00BD41E8"/>
    <w:rsid w:val="00BF2D8E"/>
    <w:rsid w:val="00C0333F"/>
    <w:rsid w:val="00C067B7"/>
    <w:rsid w:val="00C13033"/>
    <w:rsid w:val="00C34116"/>
    <w:rsid w:val="00C652CD"/>
    <w:rsid w:val="00C702EE"/>
    <w:rsid w:val="00C867B6"/>
    <w:rsid w:val="00C92A22"/>
    <w:rsid w:val="00C9773E"/>
    <w:rsid w:val="00CA73F2"/>
    <w:rsid w:val="00CE199E"/>
    <w:rsid w:val="00CF4D14"/>
    <w:rsid w:val="00D15CC5"/>
    <w:rsid w:val="00D255F7"/>
    <w:rsid w:val="00D51E64"/>
    <w:rsid w:val="00DB43AC"/>
    <w:rsid w:val="00DF451A"/>
    <w:rsid w:val="00E34277"/>
    <w:rsid w:val="00E82B50"/>
    <w:rsid w:val="00EC066D"/>
    <w:rsid w:val="00EE1F8B"/>
    <w:rsid w:val="00F102EC"/>
    <w:rsid w:val="00F150CD"/>
    <w:rsid w:val="00F26AEC"/>
    <w:rsid w:val="00F423AF"/>
    <w:rsid w:val="00F70BCA"/>
    <w:rsid w:val="00F86B37"/>
    <w:rsid w:val="00FA0393"/>
    <w:rsid w:val="00FB1FDE"/>
    <w:rsid w:val="00FC1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F77F0A-11C9-4A41-8312-24C0CA718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BCA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rPr>
      <w:rFonts w:ascii="Times New Roman" w:hAnsi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rPr>
      <w:rFonts w:ascii="Times New Roman" w:hAnsi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A206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0A2062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1">
    <w:name w:val="Сетка таблицы11"/>
    <w:basedOn w:val="a1"/>
    <w:next w:val="a3"/>
    <w:uiPriority w:val="59"/>
    <w:rsid w:val="00FB1FDE"/>
    <w:rPr>
      <w:rFonts w:ascii="Times New Roman" w:hAnsi="Times New Roman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B1FD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6">
    <w:name w:val="Normal (Web)"/>
    <w:basedOn w:val="a"/>
    <w:uiPriority w:val="99"/>
    <w:unhideWhenUsed/>
    <w:rsid w:val="00F423A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18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6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FE85A-B9E5-4435-A911-8805B2294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3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PC38WP01</cp:lastModifiedBy>
  <cp:revision>13</cp:revision>
  <cp:lastPrinted>2025-09-30T06:49:00Z</cp:lastPrinted>
  <dcterms:created xsi:type="dcterms:W3CDTF">2025-07-28T10:35:00Z</dcterms:created>
  <dcterms:modified xsi:type="dcterms:W3CDTF">2025-10-03T07:48:00Z</dcterms:modified>
</cp:coreProperties>
</file>