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145" w:rsidRDefault="00A979CA" w:rsidP="00A979CA">
      <w:pPr>
        <w:jc w:val="right"/>
        <w:rPr>
          <w:rFonts w:eastAsia="Calibri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Приложение № </w:t>
      </w:r>
      <w:r w:rsidR="009571BD">
        <w:rPr>
          <w:rFonts w:eastAsiaTheme="minorHAnsi"/>
          <w:sz w:val="28"/>
          <w:szCs w:val="28"/>
          <w:lang w:eastAsia="en-US"/>
        </w:rPr>
        <w:t>5</w:t>
      </w:r>
      <w:r w:rsidR="00F03145" w:rsidRPr="00F03145">
        <w:rPr>
          <w:rFonts w:eastAsia="Calibri"/>
          <w:sz w:val="28"/>
          <w:szCs w:val="28"/>
        </w:rPr>
        <w:t xml:space="preserve"> </w:t>
      </w:r>
    </w:p>
    <w:p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Положения об инициативных </w:t>
      </w:r>
    </w:p>
    <w:p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проектах на территории </w:t>
      </w:r>
    </w:p>
    <w:p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муниципального образования </w:t>
      </w:r>
    </w:p>
    <w:p w:rsidR="00A979CA" w:rsidRPr="00F03145" w:rsidRDefault="00F03145" w:rsidP="00A979CA">
      <w:pPr>
        <w:jc w:val="right"/>
        <w:rPr>
          <w:rFonts w:eastAsiaTheme="minorHAnsi"/>
          <w:sz w:val="24"/>
          <w:szCs w:val="24"/>
          <w:lang w:eastAsia="en-US"/>
        </w:rPr>
      </w:pPr>
      <w:r w:rsidRPr="00F03145">
        <w:rPr>
          <w:rFonts w:eastAsia="Calibri"/>
          <w:sz w:val="24"/>
          <w:szCs w:val="24"/>
        </w:rPr>
        <w:t>«Город Ростов-на-Дону»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99687B" w:rsidRPr="0099687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sz w:val="28"/>
          <w:szCs w:val="28"/>
          <w:lang w:eastAsia="en-US"/>
        </w:rPr>
      </w:pPr>
      <w:r w:rsidRPr="0099687B">
        <w:rPr>
          <w:rFonts w:eastAsiaTheme="minorHAnsi"/>
          <w:sz w:val="28"/>
          <w:szCs w:val="28"/>
          <w:lang w:eastAsia="en-US"/>
        </w:rPr>
        <w:t>Наименование</w:t>
      </w:r>
      <w:r w:rsidRPr="0099687B">
        <w:rPr>
          <w:rFonts w:eastAsiaTheme="minorHAnsi"/>
          <w:bCs/>
          <w:sz w:val="28"/>
          <w:szCs w:val="28"/>
          <w:lang w:eastAsia="en-US"/>
        </w:rPr>
        <w:t xml:space="preserve"> района </w:t>
      </w:r>
      <w:r w:rsidR="009571BD">
        <w:rPr>
          <w:rFonts w:eastAsiaTheme="minorHAnsi"/>
          <w:bCs/>
          <w:sz w:val="28"/>
          <w:szCs w:val="28"/>
          <w:lang w:eastAsia="en-US"/>
        </w:rPr>
        <w:t>города Ростова-на-Дону</w:t>
      </w:r>
      <w:r w:rsidRPr="0099687B">
        <w:rPr>
          <w:rFonts w:eastAsiaTheme="minorHAnsi"/>
          <w:bCs/>
          <w:sz w:val="28"/>
          <w:szCs w:val="28"/>
          <w:lang w:eastAsia="en-US"/>
        </w:rPr>
        <w:t>, на</w:t>
      </w:r>
      <w:r w:rsidRPr="0099687B">
        <w:rPr>
          <w:rFonts w:eastAsiaTheme="minorHAnsi"/>
          <w:sz w:val="28"/>
          <w:szCs w:val="28"/>
          <w:lang w:eastAsia="en-US"/>
        </w:rPr>
        <w:t> </w:t>
      </w:r>
      <w:r w:rsidRPr="0099687B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</w:p>
    <w:p w:rsidR="00F70BCA" w:rsidRPr="00A92FB1" w:rsidRDefault="00A85B40" w:rsidP="00567831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i/>
          <w:sz w:val="28"/>
          <w:szCs w:val="28"/>
          <w:u w:val="single"/>
          <w:lang w:eastAsia="en-US"/>
        </w:rPr>
        <w:t>Советский</w:t>
      </w:r>
      <w:r w:rsidR="009571BD" w:rsidRPr="009571BD">
        <w:rPr>
          <w:rFonts w:eastAsiaTheme="minorHAnsi"/>
          <w:i/>
          <w:sz w:val="28"/>
          <w:szCs w:val="28"/>
          <w:u w:val="single"/>
          <w:lang w:eastAsia="en-US"/>
        </w:rPr>
        <w:t xml:space="preserve"> район </w:t>
      </w:r>
      <w:r w:rsidR="00253D22" w:rsidRPr="009571BD">
        <w:rPr>
          <w:rFonts w:eastAsiaTheme="minorHAnsi"/>
          <w:i/>
          <w:sz w:val="28"/>
          <w:szCs w:val="28"/>
          <w:u w:val="single"/>
          <w:lang w:eastAsia="en-US"/>
        </w:rPr>
        <w:t>город</w:t>
      </w:r>
      <w:r w:rsidR="009571BD">
        <w:rPr>
          <w:rFonts w:eastAsiaTheme="minorHAnsi"/>
          <w:i/>
          <w:sz w:val="28"/>
          <w:szCs w:val="28"/>
          <w:u w:val="single"/>
          <w:lang w:eastAsia="en-US"/>
        </w:rPr>
        <w:t>а</w:t>
      </w:r>
      <w:r w:rsidR="00253D22" w:rsidRPr="00A92FB1">
        <w:rPr>
          <w:rFonts w:eastAsiaTheme="minorHAnsi"/>
          <w:i/>
          <w:sz w:val="28"/>
          <w:szCs w:val="28"/>
          <w:u w:val="single"/>
          <w:lang w:eastAsia="en-US"/>
        </w:rPr>
        <w:t xml:space="preserve"> Ростов</w:t>
      </w:r>
      <w:r>
        <w:rPr>
          <w:rFonts w:eastAsiaTheme="minorHAnsi"/>
          <w:i/>
          <w:sz w:val="28"/>
          <w:szCs w:val="28"/>
          <w:u w:val="single"/>
          <w:lang w:eastAsia="en-US"/>
        </w:rPr>
        <w:t>а</w:t>
      </w:r>
      <w:r w:rsidR="00253D22" w:rsidRPr="00A92FB1">
        <w:rPr>
          <w:rFonts w:eastAsiaTheme="minorHAnsi"/>
          <w:i/>
          <w:sz w:val="28"/>
          <w:szCs w:val="28"/>
          <w:u w:val="single"/>
          <w:lang w:eastAsia="en-US"/>
        </w:rPr>
        <w:t>-на-Дону</w:t>
      </w:r>
      <w:r w:rsidR="00F70BCA" w:rsidRPr="00A92FB1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E17E13" w:rsidRDefault="00F70BCA" w:rsidP="002F0345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hanging="284"/>
        <w:jc w:val="both"/>
        <w:rPr>
          <w:rFonts w:eastAsiaTheme="minorHAnsi"/>
          <w:i/>
          <w:sz w:val="28"/>
          <w:szCs w:val="28"/>
          <w:lang w:eastAsia="en-US"/>
        </w:rPr>
      </w:pPr>
      <w:r w:rsidRPr="00E17E13">
        <w:rPr>
          <w:rFonts w:eastAsiaTheme="minorHAnsi"/>
          <w:sz w:val="28"/>
          <w:szCs w:val="28"/>
          <w:lang w:eastAsia="en-US"/>
        </w:rPr>
        <w:t>Наименование инициативного п</w:t>
      </w:r>
      <w:r w:rsidR="00253D22" w:rsidRPr="00E17E13">
        <w:rPr>
          <w:rFonts w:eastAsiaTheme="minorHAnsi"/>
          <w:sz w:val="28"/>
          <w:szCs w:val="28"/>
          <w:lang w:eastAsia="en-US"/>
        </w:rPr>
        <w:t xml:space="preserve">роекта: </w:t>
      </w:r>
      <w:r w:rsidR="00A85B40" w:rsidRPr="00E17E13">
        <w:rPr>
          <w:rFonts w:eastAsiaTheme="minorHAnsi"/>
          <w:i/>
          <w:sz w:val="28"/>
          <w:szCs w:val="28"/>
          <w:u w:val="single"/>
          <w:lang w:eastAsia="en-US"/>
        </w:rPr>
        <w:t>Капитальный ремонт помещения МБУ ДО ДДТ Советского района города Ростова-на-Дону, корпус "Современник" по адресу: город Росто</w:t>
      </w:r>
      <w:r w:rsidR="00E17E13">
        <w:rPr>
          <w:rFonts w:eastAsiaTheme="minorHAnsi"/>
          <w:i/>
          <w:sz w:val="28"/>
          <w:szCs w:val="28"/>
          <w:u w:val="single"/>
          <w:lang w:eastAsia="en-US"/>
        </w:rPr>
        <w:t>в-на-Дону, ул. Содружества,43/2.</w:t>
      </w:r>
    </w:p>
    <w:p w:rsidR="006B479B" w:rsidRPr="00567831" w:rsidRDefault="00F70BCA" w:rsidP="00BB044D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567831">
        <w:rPr>
          <w:rFonts w:eastAsiaTheme="minorHAnsi"/>
          <w:sz w:val="28"/>
          <w:szCs w:val="28"/>
          <w:lang w:eastAsia="en-US"/>
        </w:rPr>
        <w:t xml:space="preserve">Информация об итогах реализации </w:t>
      </w:r>
      <w:r w:rsidR="00253D22" w:rsidRPr="00567831">
        <w:rPr>
          <w:rFonts w:eastAsiaTheme="minorHAnsi"/>
          <w:sz w:val="28"/>
          <w:szCs w:val="28"/>
          <w:lang w:eastAsia="en-US"/>
        </w:rPr>
        <w:t xml:space="preserve">инициативного проекта: </w:t>
      </w:r>
      <w:r w:rsidR="00253D22" w:rsidRPr="00567831">
        <w:rPr>
          <w:rFonts w:eastAsiaTheme="minorHAnsi"/>
          <w:sz w:val="28"/>
          <w:szCs w:val="28"/>
          <w:u w:val="single"/>
          <w:lang w:eastAsia="en-US"/>
        </w:rPr>
        <w:t>реализован</w:t>
      </w:r>
      <w:r w:rsidRPr="00567831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6B479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Даты начала и окончания реализаци</w:t>
      </w:r>
      <w:r w:rsidR="006B479B">
        <w:rPr>
          <w:rFonts w:eastAsiaTheme="minorHAnsi"/>
          <w:sz w:val="28"/>
          <w:szCs w:val="28"/>
          <w:lang w:eastAsia="en-US"/>
        </w:rPr>
        <w:t xml:space="preserve">и инициативного проекта: </w:t>
      </w:r>
    </w:p>
    <w:p w:rsidR="00F70BCA" w:rsidRPr="00A85B40" w:rsidRDefault="00A85B40" w:rsidP="00A85B40">
      <w:pPr>
        <w:autoSpaceDE w:val="0"/>
        <w:autoSpaceDN w:val="0"/>
        <w:adjustRightInd w:val="0"/>
        <w:ind w:left="284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i/>
          <w:sz w:val="28"/>
          <w:szCs w:val="28"/>
          <w:lang w:eastAsia="en-US"/>
        </w:rPr>
        <w:t>05.06.2023</w:t>
      </w:r>
      <w:r w:rsidR="006B479B" w:rsidRPr="00A85B40">
        <w:rPr>
          <w:rFonts w:eastAsiaTheme="minorHAnsi"/>
          <w:i/>
          <w:sz w:val="28"/>
          <w:szCs w:val="28"/>
          <w:lang w:eastAsia="en-US"/>
        </w:rPr>
        <w:t xml:space="preserve">– </w:t>
      </w:r>
      <w:r>
        <w:rPr>
          <w:rFonts w:eastAsiaTheme="minorHAnsi"/>
          <w:i/>
          <w:sz w:val="28"/>
          <w:szCs w:val="28"/>
          <w:u w:val="single"/>
          <w:lang w:eastAsia="en-US"/>
        </w:rPr>
        <w:t>2</w:t>
      </w:r>
      <w:r w:rsidR="006B479B" w:rsidRPr="00A85B40">
        <w:rPr>
          <w:rFonts w:eastAsiaTheme="minorHAnsi"/>
          <w:i/>
          <w:sz w:val="28"/>
          <w:szCs w:val="28"/>
          <w:u w:val="single"/>
          <w:lang w:eastAsia="en-US"/>
        </w:rPr>
        <w:t>8.08.202</w:t>
      </w:r>
      <w:r>
        <w:rPr>
          <w:rFonts w:eastAsiaTheme="minorHAnsi"/>
          <w:i/>
          <w:sz w:val="28"/>
          <w:szCs w:val="28"/>
          <w:u w:val="single"/>
          <w:lang w:eastAsia="en-US"/>
        </w:rPr>
        <w:t>3</w:t>
      </w:r>
      <w:r w:rsidR="00F70BCA" w:rsidRPr="00A85B40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567831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4.1. Планируемый срок реализации инициативного проекта в случае нарушения установленного срока </w:t>
      </w:r>
      <w:r w:rsidR="00B53563">
        <w:rPr>
          <w:rFonts w:eastAsiaTheme="minorHAnsi"/>
          <w:sz w:val="28"/>
          <w:szCs w:val="28"/>
          <w:u w:val="single"/>
          <w:lang w:eastAsia="en-US"/>
        </w:rPr>
        <w:t>-</w:t>
      </w:r>
      <w:r w:rsidR="00AC47C8"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="00AC47C8" w:rsidRPr="00A92FB1">
        <w:rPr>
          <w:rFonts w:eastAsiaTheme="minorHAnsi"/>
          <w:i/>
          <w:sz w:val="28"/>
          <w:szCs w:val="28"/>
          <w:u w:val="single"/>
          <w:lang w:eastAsia="en-US"/>
        </w:rPr>
        <w:t>проект</w:t>
      </w:r>
      <w:r w:rsidR="00B53563" w:rsidRPr="00A92FB1">
        <w:rPr>
          <w:rFonts w:eastAsiaTheme="minorHAnsi"/>
          <w:i/>
          <w:sz w:val="28"/>
          <w:szCs w:val="28"/>
          <w:u w:val="single"/>
          <w:lang w:eastAsia="en-US"/>
        </w:rPr>
        <w:t xml:space="preserve"> реализ</w:t>
      </w:r>
      <w:r w:rsidR="00AC47C8" w:rsidRPr="00A92FB1">
        <w:rPr>
          <w:rFonts w:eastAsiaTheme="minorHAnsi"/>
          <w:i/>
          <w:sz w:val="28"/>
          <w:szCs w:val="28"/>
          <w:u w:val="single"/>
          <w:lang w:eastAsia="en-US"/>
        </w:rPr>
        <w:t>о</w:t>
      </w:r>
      <w:r w:rsidR="00B53563" w:rsidRPr="00A92FB1">
        <w:rPr>
          <w:rFonts w:eastAsiaTheme="minorHAnsi"/>
          <w:i/>
          <w:sz w:val="28"/>
          <w:szCs w:val="28"/>
          <w:u w:val="single"/>
          <w:lang w:eastAsia="en-US"/>
        </w:rPr>
        <w:t>ван</w:t>
      </w:r>
      <w:r w:rsidR="009571BD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BC6CC1">
        <w:rPr>
          <w:rFonts w:eastAsiaTheme="minorHAnsi"/>
          <w:i/>
          <w:sz w:val="28"/>
          <w:szCs w:val="28"/>
          <w:u w:val="single"/>
          <w:lang w:eastAsia="en-US"/>
        </w:rPr>
        <w:t xml:space="preserve">28.08.2023 </w:t>
      </w:r>
      <w:r w:rsidR="00A85B40">
        <w:rPr>
          <w:rFonts w:eastAsiaTheme="minorHAnsi"/>
          <w:i/>
          <w:sz w:val="28"/>
          <w:szCs w:val="28"/>
          <w:u w:val="single"/>
          <w:lang w:eastAsia="en-US"/>
        </w:rPr>
        <w:t>с нарушениями срока реализации</w:t>
      </w:r>
      <w:r w:rsidRPr="00A92FB1">
        <w:rPr>
          <w:rFonts w:eastAsiaTheme="minorHAnsi"/>
          <w:i/>
          <w:sz w:val="28"/>
          <w:szCs w:val="28"/>
          <w:lang w:eastAsia="en-US"/>
        </w:rPr>
        <w:t>.</w:t>
      </w:r>
    </w:p>
    <w:p w:rsidR="00A85B40" w:rsidRPr="00A85B40" w:rsidRDefault="00A85B40" w:rsidP="00A85B40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A85B40">
        <w:rPr>
          <w:rFonts w:eastAsia="Calibri"/>
          <w:sz w:val="28"/>
          <w:szCs w:val="28"/>
          <w:lang w:eastAsia="en-US"/>
        </w:rPr>
        <w:t>Сроки выполнения работ по контракту (10.08.2023г.) были нарушены, в связи</w:t>
      </w:r>
      <w:r w:rsidRPr="00A85B40">
        <w:rPr>
          <w:rFonts w:eastAsia="Calibri"/>
          <w:sz w:val="28"/>
          <w:szCs w:val="28"/>
          <w:lang w:eastAsia="en-US"/>
        </w:rPr>
        <w:br/>
        <w:t>с проблемами у Подрядчика по обеспечению необходимыми материалами. В ходе выполнения работ Подрядчику неоднократно направлялись письма об активизации выполнения работ в соответствии со сроками исполнения Контракта. По факту нарушения сроков исполнения контракта с Подрядчиком проведена претензионная работа, направлена претензия о выплате неустойки в размере 17036 рублей 39 копеек. Неустойка до настоящего времени не оплачена.</w:t>
      </w:r>
    </w:p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1"/>
        <w:gridCol w:w="3118"/>
        <w:gridCol w:w="3118"/>
        <w:gridCol w:w="3118"/>
      </w:tblGrid>
      <w:tr w:rsidR="00A85B40" w:rsidRPr="00A85B40" w:rsidTr="00303F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85B40" w:rsidP="00A85B4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85B40">
              <w:rPr>
                <w:color w:val="000000"/>
                <w:sz w:val="24"/>
                <w:szCs w:val="24"/>
              </w:rPr>
              <w:t>№</w:t>
            </w:r>
          </w:p>
          <w:p w:rsidR="00A85B40" w:rsidRPr="00A85B40" w:rsidRDefault="00A85B40" w:rsidP="00A85B40">
            <w:pPr>
              <w:contextualSpacing/>
              <w:jc w:val="center"/>
              <w:rPr>
                <w:sz w:val="24"/>
                <w:szCs w:val="24"/>
              </w:rPr>
            </w:pPr>
            <w:r w:rsidRPr="00A85B40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B40" w:rsidRPr="00A85B40" w:rsidRDefault="00A85B40" w:rsidP="00A85B40">
            <w:pPr>
              <w:contextualSpacing/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A85B40" w:rsidRPr="00A85B40" w:rsidRDefault="00A85B40" w:rsidP="00A85B40">
            <w:pPr>
              <w:contextualSpacing/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в рамках реализации проекта инициативного бюджетирования</w:t>
            </w:r>
          </w:p>
          <w:p w:rsidR="00A85B40" w:rsidRPr="00A85B40" w:rsidRDefault="00A85B40" w:rsidP="00A85B4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85B40" w:rsidP="00A85B40">
            <w:pPr>
              <w:contextualSpacing/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 xml:space="preserve">Стоимость </w:t>
            </w:r>
          </w:p>
          <w:p w:rsidR="00A85B40" w:rsidRPr="00A85B40" w:rsidRDefault="00A85B40" w:rsidP="00A85B40">
            <w:pPr>
              <w:contextualSpacing/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A85B40" w:rsidRPr="00A85B40" w:rsidRDefault="00A85B40" w:rsidP="00A85B40">
            <w:pPr>
              <w:contextualSpacing/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в рамках реализации проекта инициативного бюджетирования</w:t>
            </w:r>
            <w:r w:rsidRPr="00A85B40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85B40" w:rsidP="00A85B40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A85B40">
              <w:rPr>
                <w:sz w:val="24"/>
                <w:szCs w:val="24"/>
                <w:vertAlign w:val="superscript"/>
              </w:rPr>
              <w:t>**</w:t>
            </w:r>
          </w:p>
        </w:tc>
      </w:tr>
      <w:tr w:rsidR="00A85B40" w:rsidRPr="00A85B40" w:rsidTr="00303F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85B40" w:rsidP="00A85B40">
            <w:pPr>
              <w:contextualSpacing/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85B40" w:rsidP="00A85B40">
            <w:pPr>
              <w:contextualSpacing/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2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85B40" w:rsidP="00A85B40">
            <w:pPr>
              <w:contextualSpacing/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85B40" w:rsidP="00A85B40">
            <w:pPr>
              <w:contextualSpacing/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4</w:t>
            </w:r>
          </w:p>
        </w:tc>
      </w:tr>
      <w:tr w:rsidR="00A85B40" w:rsidRPr="00A85B40" w:rsidTr="00303F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85B40" w:rsidP="00A85B40">
            <w:pPr>
              <w:contextualSpacing/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1.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85B40" w:rsidP="00A85B40">
            <w:pPr>
              <w:autoSpaceDE w:val="0"/>
              <w:autoSpaceDN w:val="0"/>
              <w:adjustRightInd w:val="0"/>
              <w:contextualSpacing/>
              <w:jc w:val="both"/>
            </w:pPr>
            <w:r w:rsidRPr="00A85B40">
              <w:rPr>
                <w:sz w:val="24"/>
                <w:szCs w:val="24"/>
              </w:rPr>
              <w:t>«Капитальный ремонт помещения МБУ ДО ДДТ Советского района города Ростова-на-Дону, корпус "Современник" по адресу: город Ростов-на-Дону, ул</w:t>
            </w:r>
            <w:r w:rsidRPr="00A85B40">
              <w:rPr>
                <w:sz w:val="28"/>
                <w:szCs w:val="28"/>
                <w:u w:val="single"/>
              </w:rPr>
              <w:t xml:space="preserve">. </w:t>
            </w:r>
            <w:r w:rsidRPr="00A85B40">
              <w:rPr>
                <w:sz w:val="24"/>
                <w:szCs w:val="24"/>
              </w:rPr>
              <w:t xml:space="preserve">Содружества,43/2» 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242C6" w:rsidP="00A242C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2345,3</w:t>
            </w:r>
            <w:r w:rsidR="00A85B40" w:rsidRPr="00A85B40">
              <w:rPr>
                <w:sz w:val="24"/>
                <w:szCs w:val="24"/>
              </w:rPr>
              <w:t xml:space="preserve"> </w:t>
            </w:r>
            <w:proofErr w:type="spellStart"/>
            <w:r w:rsidR="00A85B40" w:rsidRPr="00A85B40">
              <w:rPr>
                <w:sz w:val="24"/>
                <w:szCs w:val="24"/>
              </w:rPr>
              <w:t>тыс.руб</w:t>
            </w:r>
            <w:proofErr w:type="spellEnd"/>
            <w:r w:rsidR="00A85B40" w:rsidRPr="00A85B40">
              <w:rPr>
                <w:sz w:val="24"/>
                <w:szCs w:val="24"/>
              </w:rPr>
              <w:t>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85B40" w:rsidP="00A85B40">
            <w:pPr>
              <w:contextualSpacing/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85B40">
              <w:rPr>
                <w:sz w:val="24"/>
                <w:szCs w:val="24"/>
              </w:rPr>
              <w:t>Балонкин</w:t>
            </w:r>
            <w:proofErr w:type="spellEnd"/>
            <w:r w:rsidRPr="00A85B40">
              <w:rPr>
                <w:sz w:val="24"/>
                <w:szCs w:val="24"/>
              </w:rPr>
              <w:t xml:space="preserve"> Эдуард Владимирович</w:t>
            </w:r>
          </w:p>
        </w:tc>
      </w:tr>
      <w:tr w:rsidR="00A85B40" w:rsidRPr="00A85B40" w:rsidTr="00303F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85B40" w:rsidP="00A85B40">
            <w:pPr>
              <w:contextualSpacing/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2.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85B40" w:rsidP="00A85B40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85B40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Подготовка помещения к проведению ремонтных работ Упаковка имущества и оборудования перед ремонтом Демонтаж оборудования пожарной сигнализации Вывоз мусора </w:t>
            </w:r>
            <w:r w:rsidRPr="00A85B40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Уборка помещения после ремонта Мытье окон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85B40" w:rsidP="00A85B40">
            <w:pPr>
              <w:contextualSpacing/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lastRenderedPageBreak/>
              <w:t>Трудовое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85B40" w:rsidP="00A85B40">
            <w:pPr>
              <w:contextualSpacing/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121 человек</w:t>
            </w:r>
          </w:p>
        </w:tc>
      </w:tr>
      <w:tr w:rsidR="00A85B40" w:rsidRPr="00A85B40" w:rsidTr="00303F7B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85B40" w:rsidP="00A85B40">
            <w:pPr>
              <w:contextualSpacing/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3.</w:t>
            </w:r>
          </w:p>
          <w:p w:rsidR="00A85B40" w:rsidRPr="00A85B40" w:rsidRDefault="00A85B40" w:rsidP="00A85B4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85B40" w:rsidP="00A85B40">
            <w:pPr>
              <w:contextualSpacing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Приобретение жалюзи на окно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85B40" w:rsidP="00A85B40">
            <w:pPr>
              <w:contextualSpacing/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85B40" w:rsidP="00A85B40">
            <w:pPr>
              <w:contextualSpacing/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Денисенко А.М.</w:t>
            </w:r>
          </w:p>
        </w:tc>
      </w:tr>
      <w:tr w:rsidR="00A85B40" w:rsidRPr="00A85B40" w:rsidTr="00303F7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85B40" w:rsidP="00A85B40">
            <w:pPr>
              <w:contextualSpacing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85B40" w:rsidP="00A85B40">
            <w:pPr>
              <w:contextualSpacing/>
              <w:rPr>
                <w:color w:val="FF0000"/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Приобретение стенда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85B40" w:rsidP="00A85B40">
            <w:pPr>
              <w:jc w:val="center"/>
              <w:rPr>
                <w:color w:val="FF0000"/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85B40" w:rsidP="00A85B40">
            <w:pPr>
              <w:contextualSpacing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A85B40">
              <w:rPr>
                <w:sz w:val="24"/>
                <w:szCs w:val="24"/>
              </w:rPr>
              <w:t>Квартник</w:t>
            </w:r>
            <w:proofErr w:type="spellEnd"/>
            <w:r w:rsidRPr="00A85B40">
              <w:rPr>
                <w:sz w:val="24"/>
                <w:szCs w:val="24"/>
              </w:rPr>
              <w:t xml:space="preserve"> С.В.</w:t>
            </w:r>
          </w:p>
        </w:tc>
      </w:tr>
      <w:tr w:rsidR="00A85B40" w:rsidRPr="00A85B40" w:rsidTr="00303F7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85B40" w:rsidP="00A85B40">
            <w:pPr>
              <w:contextualSpacing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85B40" w:rsidP="00A85B40">
            <w:pPr>
              <w:contextualSpacing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Предоставление полок для хранения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85B40" w:rsidP="00A85B40">
            <w:pPr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85B40" w:rsidP="00A85B40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A85B40">
              <w:rPr>
                <w:sz w:val="24"/>
                <w:szCs w:val="24"/>
              </w:rPr>
              <w:t>Чубалина</w:t>
            </w:r>
            <w:proofErr w:type="spellEnd"/>
            <w:r w:rsidRPr="00A85B40">
              <w:rPr>
                <w:sz w:val="24"/>
                <w:szCs w:val="24"/>
              </w:rPr>
              <w:t xml:space="preserve"> Ю.И.</w:t>
            </w:r>
          </w:p>
        </w:tc>
      </w:tr>
      <w:tr w:rsidR="00A85B40" w:rsidRPr="00A85B40" w:rsidTr="00303F7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85B40" w:rsidP="00A85B40">
            <w:pPr>
              <w:contextualSpacing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85B40" w:rsidP="00A85B40">
            <w:pPr>
              <w:contextualSpacing/>
              <w:rPr>
                <w:color w:val="FF0000"/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Предоставление кашпо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85B40" w:rsidP="00A85B40">
            <w:pPr>
              <w:jc w:val="center"/>
              <w:rPr>
                <w:color w:val="FF0000"/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85B40" w:rsidP="00A85B40">
            <w:pPr>
              <w:contextualSpacing/>
              <w:jc w:val="center"/>
              <w:rPr>
                <w:color w:val="FF0000"/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Тюрина М.Н.</w:t>
            </w:r>
          </w:p>
        </w:tc>
      </w:tr>
      <w:tr w:rsidR="00A85B40" w:rsidRPr="00A85B40" w:rsidTr="00303F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85B40" w:rsidP="00A85B4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85B40" w:rsidP="00A85B4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 w:rsidRPr="00A85B40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6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B40" w:rsidRPr="00A85B40" w:rsidRDefault="00A242C6" w:rsidP="00A85B40">
            <w:pPr>
              <w:contextualSpacing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2345,3</w:t>
            </w:r>
          </w:p>
        </w:tc>
      </w:tr>
    </w:tbl>
    <w:p w:rsidR="00A85B40" w:rsidRDefault="00A85B40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5"/>
        <w:gridCol w:w="1762"/>
        <w:gridCol w:w="1763"/>
        <w:gridCol w:w="1762"/>
        <w:gridCol w:w="1763"/>
      </w:tblGrid>
      <w:tr w:rsidR="00A85B40" w:rsidRPr="00A85B40" w:rsidTr="004D3D88">
        <w:trPr>
          <w:tblHeader/>
        </w:trPr>
        <w:tc>
          <w:tcPr>
            <w:tcW w:w="3145" w:type="dxa"/>
            <w:vMerge w:val="restart"/>
            <w:shd w:val="clear" w:color="auto" w:fill="auto"/>
          </w:tcPr>
          <w:p w:rsidR="00A85B40" w:rsidRPr="00A85B40" w:rsidRDefault="00A85B40" w:rsidP="00A85B40">
            <w:pPr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 xml:space="preserve">Сведения </w:t>
            </w:r>
          </w:p>
          <w:p w:rsidR="00A85B40" w:rsidRPr="00A85B40" w:rsidRDefault="00A85B40" w:rsidP="00A85B40">
            <w:pPr>
              <w:pageBreakBefore/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5" w:type="dxa"/>
            <w:gridSpan w:val="2"/>
            <w:shd w:val="clear" w:color="auto" w:fill="auto"/>
          </w:tcPr>
          <w:p w:rsidR="00A85B40" w:rsidRPr="00A85B40" w:rsidRDefault="00A85B40" w:rsidP="00A85B40">
            <w:pPr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Планируемый</w:t>
            </w:r>
          </w:p>
          <w:p w:rsidR="00A85B40" w:rsidRPr="00A85B40" w:rsidRDefault="00A85B40" w:rsidP="00A85B40">
            <w:pPr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25" w:type="dxa"/>
            <w:gridSpan w:val="2"/>
            <w:shd w:val="clear" w:color="auto" w:fill="auto"/>
          </w:tcPr>
          <w:p w:rsidR="00A85B40" w:rsidRPr="00A85B40" w:rsidRDefault="00A85B40" w:rsidP="00A85B40">
            <w:pPr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 xml:space="preserve">Фактический </w:t>
            </w:r>
          </w:p>
          <w:p w:rsidR="00A85B40" w:rsidRPr="00A85B40" w:rsidRDefault="00A85B40" w:rsidP="00A85B40">
            <w:pPr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объем средств</w:t>
            </w:r>
          </w:p>
        </w:tc>
      </w:tr>
      <w:tr w:rsidR="00A85B40" w:rsidRPr="00A85B40" w:rsidTr="004D3D88">
        <w:trPr>
          <w:tblHeader/>
        </w:trPr>
        <w:tc>
          <w:tcPr>
            <w:tcW w:w="3145" w:type="dxa"/>
            <w:vMerge/>
            <w:shd w:val="clear" w:color="auto" w:fill="auto"/>
          </w:tcPr>
          <w:p w:rsidR="00A85B40" w:rsidRPr="00A85B40" w:rsidRDefault="00A85B40" w:rsidP="00A85B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2" w:type="dxa"/>
            <w:shd w:val="clear" w:color="auto" w:fill="auto"/>
          </w:tcPr>
          <w:p w:rsidR="00A85B40" w:rsidRPr="00A85B40" w:rsidRDefault="00A85B40" w:rsidP="00A85B4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5B40">
              <w:rPr>
                <w:color w:val="000000"/>
                <w:kern w:val="2"/>
                <w:sz w:val="24"/>
                <w:szCs w:val="24"/>
              </w:rPr>
              <w:t>Сумма,</w:t>
            </w:r>
          </w:p>
          <w:p w:rsidR="00A85B40" w:rsidRPr="00A85B40" w:rsidRDefault="00A85B40" w:rsidP="00A85B40">
            <w:pPr>
              <w:jc w:val="center"/>
              <w:rPr>
                <w:sz w:val="24"/>
                <w:szCs w:val="24"/>
              </w:rPr>
            </w:pPr>
            <w:r w:rsidRPr="00A85B40">
              <w:rPr>
                <w:color w:val="000000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63" w:type="dxa"/>
            <w:shd w:val="clear" w:color="auto" w:fill="auto"/>
          </w:tcPr>
          <w:p w:rsidR="00A85B40" w:rsidRPr="00A85B40" w:rsidRDefault="00A85B40" w:rsidP="00A85B40">
            <w:pPr>
              <w:jc w:val="center"/>
              <w:rPr>
                <w:sz w:val="24"/>
                <w:szCs w:val="24"/>
              </w:rPr>
            </w:pPr>
            <w:r w:rsidRPr="00A85B40">
              <w:rPr>
                <w:color w:val="000000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62" w:type="dxa"/>
            <w:shd w:val="clear" w:color="auto" w:fill="auto"/>
          </w:tcPr>
          <w:p w:rsidR="00A85B40" w:rsidRPr="00A85B40" w:rsidRDefault="00A85B40" w:rsidP="00A85B4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5B40">
              <w:rPr>
                <w:color w:val="000000"/>
                <w:kern w:val="2"/>
                <w:sz w:val="24"/>
                <w:szCs w:val="24"/>
              </w:rPr>
              <w:t>Сумма,</w:t>
            </w:r>
          </w:p>
          <w:p w:rsidR="00A85B40" w:rsidRPr="00A85B40" w:rsidRDefault="00A85B40" w:rsidP="00A85B40">
            <w:pPr>
              <w:jc w:val="center"/>
              <w:rPr>
                <w:sz w:val="24"/>
                <w:szCs w:val="24"/>
              </w:rPr>
            </w:pPr>
            <w:r w:rsidRPr="00A85B40">
              <w:rPr>
                <w:color w:val="000000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63" w:type="dxa"/>
            <w:shd w:val="clear" w:color="auto" w:fill="auto"/>
          </w:tcPr>
          <w:p w:rsidR="00A85B40" w:rsidRPr="00A85B40" w:rsidRDefault="00A85B40" w:rsidP="00A85B40">
            <w:pPr>
              <w:jc w:val="center"/>
              <w:rPr>
                <w:sz w:val="24"/>
                <w:szCs w:val="24"/>
              </w:rPr>
            </w:pPr>
            <w:r w:rsidRPr="00A85B40">
              <w:rPr>
                <w:color w:val="000000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A85B40" w:rsidRPr="00A85B40" w:rsidTr="004D3D88">
        <w:trPr>
          <w:tblHeader/>
        </w:trPr>
        <w:tc>
          <w:tcPr>
            <w:tcW w:w="3145" w:type="dxa"/>
            <w:shd w:val="clear" w:color="auto" w:fill="auto"/>
          </w:tcPr>
          <w:p w:rsidR="00A85B40" w:rsidRPr="00A85B40" w:rsidRDefault="00A85B40" w:rsidP="00A85B40">
            <w:pPr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1</w:t>
            </w:r>
          </w:p>
        </w:tc>
        <w:tc>
          <w:tcPr>
            <w:tcW w:w="1762" w:type="dxa"/>
            <w:shd w:val="clear" w:color="auto" w:fill="auto"/>
          </w:tcPr>
          <w:p w:rsidR="00A85B40" w:rsidRPr="00A85B40" w:rsidRDefault="00A85B40" w:rsidP="00A85B4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5B40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763" w:type="dxa"/>
            <w:shd w:val="clear" w:color="auto" w:fill="auto"/>
          </w:tcPr>
          <w:p w:rsidR="00A85B40" w:rsidRPr="00A85B40" w:rsidRDefault="00A85B40" w:rsidP="00A85B4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5B40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762" w:type="dxa"/>
            <w:shd w:val="clear" w:color="auto" w:fill="auto"/>
          </w:tcPr>
          <w:p w:rsidR="00A85B40" w:rsidRPr="00A85B40" w:rsidRDefault="00A85B40" w:rsidP="00A85B4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5B40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763" w:type="dxa"/>
            <w:shd w:val="clear" w:color="auto" w:fill="auto"/>
          </w:tcPr>
          <w:p w:rsidR="00A85B40" w:rsidRPr="00A85B40" w:rsidRDefault="00A85B40" w:rsidP="00A85B4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85B40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</w:tr>
      <w:tr w:rsidR="00A85B40" w:rsidRPr="00A85B40" w:rsidTr="004D3D88">
        <w:tc>
          <w:tcPr>
            <w:tcW w:w="3145" w:type="dxa"/>
            <w:shd w:val="clear" w:color="auto" w:fill="auto"/>
          </w:tcPr>
          <w:p w:rsidR="00A85B40" w:rsidRPr="00A85B40" w:rsidRDefault="00A85B40" w:rsidP="00A85B40">
            <w:pPr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62" w:type="dxa"/>
            <w:shd w:val="clear" w:color="auto" w:fill="auto"/>
          </w:tcPr>
          <w:p w:rsidR="00A85B40" w:rsidRPr="00A85B40" w:rsidRDefault="00A242C6" w:rsidP="00A85B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2477,7</w:t>
            </w:r>
          </w:p>
        </w:tc>
        <w:tc>
          <w:tcPr>
            <w:tcW w:w="1763" w:type="dxa"/>
            <w:shd w:val="clear" w:color="auto" w:fill="auto"/>
          </w:tcPr>
          <w:p w:rsidR="00A85B40" w:rsidRPr="00A85B40" w:rsidRDefault="00A85B40" w:rsidP="00A85B40">
            <w:pPr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100</w:t>
            </w:r>
          </w:p>
        </w:tc>
        <w:tc>
          <w:tcPr>
            <w:tcW w:w="1762" w:type="dxa"/>
            <w:shd w:val="clear" w:color="auto" w:fill="auto"/>
          </w:tcPr>
          <w:p w:rsidR="00A85B40" w:rsidRPr="00A85B40" w:rsidRDefault="00A242C6" w:rsidP="00A85B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2345,3</w:t>
            </w:r>
          </w:p>
        </w:tc>
        <w:tc>
          <w:tcPr>
            <w:tcW w:w="1763" w:type="dxa"/>
            <w:shd w:val="clear" w:color="auto" w:fill="auto"/>
          </w:tcPr>
          <w:p w:rsidR="00A85B40" w:rsidRPr="00A85B40" w:rsidRDefault="00A85B40" w:rsidP="00A85B40">
            <w:pPr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100</w:t>
            </w:r>
          </w:p>
        </w:tc>
      </w:tr>
      <w:tr w:rsidR="00A85B40" w:rsidRPr="00A85B40" w:rsidTr="004D3D88">
        <w:tc>
          <w:tcPr>
            <w:tcW w:w="3145" w:type="dxa"/>
            <w:shd w:val="clear" w:color="auto" w:fill="auto"/>
          </w:tcPr>
          <w:p w:rsidR="00A85B40" w:rsidRPr="00A85B40" w:rsidRDefault="00A85B40" w:rsidP="00A85B40">
            <w:pPr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762" w:type="dxa"/>
            <w:shd w:val="clear" w:color="auto" w:fill="auto"/>
          </w:tcPr>
          <w:p w:rsidR="00A85B40" w:rsidRPr="00A85B40" w:rsidRDefault="00A242C6" w:rsidP="00A85B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2353,7</w:t>
            </w:r>
          </w:p>
        </w:tc>
        <w:tc>
          <w:tcPr>
            <w:tcW w:w="1763" w:type="dxa"/>
            <w:shd w:val="clear" w:color="auto" w:fill="auto"/>
          </w:tcPr>
          <w:p w:rsidR="00A85B40" w:rsidRPr="00A85B40" w:rsidRDefault="00A85B40" w:rsidP="00A85B40">
            <w:pPr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95</w:t>
            </w:r>
          </w:p>
        </w:tc>
        <w:tc>
          <w:tcPr>
            <w:tcW w:w="1762" w:type="dxa"/>
            <w:shd w:val="clear" w:color="auto" w:fill="auto"/>
          </w:tcPr>
          <w:p w:rsidR="00A85B40" w:rsidRPr="00A85B40" w:rsidRDefault="00A05F59" w:rsidP="00A85B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2228,0</w:t>
            </w:r>
          </w:p>
        </w:tc>
        <w:tc>
          <w:tcPr>
            <w:tcW w:w="1763" w:type="dxa"/>
            <w:shd w:val="clear" w:color="auto" w:fill="auto"/>
          </w:tcPr>
          <w:p w:rsidR="00A85B40" w:rsidRPr="00A85B40" w:rsidRDefault="0003169E" w:rsidP="00A85B40">
            <w:pPr>
              <w:jc w:val="center"/>
              <w:rPr>
                <w:sz w:val="24"/>
                <w:szCs w:val="24"/>
              </w:rPr>
            </w:pPr>
            <w:r w:rsidRPr="0003169E">
              <w:rPr>
                <w:sz w:val="24"/>
                <w:szCs w:val="24"/>
              </w:rPr>
              <w:t>95</w:t>
            </w:r>
          </w:p>
        </w:tc>
      </w:tr>
      <w:tr w:rsidR="00A85B40" w:rsidRPr="00A85B40" w:rsidTr="004D3D88">
        <w:tc>
          <w:tcPr>
            <w:tcW w:w="3145" w:type="dxa"/>
            <w:shd w:val="clear" w:color="auto" w:fill="auto"/>
          </w:tcPr>
          <w:p w:rsidR="00A85B40" w:rsidRPr="00A85B40" w:rsidRDefault="00A85B40" w:rsidP="00A85B40">
            <w:pPr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62" w:type="dxa"/>
            <w:shd w:val="clear" w:color="auto" w:fill="auto"/>
          </w:tcPr>
          <w:p w:rsidR="00A85B40" w:rsidRPr="00A85B40" w:rsidRDefault="00A242C6" w:rsidP="00A85B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124,0</w:t>
            </w:r>
          </w:p>
        </w:tc>
        <w:tc>
          <w:tcPr>
            <w:tcW w:w="1763" w:type="dxa"/>
            <w:shd w:val="clear" w:color="auto" w:fill="auto"/>
          </w:tcPr>
          <w:p w:rsidR="00A85B40" w:rsidRPr="00A85B40" w:rsidRDefault="00A85B40" w:rsidP="00A85B40">
            <w:pPr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5</w:t>
            </w:r>
          </w:p>
        </w:tc>
        <w:tc>
          <w:tcPr>
            <w:tcW w:w="1762" w:type="dxa"/>
            <w:shd w:val="clear" w:color="auto" w:fill="auto"/>
          </w:tcPr>
          <w:p w:rsidR="00A85B40" w:rsidRPr="00A85B40" w:rsidRDefault="00A242C6" w:rsidP="00031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117,3</w:t>
            </w:r>
          </w:p>
        </w:tc>
        <w:tc>
          <w:tcPr>
            <w:tcW w:w="1763" w:type="dxa"/>
            <w:shd w:val="clear" w:color="auto" w:fill="auto"/>
          </w:tcPr>
          <w:p w:rsidR="00A85B40" w:rsidRPr="00A85B40" w:rsidRDefault="0003169E" w:rsidP="00A85B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85B40" w:rsidRPr="00A85B40" w:rsidTr="004D3D88">
        <w:tc>
          <w:tcPr>
            <w:tcW w:w="3145" w:type="dxa"/>
            <w:shd w:val="clear" w:color="auto" w:fill="auto"/>
          </w:tcPr>
          <w:p w:rsidR="00A85B40" w:rsidRPr="00A85B40" w:rsidRDefault="00A85B40" w:rsidP="00A85B40">
            <w:pPr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2" w:type="dxa"/>
            <w:shd w:val="clear" w:color="auto" w:fill="auto"/>
          </w:tcPr>
          <w:p w:rsidR="00A85B40" w:rsidRPr="00A85B40" w:rsidRDefault="00A85B40" w:rsidP="00A85B40">
            <w:pPr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0</w:t>
            </w:r>
            <w:bookmarkStart w:id="0" w:name="_GoBack"/>
            <w:bookmarkEnd w:id="0"/>
          </w:p>
        </w:tc>
        <w:tc>
          <w:tcPr>
            <w:tcW w:w="1763" w:type="dxa"/>
            <w:shd w:val="clear" w:color="auto" w:fill="auto"/>
          </w:tcPr>
          <w:p w:rsidR="00A85B40" w:rsidRPr="00A85B40" w:rsidRDefault="00A85B40" w:rsidP="00A85B40">
            <w:pPr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0</w:t>
            </w:r>
          </w:p>
        </w:tc>
        <w:tc>
          <w:tcPr>
            <w:tcW w:w="1762" w:type="dxa"/>
            <w:shd w:val="clear" w:color="auto" w:fill="auto"/>
          </w:tcPr>
          <w:p w:rsidR="00A85B40" w:rsidRPr="00A85B40" w:rsidRDefault="00A85B40" w:rsidP="00A85B40">
            <w:pPr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0</w:t>
            </w:r>
          </w:p>
        </w:tc>
        <w:tc>
          <w:tcPr>
            <w:tcW w:w="1763" w:type="dxa"/>
            <w:shd w:val="clear" w:color="auto" w:fill="auto"/>
          </w:tcPr>
          <w:p w:rsidR="00A85B40" w:rsidRPr="00A85B40" w:rsidRDefault="00A85B40" w:rsidP="00A85B40">
            <w:pPr>
              <w:jc w:val="center"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0</w:t>
            </w:r>
          </w:p>
        </w:tc>
      </w:tr>
      <w:tr w:rsidR="00A85B40" w:rsidRPr="00A85B40" w:rsidTr="004D3D88">
        <w:tc>
          <w:tcPr>
            <w:tcW w:w="3145" w:type="dxa"/>
            <w:shd w:val="clear" w:color="auto" w:fill="auto"/>
          </w:tcPr>
          <w:p w:rsidR="00A85B40" w:rsidRPr="00A85B40" w:rsidRDefault="00A85B40" w:rsidP="00A85B40">
            <w:pPr>
              <w:contextualSpacing/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50" w:type="dxa"/>
            <w:gridSpan w:val="4"/>
            <w:shd w:val="clear" w:color="auto" w:fill="auto"/>
          </w:tcPr>
          <w:p w:rsidR="00A85B40" w:rsidRPr="00A85B40" w:rsidRDefault="00A85B40" w:rsidP="00A85B40">
            <w:pPr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>-По итогам аукциона сложилась экономия в сумме 111,5 тыс. руб.</w:t>
            </w:r>
          </w:p>
          <w:p w:rsidR="00A85B40" w:rsidRPr="00A85B40" w:rsidRDefault="00A85B40" w:rsidP="00FC3948">
            <w:pPr>
              <w:rPr>
                <w:sz w:val="24"/>
                <w:szCs w:val="24"/>
              </w:rPr>
            </w:pPr>
            <w:r w:rsidRPr="00A85B40">
              <w:rPr>
                <w:sz w:val="24"/>
                <w:szCs w:val="24"/>
              </w:rPr>
              <w:t xml:space="preserve">-Экономия сложившаяся </w:t>
            </w:r>
            <w:r w:rsidR="00A242C6">
              <w:rPr>
                <w:sz w:val="24"/>
                <w:szCs w:val="24"/>
              </w:rPr>
              <w:t xml:space="preserve">по факту выполнения работ </w:t>
            </w:r>
            <w:proofErr w:type="gramStart"/>
            <w:r w:rsidR="00A242C6">
              <w:rPr>
                <w:sz w:val="24"/>
                <w:szCs w:val="24"/>
              </w:rPr>
              <w:t>20,9</w:t>
            </w:r>
            <w:r w:rsidRPr="00A85B40">
              <w:rPr>
                <w:sz w:val="24"/>
                <w:szCs w:val="24"/>
              </w:rPr>
              <w:t>тыс.руб.</w:t>
            </w:r>
            <w:proofErr w:type="gramEnd"/>
          </w:p>
        </w:tc>
      </w:tr>
    </w:tbl>
    <w:p w:rsidR="00A85B40" w:rsidRDefault="00A85B40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BC6CC1" w:rsidRDefault="00BC6CC1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4D3D88" w:rsidRPr="004D3D88" w:rsidRDefault="004D3D88" w:rsidP="004D3D88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4D3D88">
        <w:rPr>
          <w:rFonts w:eastAsiaTheme="minorHAnsi"/>
          <w:sz w:val="28"/>
          <w:szCs w:val="28"/>
          <w:lang w:eastAsia="en-US"/>
        </w:rPr>
        <w:t xml:space="preserve">5. Фотоматериалы: </w:t>
      </w:r>
    </w:p>
    <w:tbl>
      <w:tblPr>
        <w:tblW w:w="5014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1"/>
        <w:gridCol w:w="4762"/>
        <w:gridCol w:w="4761"/>
      </w:tblGrid>
      <w:tr w:rsidR="004D3D88" w:rsidRPr="004D3D88" w:rsidTr="00303F7B">
        <w:tc>
          <w:tcPr>
            <w:tcW w:w="709" w:type="dxa"/>
          </w:tcPr>
          <w:p w:rsidR="004D3D88" w:rsidRPr="004D3D88" w:rsidRDefault="004D3D88" w:rsidP="004D3D88">
            <w:pPr>
              <w:ind w:left="153" w:hanging="15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D3D88">
              <w:rPr>
                <w:rFonts w:eastAsia="Calibri"/>
                <w:sz w:val="24"/>
                <w:szCs w:val="24"/>
                <w:lang w:eastAsia="en-US"/>
              </w:rPr>
              <w:t>№</w:t>
            </w:r>
          </w:p>
          <w:p w:rsidR="004D3D88" w:rsidRPr="004D3D88" w:rsidRDefault="004D3D88" w:rsidP="004D3D88">
            <w:pPr>
              <w:ind w:left="153" w:hanging="15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D3D88">
              <w:rPr>
                <w:rFonts w:eastAsia="Calibri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4820" w:type="dxa"/>
            <w:shd w:val="clear" w:color="auto" w:fill="auto"/>
          </w:tcPr>
          <w:p w:rsidR="004D3D88" w:rsidRPr="004D3D88" w:rsidRDefault="004D3D88" w:rsidP="004D3D88">
            <w:pPr>
              <w:ind w:left="153" w:hanging="15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D3D88">
              <w:rPr>
                <w:rFonts w:eastAsia="Calibri"/>
                <w:sz w:val="24"/>
                <w:szCs w:val="24"/>
                <w:lang w:eastAsia="en-US"/>
              </w:rPr>
              <w:t>Фотографии объекта до реализации</w:t>
            </w:r>
          </w:p>
          <w:p w:rsidR="004D3D88" w:rsidRPr="004D3D88" w:rsidRDefault="004D3D88" w:rsidP="004D3D8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D3D88">
              <w:rPr>
                <w:rFonts w:eastAsia="Calibri"/>
                <w:sz w:val="24"/>
                <w:szCs w:val="24"/>
                <w:lang w:eastAsia="en-US"/>
              </w:rPr>
              <w:t>инициативного проекта</w:t>
            </w:r>
          </w:p>
        </w:tc>
        <w:tc>
          <w:tcPr>
            <w:tcW w:w="4819" w:type="dxa"/>
            <w:shd w:val="clear" w:color="auto" w:fill="auto"/>
          </w:tcPr>
          <w:p w:rsidR="004D3D88" w:rsidRPr="004D3D88" w:rsidRDefault="004D3D88" w:rsidP="004D3D8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D3D88">
              <w:rPr>
                <w:rFonts w:eastAsia="Calibri"/>
                <w:sz w:val="24"/>
                <w:szCs w:val="24"/>
                <w:lang w:eastAsia="en-US"/>
              </w:rPr>
              <w:t>Фотографии объекта после реализации инициативного проекта</w:t>
            </w:r>
          </w:p>
        </w:tc>
      </w:tr>
      <w:tr w:rsidR="004D3D88" w:rsidRPr="004D3D88" w:rsidTr="00303F7B">
        <w:tc>
          <w:tcPr>
            <w:tcW w:w="709" w:type="dxa"/>
          </w:tcPr>
          <w:p w:rsidR="004D3D88" w:rsidRPr="004D3D88" w:rsidRDefault="004D3D88" w:rsidP="004D3D88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4D3D88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820" w:type="dxa"/>
            <w:shd w:val="clear" w:color="auto" w:fill="auto"/>
          </w:tcPr>
          <w:p w:rsidR="004D3D88" w:rsidRPr="004D3D88" w:rsidRDefault="004D3D88" w:rsidP="004D3D88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4D3D88">
              <w:rPr>
                <w:rFonts w:eastAsia="Calibri"/>
                <w:sz w:val="28"/>
                <w:szCs w:val="28"/>
                <w:lang w:eastAsia="en-US"/>
              </w:rPr>
              <w:t xml:space="preserve">Входная группа </w:t>
            </w:r>
          </w:p>
          <w:p w:rsidR="004D3D88" w:rsidRPr="004D3D88" w:rsidRDefault="004D3D88" w:rsidP="004D3D88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4D3D88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5504CC4B" wp14:editId="341E4212">
                  <wp:extent cx="2769447" cy="2077085"/>
                  <wp:effectExtent l="0" t="0" r="0" b="0"/>
                  <wp:docPr id="2" name="Рисунок 2" descr="C:\Users\User\Downloads\WhatsApp Image 2023-08-25 at 10.28.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WhatsApp Image 2023-08-25 at 10.28.5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4561" cy="2080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shd w:val="clear" w:color="auto" w:fill="auto"/>
          </w:tcPr>
          <w:p w:rsidR="004D3D88" w:rsidRPr="004D3D88" w:rsidRDefault="004D3D88" w:rsidP="004D3D88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4D3D88">
              <w:rPr>
                <w:rFonts w:eastAsia="Calibri"/>
                <w:sz w:val="28"/>
                <w:szCs w:val="28"/>
                <w:lang w:eastAsia="en-US"/>
              </w:rPr>
              <w:t xml:space="preserve">Входная группа </w:t>
            </w:r>
          </w:p>
          <w:p w:rsidR="004D3D88" w:rsidRPr="004D3D88" w:rsidRDefault="004D3D88" w:rsidP="004D3D88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4D3D88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07D98ACD" wp14:editId="3FAEA148">
                  <wp:extent cx="2877305" cy="2038350"/>
                  <wp:effectExtent l="0" t="0" r="0" b="0"/>
                  <wp:docPr id="3" name="Рисунок 3" descr="C:\Users\User\Downloads\WhatsApp Image 2023-08-29 at 15.08.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WhatsApp Image 2023-08-29 at 15.08.2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0423" cy="2075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3D88" w:rsidRPr="004D3D88" w:rsidTr="00303F7B">
        <w:tc>
          <w:tcPr>
            <w:tcW w:w="709" w:type="dxa"/>
          </w:tcPr>
          <w:p w:rsidR="004D3D88" w:rsidRPr="004D3D88" w:rsidRDefault="004D3D88" w:rsidP="004D3D88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4D3D88"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820" w:type="dxa"/>
            <w:shd w:val="clear" w:color="auto" w:fill="auto"/>
          </w:tcPr>
          <w:p w:rsidR="004D3D88" w:rsidRPr="004D3D88" w:rsidRDefault="004D3D88" w:rsidP="004D3D88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4D3D88">
              <w:rPr>
                <w:rFonts w:eastAsia="Calibri"/>
                <w:sz w:val="28"/>
                <w:szCs w:val="28"/>
                <w:lang w:eastAsia="en-US"/>
              </w:rPr>
              <w:t>Холл</w:t>
            </w:r>
          </w:p>
          <w:p w:rsidR="004D3D88" w:rsidRPr="004D3D88" w:rsidRDefault="004D3D88" w:rsidP="004D3D88">
            <w:pPr>
              <w:spacing w:after="160" w:line="259" w:lineRule="auto"/>
              <w:ind w:left="-210" w:firstLine="210"/>
              <w:rPr>
                <w:rFonts w:eastAsia="Calibri"/>
                <w:sz w:val="28"/>
                <w:szCs w:val="28"/>
                <w:lang w:eastAsia="en-US"/>
              </w:rPr>
            </w:pPr>
            <w:r w:rsidRPr="004D3D88">
              <w:rPr>
                <w:rFonts w:eastAsia="Calibri"/>
                <w:noProof/>
                <w:sz w:val="28"/>
                <w:szCs w:val="28"/>
              </w:rPr>
              <w:lastRenderedPageBreak/>
              <w:drawing>
                <wp:inline distT="0" distB="0" distL="0" distR="0" wp14:anchorId="296E1396" wp14:editId="7EF21F74">
                  <wp:extent cx="3009899" cy="2257425"/>
                  <wp:effectExtent l="0" t="0" r="635" b="0"/>
                  <wp:docPr id="5" name="Рисунок 5" descr="C:\Users\User\Downloads\WhatsApp Image 2023-08-25 at 10.28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wnloads\WhatsApp Image 2023-08-25 at 10.28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899" cy="225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shd w:val="clear" w:color="auto" w:fill="auto"/>
          </w:tcPr>
          <w:p w:rsidR="004D3D88" w:rsidRPr="004D3D88" w:rsidRDefault="004D3D88" w:rsidP="004D3D88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4D3D88">
              <w:rPr>
                <w:rFonts w:eastAsia="Calibri"/>
                <w:sz w:val="28"/>
                <w:szCs w:val="28"/>
                <w:lang w:eastAsia="en-US"/>
              </w:rPr>
              <w:lastRenderedPageBreak/>
              <w:t>Холл</w:t>
            </w:r>
          </w:p>
          <w:p w:rsidR="004D3D88" w:rsidRPr="004D3D88" w:rsidRDefault="004D3D88" w:rsidP="004D3D88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4D3D88">
              <w:rPr>
                <w:rFonts w:eastAsia="Calibri"/>
                <w:noProof/>
                <w:sz w:val="28"/>
                <w:szCs w:val="28"/>
              </w:rPr>
              <w:lastRenderedPageBreak/>
              <w:drawing>
                <wp:inline distT="0" distB="0" distL="0" distR="0" wp14:anchorId="29ADADA9" wp14:editId="06EC0470">
                  <wp:extent cx="3503476" cy="2266950"/>
                  <wp:effectExtent l="0" t="0" r="1905" b="0"/>
                  <wp:docPr id="6" name="Рисунок 6" descr="C:\Users\User\Downloads\WhatsApp Image 2023-08-29 at 14.37.5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WhatsApp Image 2023-08-29 at 14.37.5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636" cy="2317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3D88" w:rsidRPr="004D3D88" w:rsidTr="00303F7B">
        <w:tc>
          <w:tcPr>
            <w:tcW w:w="709" w:type="dxa"/>
          </w:tcPr>
          <w:p w:rsidR="004D3D88" w:rsidRPr="004D3D88" w:rsidRDefault="004D3D88" w:rsidP="004D3D88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4D3D88">
              <w:rPr>
                <w:rFonts w:eastAsia="Calibri"/>
                <w:sz w:val="28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4820" w:type="dxa"/>
            <w:shd w:val="clear" w:color="auto" w:fill="auto"/>
          </w:tcPr>
          <w:p w:rsidR="004D3D88" w:rsidRPr="004D3D88" w:rsidRDefault="004D3D88" w:rsidP="004D3D88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4D3D88">
              <w:rPr>
                <w:rFonts w:eastAsia="Calibri"/>
                <w:sz w:val="28"/>
                <w:szCs w:val="28"/>
                <w:lang w:eastAsia="en-US"/>
              </w:rPr>
              <w:t>Хореографический зал</w:t>
            </w:r>
          </w:p>
          <w:p w:rsidR="004D3D88" w:rsidRPr="004D3D88" w:rsidRDefault="004D3D88" w:rsidP="004D3D88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4D3D88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27730093" wp14:editId="01E9D09D">
                  <wp:extent cx="2946399" cy="2209800"/>
                  <wp:effectExtent l="0" t="0" r="6985" b="0"/>
                  <wp:docPr id="7" name="Рисунок 7" descr="C:\Users\User\Downloads\WhatsApp Image 2023-08-25 at 10.28.3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WhatsApp Image 2023-08-25 at 10.28.3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399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3D88" w:rsidRPr="004D3D88" w:rsidRDefault="004D3D88" w:rsidP="004D3D88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shd w:val="clear" w:color="auto" w:fill="auto"/>
          </w:tcPr>
          <w:p w:rsidR="004D3D88" w:rsidRPr="004D3D88" w:rsidRDefault="004D3D88" w:rsidP="004D3D88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4D3D88">
              <w:rPr>
                <w:rFonts w:eastAsia="Calibri"/>
                <w:sz w:val="28"/>
                <w:szCs w:val="28"/>
                <w:lang w:eastAsia="en-US"/>
              </w:rPr>
              <w:t>Хореографический зал</w:t>
            </w:r>
          </w:p>
          <w:p w:rsidR="004D3D88" w:rsidRPr="004D3D88" w:rsidRDefault="004D3D88" w:rsidP="004D3D88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4D3D88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01F4B5E9" wp14:editId="23F358D5">
                  <wp:extent cx="3543300" cy="2242385"/>
                  <wp:effectExtent l="0" t="0" r="0" b="5715"/>
                  <wp:docPr id="8" name="Рисунок 8" descr="C:\Users\User\Downloads\WhatsApp Image 2023-08-29 at 14.40.0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ownloads\WhatsApp Image 2023-08-29 at 14.40.0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2997" cy="2261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3D88" w:rsidRPr="004D3D88" w:rsidTr="00303F7B">
        <w:tc>
          <w:tcPr>
            <w:tcW w:w="709" w:type="dxa"/>
          </w:tcPr>
          <w:p w:rsidR="004D3D88" w:rsidRPr="004D3D88" w:rsidRDefault="004D3D88" w:rsidP="004D3D88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4D3D88">
              <w:rPr>
                <w:rFonts w:eastAsia="Calibri"/>
                <w:sz w:val="28"/>
                <w:szCs w:val="28"/>
                <w:lang w:eastAsia="en-US"/>
              </w:rPr>
              <w:t xml:space="preserve">4. </w:t>
            </w:r>
          </w:p>
        </w:tc>
        <w:tc>
          <w:tcPr>
            <w:tcW w:w="4820" w:type="dxa"/>
            <w:shd w:val="clear" w:color="auto" w:fill="auto"/>
          </w:tcPr>
          <w:p w:rsidR="004D3D88" w:rsidRPr="004D3D88" w:rsidRDefault="004D3D88" w:rsidP="004D3D88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4D3D88">
              <w:rPr>
                <w:rFonts w:eastAsia="Calibri"/>
                <w:sz w:val="28"/>
                <w:szCs w:val="28"/>
                <w:lang w:eastAsia="en-US"/>
              </w:rPr>
              <w:t>Кабинет</w:t>
            </w:r>
          </w:p>
          <w:p w:rsidR="004D3D88" w:rsidRPr="004D3D88" w:rsidRDefault="004D3D88" w:rsidP="004D3D88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4D3D88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49A39BCC" wp14:editId="249CAAB1">
                  <wp:extent cx="3105150" cy="2094140"/>
                  <wp:effectExtent l="0" t="0" r="0" b="1905"/>
                  <wp:docPr id="9" name="Рисунок 9" descr="C:\Users\User\Downloads\WhatsApp Image 2023-08-25 at 10.28.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WhatsApp Image 2023-08-25 at 10.28.2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8404" cy="2123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shd w:val="clear" w:color="auto" w:fill="auto"/>
          </w:tcPr>
          <w:p w:rsidR="004D3D88" w:rsidRPr="004D3D88" w:rsidRDefault="004D3D88" w:rsidP="004D3D88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4D3D88">
              <w:rPr>
                <w:rFonts w:eastAsia="Calibri"/>
                <w:sz w:val="28"/>
                <w:szCs w:val="28"/>
                <w:lang w:eastAsia="en-US"/>
              </w:rPr>
              <w:t>Кабинет</w:t>
            </w:r>
          </w:p>
          <w:p w:rsidR="004D3D88" w:rsidRPr="004D3D88" w:rsidRDefault="004D3D88" w:rsidP="004D3D88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4D3D88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294D0A04" wp14:editId="0B85FA65">
                  <wp:extent cx="3086100" cy="2246361"/>
                  <wp:effectExtent l="0" t="0" r="0" b="1905"/>
                  <wp:docPr id="10" name="Рисунок 10" descr="C:\Users\User\Downloads\WhatsApp Image 2023-08-29 at 14.55.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WhatsApp Image 2023-08-29 at 14.55.0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6109" cy="2319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85B40" w:rsidRDefault="00A85B40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9E544B" w:rsidRDefault="009E544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sectPr w:rsidR="009E544B" w:rsidSect="001E1027">
      <w:pgSz w:w="11906" w:h="16838"/>
      <w:pgMar w:top="709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EE70D0"/>
    <w:multiLevelType w:val="hybridMultilevel"/>
    <w:tmpl w:val="4246C3FE"/>
    <w:lvl w:ilvl="0" w:tplc="64C0B3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E1775"/>
    <w:multiLevelType w:val="multilevel"/>
    <w:tmpl w:val="D3AAA284"/>
    <w:lvl w:ilvl="0">
      <w:start w:val="20"/>
      <w:numFmt w:val="decimal"/>
      <w:lvlText w:val="%1"/>
      <w:lvlJc w:val="left"/>
      <w:pPr>
        <w:ind w:left="1305" w:hanging="1305"/>
      </w:pPr>
      <w:rPr>
        <w:rFonts w:hint="default"/>
        <w:u w:val="none"/>
      </w:rPr>
    </w:lvl>
    <w:lvl w:ilvl="1">
      <w:start w:val="6"/>
      <w:numFmt w:val="decimalZero"/>
      <w:lvlText w:val="%1.%2"/>
      <w:lvlJc w:val="left"/>
      <w:pPr>
        <w:ind w:left="1665" w:hanging="1305"/>
      </w:pPr>
      <w:rPr>
        <w:rFonts w:hint="default"/>
        <w:u w:val="none"/>
      </w:rPr>
    </w:lvl>
    <w:lvl w:ilvl="2">
      <w:start w:val="2022"/>
      <w:numFmt w:val="decimal"/>
      <w:lvlText w:val="%1.%2.%3"/>
      <w:lvlJc w:val="left"/>
      <w:pPr>
        <w:ind w:left="1589" w:hanging="1305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385" w:hanging="1305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745" w:hanging="1305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CA"/>
    <w:rsid w:val="0003169E"/>
    <w:rsid w:val="00051ACB"/>
    <w:rsid w:val="00065AB4"/>
    <w:rsid w:val="0007526F"/>
    <w:rsid w:val="000C0F62"/>
    <w:rsid w:val="000C3099"/>
    <w:rsid w:val="001B2779"/>
    <w:rsid w:val="001E1027"/>
    <w:rsid w:val="00253D22"/>
    <w:rsid w:val="002C455D"/>
    <w:rsid w:val="003D7677"/>
    <w:rsid w:val="003F074D"/>
    <w:rsid w:val="00406A4A"/>
    <w:rsid w:val="004D3D88"/>
    <w:rsid w:val="004F73F5"/>
    <w:rsid w:val="005541DC"/>
    <w:rsid w:val="00567831"/>
    <w:rsid w:val="005B7D6F"/>
    <w:rsid w:val="0062168C"/>
    <w:rsid w:val="006840E1"/>
    <w:rsid w:val="006B479B"/>
    <w:rsid w:val="007B145A"/>
    <w:rsid w:val="007B2900"/>
    <w:rsid w:val="009571BD"/>
    <w:rsid w:val="0099687B"/>
    <w:rsid w:val="009E544B"/>
    <w:rsid w:val="00A05F59"/>
    <w:rsid w:val="00A242C6"/>
    <w:rsid w:val="00A85B40"/>
    <w:rsid w:val="00A92FB1"/>
    <w:rsid w:val="00A979CA"/>
    <w:rsid w:val="00AC47C8"/>
    <w:rsid w:val="00AC6D62"/>
    <w:rsid w:val="00B53563"/>
    <w:rsid w:val="00BC6CC1"/>
    <w:rsid w:val="00BC7257"/>
    <w:rsid w:val="00C73F10"/>
    <w:rsid w:val="00CE4742"/>
    <w:rsid w:val="00DD3268"/>
    <w:rsid w:val="00E17E13"/>
    <w:rsid w:val="00E30099"/>
    <w:rsid w:val="00ED3FF5"/>
    <w:rsid w:val="00F03145"/>
    <w:rsid w:val="00F33E8A"/>
    <w:rsid w:val="00F70BCA"/>
    <w:rsid w:val="00FA3D5F"/>
    <w:rsid w:val="00FC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5348C0-E9F2-4C9F-B4CC-CD0F2BAD0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6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C6D6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D6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3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PC38WP01</cp:lastModifiedBy>
  <cp:revision>4</cp:revision>
  <cp:lastPrinted>2022-11-29T10:49:00Z</cp:lastPrinted>
  <dcterms:created xsi:type="dcterms:W3CDTF">2023-09-01T11:41:00Z</dcterms:created>
  <dcterms:modified xsi:type="dcterms:W3CDTF">2023-10-16T14:59:00Z</dcterms:modified>
</cp:coreProperties>
</file>