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3D9D" w:rsidRPr="00A670B4" w:rsidRDefault="00A670B4" w:rsidP="001117F9">
      <w:pPr>
        <w:spacing w:after="0" w:line="235" w:lineRule="auto"/>
        <w:jc w:val="right"/>
        <w:rPr>
          <w:rFonts w:ascii="Times New Roman" w:eastAsia="Times New Roman" w:hAnsi="Times New Roman" w:cs="Times New Roman"/>
          <w:bCs/>
          <w:sz w:val="28"/>
          <w:szCs w:val="28"/>
          <w:lang w:eastAsia="ru-RU"/>
        </w:rPr>
      </w:pPr>
      <w:r w:rsidRPr="00A670B4">
        <w:rPr>
          <w:rFonts w:ascii="Times New Roman" w:eastAsia="Times New Roman" w:hAnsi="Times New Roman" w:cs="Times New Roman"/>
          <w:bCs/>
          <w:sz w:val="28"/>
          <w:szCs w:val="28"/>
          <w:lang w:eastAsia="ru-RU"/>
        </w:rPr>
        <w:t>ПРОЕКТ</w:t>
      </w:r>
    </w:p>
    <w:p w:rsidR="00A670B4" w:rsidRDefault="00A670B4" w:rsidP="001117F9">
      <w:pPr>
        <w:spacing w:after="0" w:line="235" w:lineRule="auto"/>
        <w:jc w:val="center"/>
        <w:rPr>
          <w:rFonts w:ascii="Times New Roman" w:eastAsia="Times New Roman" w:hAnsi="Times New Roman" w:cs="Times New Roman"/>
          <w:b/>
          <w:bCs/>
          <w:sz w:val="35"/>
          <w:szCs w:val="35"/>
          <w:lang w:eastAsia="ru-RU"/>
        </w:rPr>
      </w:pPr>
    </w:p>
    <w:p w:rsidR="00634091" w:rsidRPr="00C047DC" w:rsidRDefault="00634091" w:rsidP="001117F9">
      <w:pPr>
        <w:spacing w:after="0" w:line="235" w:lineRule="auto"/>
        <w:jc w:val="center"/>
        <w:rPr>
          <w:rFonts w:ascii="Times New Roman" w:eastAsia="Times New Roman" w:hAnsi="Times New Roman" w:cs="Times New Roman"/>
          <w:b/>
          <w:bCs/>
          <w:sz w:val="35"/>
          <w:szCs w:val="35"/>
          <w:lang w:eastAsia="ru-RU"/>
        </w:rPr>
      </w:pPr>
      <w:r w:rsidRPr="00C047DC">
        <w:rPr>
          <w:rFonts w:ascii="Times New Roman" w:eastAsia="Times New Roman" w:hAnsi="Times New Roman" w:cs="Times New Roman"/>
          <w:b/>
          <w:bCs/>
          <w:sz w:val="35"/>
          <w:szCs w:val="35"/>
          <w:lang w:eastAsia="ru-RU"/>
        </w:rPr>
        <w:t>АДМИНИСТРАЦИЯ</w:t>
      </w:r>
    </w:p>
    <w:p w:rsidR="00634091" w:rsidRPr="00C047DC" w:rsidRDefault="00634091" w:rsidP="001117F9">
      <w:pPr>
        <w:spacing w:after="0" w:line="235" w:lineRule="auto"/>
        <w:jc w:val="center"/>
        <w:rPr>
          <w:rFonts w:ascii="Times New Roman" w:eastAsia="Times New Roman" w:hAnsi="Times New Roman" w:cs="Times New Roman"/>
          <w:b/>
          <w:bCs/>
          <w:sz w:val="35"/>
          <w:szCs w:val="35"/>
          <w:lang w:eastAsia="ru-RU"/>
        </w:rPr>
      </w:pPr>
      <w:r w:rsidRPr="00C047DC">
        <w:rPr>
          <w:rFonts w:ascii="Times New Roman" w:eastAsia="Times New Roman" w:hAnsi="Times New Roman" w:cs="Times New Roman"/>
          <w:b/>
          <w:bCs/>
          <w:sz w:val="35"/>
          <w:szCs w:val="35"/>
          <w:lang w:eastAsia="ru-RU"/>
        </w:rPr>
        <w:t>ГОРОДА РОСТОВА-НА-ДОНУ</w:t>
      </w:r>
    </w:p>
    <w:p w:rsidR="00634091" w:rsidRPr="00C047DC" w:rsidRDefault="00634091" w:rsidP="001117F9">
      <w:pPr>
        <w:spacing w:after="0" w:line="235" w:lineRule="auto"/>
        <w:jc w:val="center"/>
        <w:rPr>
          <w:rFonts w:ascii="Times New Roman" w:eastAsia="Times New Roman" w:hAnsi="Times New Roman" w:cs="Times New Roman"/>
          <w:sz w:val="28"/>
          <w:szCs w:val="28"/>
          <w:lang w:eastAsia="ru-RU"/>
        </w:rPr>
      </w:pPr>
    </w:p>
    <w:p w:rsidR="00634091" w:rsidRPr="00C047DC" w:rsidRDefault="00634091" w:rsidP="001117F9">
      <w:pPr>
        <w:spacing w:after="0" w:line="235" w:lineRule="auto"/>
        <w:jc w:val="center"/>
        <w:rPr>
          <w:rFonts w:ascii="Times New Roman" w:eastAsia="Times New Roman" w:hAnsi="Times New Roman" w:cs="Times New Roman"/>
          <w:sz w:val="36"/>
          <w:szCs w:val="36"/>
          <w:lang w:eastAsia="ru-RU"/>
        </w:rPr>
      </w:pPr>
      <w:r w:rsidRPr="00C047DC">
        <w:rPr>
          <w:rFonts w:ascii="Times New Roman" w:eastAsia="Times New Roman" w:hAnsi="Times New Roman" w:cs="Times New Roman"/>
          <w:sz w:val="36"/>
          <w:szCs w:val="36"/>
          <w:lang w:eastAsia="ru-RU"/>
        </w:rPr>
        <w:t>ПОСТАНОВЛЕНИЕ</w:t>
      </w:r>
    </w:p>
    <w:p w:rsidR="00634091" w:rsidRPr="00C047DC" w:rsidRDefault="00634091" w:rsidP="001117F9">
      <w:pPr>
        <w:spacing w:after="0" w:line="235" w:lineRule="auto"/>
        <w:rPr>
          <w:rFonts w:ascii="Times New Roman" w:eastAsia="Times New Roman" w:hAnsi="Times New Roman" w:cs="Times New Roman"/>
          <w:sz w:val="28"/>
          <w:szCs w:val="28"/>
          <w:lang w:eastAsia="ru-RU"/>
        </w:rPr>
      </w:pPr>
    </w:p>
    <w:tbl>
      <w:tblPr>
        <w:tblW w:w="9623" w:type="dxa"/>
        <w:tblInd w:w="-54" w:type="dxa"/>
        <w:tblLayout w:type="fixed"/>
        <w:tblCellMar>
          <w:left w:w="56" w:type="dxa"/>
          <w:right w:w="56" w:type="dxa"/>
        </w:tblCellMar>
        <w:tblLook w:val="0000" w:firstRow="0" w:lastRow="0" w:firstColumn="0" w:lastColumn="0" w:noHBand="0" w:noVBand="0"/>
      </w:tblPr>
      <w:tblGrid>
        <w:gridCol w:w="2891"/>
        <w:gridCol w:w="4500"/>
        <w:gridCol w:w="364"/>
        <w:gridCol w:w="1868"/>
      </w:tblGrid>
      <w:tr w:rsidR="00C047DC" w:rsidRPr="00C047DC" w:rsidTr="006F0DBB">
        <w:tc>
          <w:tcPr>
            <w:tcW w:w="2891" w:type="dxa"/>
          </w:tcPr>
          <w:p w:rsidR="00634091" w:rsidRPr="00C047DC" w:rsidRDefault="00634091" w:rsidP="001117F9">
            <w:pPr>
              <w:spacing w:after="0" w:line="235" w:lineRule="auto"/>
              <w:rPr>
                <w:rFonts w:ascii="Times New Roman" w:eastAsia="Times New Roman" w:hAnsi="Times New Roman" w:cs="Times New Roman"/>
                <w:sz w:val="28"/>
                <w:szCs w:val="28"/>
                <w:u w:val="single"/>
                <w:lang w:eastAsia="ru-RU"/>
              </w:rPr>
            </w:pPr>
            <w:r w:rsidRPr="00C047DC">
              <w:rPr>
                <w:rFonts w:ascii="Times New Roman" w:eastAsia="Times New Roman" w:hAnsi="Times New Roman" w:cs="Times New Roman"/>
                <w:sz w:val="28"/>
                <w:szCs w:val="28"/>
                <w:lang w:eastAsia="ru-RU"/>
              </w:rPr>
              <w:t>«___»__________2019</w:t>
            </w:r>
          </w:p>
        </w:tc>
        <w:tc>
          <w:tcPr>
            <w:tcW w:w="4500" w:type="dxa"/>
          </w:tcPr>
          <w:p w:rsidR="00634091" w:rsidRPr="00C047DC" w:rsidRDefault="00634091" w:rsidP="001117F9">
            <w:pPr>
              <w:spacing w:after="0" w:line="235" w:lineRule="auto"/>
              <w:rPr>
                <w:rFonts w:ascii="Times New Roman" w:eastAsia="Times New Roman" w:hAnsi="Times New Roman" w:cs="Times New Roman"/>
                <w:sz w:val="28"/>
                <w:szCs w:val="28"/>
                <w:lang w:val="en-US" w:eastAsia="ru-RU"/>
              </w:rPr>
            </w:pPr>
          </w:p>
        </w:tc>
        <w:tc>
          <w:tcPr>
            <w:tcW w:w="364" w:type="dxa"/>
          </w:tcPr>
          <w:p w:rsidR="00634091" w:rsidRPr="00C047DC" w:rsidRDefault="00634091" w:rsidP="001117F9">
            <w:pPr>
              <w:spacing w:after="0" w:line="235" w:lineRule="auto"/>
              <w:rPr>
                <w:rFonts w:ascii="Times New Roman" w:eastAsia="Times New Roman" w:hAnsi="Times New Roman" w:cs="Times New Roman"/>
                <w:sz w:val="28"/>
                <w:szCs w:val="28"/>
                <w:u w:val="single"/>
                <w:lang w:val="en-US" w:eastAsia="ru-RU"/>
              </w:rPr>
            </w:pPr>
          </w:p>
        </w:tc>
        <w:tc>
          <w:tcPr>
            <w:tcW w:w="1868" w:type="dxa"/>
          </w:tcPr>
          <w:p w:rsidR="00634091" w:rsidRPr="00C047DC" w:rsidRDefault="00634091" w:rsidP="001117F9">
            <w:pPr>
              <w:spacing w:after="0" w:line="235" w:lineRule="auto"/>
              <w:rPr>
                <w:rFonts w:ascii="Times New Roman" w:eastAsia="Times New Roman" w:hAnsi="Times New Roman" w:cs="Times New Roman"/>
                <w:sz w:val="28"/>
                <w:szCs w:val="28"/>
                <w:u w:val="single"/>
                <w:lang w:eastAsia="ru-RU"/>
              </w:rPr>
            </w:pPr>
            <w:r w:rsidRPr="00C047DC">
              <w:rPr>
                <w:rFonts w:ascii="Times New Roman" w:eastAsia="Times New Roman" w:hAnsi="Times New Roman" w:cs="Times New Roman"/>
                <w:sz w:val="28"/>
                <w:szCs w:val="28"/>
                <w:lang w:eastAsia="ru-RU"/>
              </w:rPr>
              <w:t>№ _____</w:t>
            </w:r>
          </w:p>
        </w:tc>
      </w:tr>
    </w:tbl>
    <w:p w:rsidR="00634091" w:rsidRPr="00C047DC" w:rsidRDefault="00634091" w:rsidP="001117F9">
      <w:pPr>
        <w:spacing w:after="0" w:line="235" w:lineRule="auto"/>
        <w:rPr>
          <w:rFonts w:ascii="Times New Roman" w:eastAsia="Times New Roman" w:hAnsi="Times New Roman" w:cs="Times New Roman"/>
          <w:b/>
          <w:bCs/>
          <w:sz w:val="26"/>
          <w:szCs w:val="26"/>
          <w:lang w:eastAsia="ru-RU"/>
        </w:rPr>
      </w:pPr>
      <w:r w:rsidRPr="00C047DC">
        <w:rPr>
          <w:rFonts w:ascii="Times New Roman" w:eastAsia="Times New Roman" w:hAnsi="Times New Roman" w:cs="Times New Roman"/>
          <w:b/>
          <w:bCs/>
          <w:sz w:val="28"/>
          <w:szCs w:val="28"/>
          <w:lang w:eastAsia="ru-RU"/>
        </w:rPr>
        <w:t xml:space="preserve"> </w:t>
      </w:r>
    </w:p>
    <w:tbl>
      <w:tblPr>
        <w:tblW w:w="5665" w:type="dxa"/>
        <w:tblInd w:w="-106" w:type="dxa"/>
        <w:tblLayout w:type="fixed"/>
        <w:tblLook w:val="00A0" w:firstRow="1" w:lastRow="0" w:firstColumn="1" w:lastColumn="0" w:noHBand="0" w:noVBand="0"/>
      </w:tblPr>
      <w:tblGrid>
        <w:gridCol w:w="5665"/>
      </w:tblGrid>
      <w:tr w:rsidR="00C047DC" w:rsidRPr="00C047DC" w:rsidTr="006F0DBB">
        <w:tc>
          <w:tcPr>
            <w:tcW w:w="5665" w:type="dxa"/>
          </w:tcPr>
          <w:p w:rsidR="00634091" w:rsidRPr="00C047DC" w:rsidRDefault="00634091" w:rsidP="00E637B8">
            <w:pPr>
              <w:spacing w:after="0" w:line="235" w:lineRule="auto"/>
              <w:jc w:val="both"/>
              <w:rPr>
                <w:rFonts w:ascii="Times New Roman" w:eastAsia="Calibri" w:hAnsi="Times New Roman" w:cs="Times New Roman"/>
                <w:sz w:val="28"/>
                <w:szCs w:val="28"/>
                <w:lang w:eastAsia="ru-RU"/>
              </w:rPr>
            </w:pPr>
            <w:r w:rsidRPr="00C047DC">
              <w:rPr>
                <w:rFonts w:ascii="Times New Roman" w:eastAsia="Calibri" w:hAnsi="Times New Roman" w:cs="Times New Roman"/>
                <w:sz w:val="28"/>
                <w:szCs w:val="28"/>
                <w:lang w:eastAsia="ru-RU"/>
              </w:rPr>
              <w:t>О</w:t>
            </w:r>
            <w:r w:rsidR="00B75F05">
              <w:rPr>
                <w:rFonts w:ascii="Times New Roman" w:eastAsia="Calibri" w:hAnsi="Times New Roman" w:cs="Times New Roman"/>
                <w:sz w:val="28"/>
                <w:szCs w:val="28"/>
                <w:lang w:eastAsia="ru-RU"/>
              </w:rPr>
              <w:t>б утверждении</w:t>
            </w:r>
            <w:r w:rsidRPr="00C047DC">
              <w:rPr>
                <w:rFonts w:ascii="Times New Roman" w:eastAsia="Calibri" w:hAnsi="Times New Roman" w:cs="Times New Roman"/>
                <w:sz w:val="28"/>
                <w:szCs w:val="28"/>
                <w:lang w:eastAsia="ru-RU"/>
              </w:rPr>
              <w:t xml:space="preserve"> административного регламента № АР-077-01 муниципальной услуги «Предоставление в пользование водных объектов на основании договоров водопользования»</w:t>
            </w:r>
          </w:p>
        </w:tc>
      </w:tr>
    </w:tbl>
    <w:p w:rsidR="00634091" w:rsidRPr="00C047DC" w:rsidRDefault="00634091" w:rsidP="001117F9">
      <w:pPr>
        <w:spacing w:after="0" w:line="235" w:lineRule="auto"/>
        <w:jc w:val="both"/>
        <w:rPr>
          <w:rFonts w:ascii="Times New Roman" w:eastAsia="Times New Roman" w:hAnsi="Times New Roman" w:cs="Times New Roman"/>
          <w:sz w:val="28"/>
          <w:szCs w:val="28"/>
          <w:lang w:eastAsia="ru-RU"/>
        </w:rPr>
      </w:pPr>
    </w:p>
    <w:p w:rsidR="00634091" w:rsidRPr="00C047DC" w:rsidRDefault="00634091" w:rsidP="001117F9">
      <w:pPr>
        <w:spacing w:after="0" w:line="235" w:lineRule="auto"/>
        <w:ind w:firstLine="709"/>
        <w:jc w:val="both"/>
        <w:rPr>
          <w:rFonts w:ascii="Times New Roman" w:eastAsia="Times New Roman" w:hAnsi="Times New Roman" w:cs="Times New Roman"/>
          <w:sz w:val="28"/>
          <w:szCs w:val="28"/>
          <w:lang w:eastAsia="ru-RU"/>
        </w:rPr>
      </w:pPr>
      <w:r w:rsidRPr="00C047DC">
        <w:rPr>
          <w:rFonts w:ascii="Times New Roman" w:eastAsia="Times New Roman" w:hAnsi="Times New Roman" w:cs="Times New Roman"/>
          <w:sz w:val="28"/>
          <w:szCs w:val="28"/>
          <w:lang w:eastAsia="ru-RU"/>
        </w:rPr>
        <w:t>В соответствии с Водным кодексом Российской Федерации, Федеральным законом от 06.10.2003 № 131-ФЗ «Об общих принципах организации местного самоуправления в Российской Федерации»</w:t>
      </w:r>
      <w:r w:rsidR="002A73A0">
        <w:rPr>
          <w:rFonts w:ascii="Times New Roman" w:eastAsia="Times New Roman" w:hAnsi="Times New Roman" w:cs="Times New Roman"/>
          <w:sz w:val="28"/>
          <w:szCs w:val="28"/>
          <w:lang w:eastAsia="ru-RU"/>
        </w:rPr>
        <w:t xml:space="preserve">, Федеральным законом от 27.07.2010 </w:t>
      </w:r>
      <w:r w:rsidR="007310A1">
        <w:rPr>
          <w:rFonts w:ascii="Times New Roman" w:eastAsia="Times New Roman" w:hAnsi="Times New Roman" w:cs="Times New Roman"/>
          <w:sz w:val="28"/>
          <w:szCs w:val="28"/>
          <w:lang w:eastAsia="ru-RU"/>
        </w:rPr>
        <w:t xml:space="preserve">                 </w:t>
      </w:r>
      <w:r w:rsidR="002A73A0">
        <w:rPr>
          <w:rFonts w:ascii="Times New Roman" w:eastAsia="Times New Roman" w:hAnsi="Times New Roman" w:cs="Times New Roman"/>
          <w:sz w:val="28"/>
          <w:szCs w:val="28"/>
          <w:lang w:eastAsia="ru-RU"/>
        </w:rPr>
        <w:t>№ 210-ФЗ «Об организации предоставления государственных и муниципальных услуг».</w:t>
      </w:r>
      <w:r w:rsidRPr="00C047DC">
        <w:rPr>
          <w:rFonts w:ascii="Times New Roman" w:eastAsia="Times New Roman" w:hAnsi="Times New Roman" w:cs="Times New Roman"/>
          <w:sz w:val="28"/>
          <w:szCs w:val="28"/>
          <w:lang w:eastAsia="ru-RU"/>
        </w:rPr>
        <w:t xml:space="preserve"> </w:t>
      </w:r>
    </w:p>
    <w:p w:rsidR="00634091" w:rsidRPr="00C047DC" w:rsidRDefault="00634091" w:rsidP="001117F9">
      <w:pPr>
        <w:spacing w:after="0" w:line="235" w:lineRule="auto"/>
        <w:jc w:val="center"/>
        <w:rPr>
          <w:rFonts w:ascii="Times New Roman" w:eastAsia="Times New Roman" w:hAnsi="Times New Roman" w:cs="Times New Roman"/>
          <w:spacing w:val="20"/>
          <w:sz w:val="28"/>
          <w:szCs w:val="28"/>
          <w:lang w:eastAsia="ru-RU"/>
        </w:rPr>
      </w:pPr>
    </w:p>
    <w:p w:rsidR="002A73A0" w:rsidRDefault="00634091" w:rsidP="002A73A0">
      <w:pPr>
        <w:spacing w:after="0" w:line="235" w:lineRule="auto"/>
        <w:jc w:val="center"/>
        <w:rPr>
          <w:rFonts w:ascii="Times New Roman" w:eastAsia="Times New Roman" w:hAnsi="Times New Roman" w:cs="Times New Roman"/>
          <w:spacing w:val="20"/>
          <w:sz w:val="28"/>
          <w:szCs w:val="28"/>
          <w:lang w:eastAsia="ru-RU"/>
        </w:rPr>
      </w:pPr>
      <w:r w:rsidRPr="00C047DC">
        <w:rPr>
          <w:rFonts w:ascii="Times New Roman" w:eastAsia="Times New Roman" w:hAnsi="Times New Roman" w:cs="Times New Roman"/>
          <w:spacing w:val="20"/>
          <w:sz w:val="28"/>
          <w:szCs w:val="28"/>
          <w:lang w:eastAsia="ru-RU"/>
        </w:rPr>
        <w:t>П О С Т А Н О В Л Я Ю:</w:t>
      </w:r>
    </w:p>
    <w:p w:rsidR="002A73A0" w:rsidRDefault="002A73A0" w:rsidP="002A73A0">
      <w:pPr>
        <w:spacing w:after="0" w:line="235" w:lineRule="auto"/>
        <w:jc w:val="center"/>
        <w:rPr>
          <w:rFonts w:ascii="Times New Roman" w:eastAsia="Times New Roman" w:hAnsi="Times New Roman" w:cs="Times New Roman"/>
          <w:spacing w:val="20"/>
          <w:sz w:val="28"/>
          <w:szCs w:val="28"/>
          <w:lang w:eastAsia="ru-RU"/>
        </w:rPr>
      </w:pPr>
    </w:p>
    <w:p w:rsidR="002A73A0" w:rsidRPr="009D629E" w:rsidRDefault="002A73A0" w:rsidP="009D629E">
      <w:pPr>
        <w:pStyle w:val="af"/>
        <w:numPr>
          <w:ilvl w:val="0"/>
          <w:numId w:val="4"/>
        </w:numPr>
        <w:spacing w:after="0" w:line="240" w:lineRule="auto"/>
        <w:ind w:left="-142" w:firstLine="916"/>
        <w:jc w:val="both"/>
        <w:rPr>
          <w:rFonts w:ascii="Times New Roman" w:hAnsi="Times New Roman" w:cs="Times New Roman"/>
          <w:sz w:val="28"/>
          <w:szCs w:val="28"/>
          <w:lang w:eastAsia="ru-RU"/>
        </w:rPr>
      </w:pPr>
      <w:r w:rsidRPr="002A73A0">
        <w:rPr>
          <w:rFonts w:ascii="Times New Roman" w:hAnsi="Times New Roman" w:cs="Times New Roman"/>
          <w:sz w:val="28"/>
          <w:szCs w:val="28"/>
          <w:lang w:eastAsia="ru-RU"/>
        </w:rPr>
        <w:t>Утвердить административный регламент №</w:t>
      </w:r>
      <w:r w:rsidRPr="002A73A0">
        <w:rPr>
          <w:rFonts w:ascii="Times New Roman" w:eastAsia="Calibri" w:hAnsi="Times New Roman" w:cs="Times New Roman"/>
          <w:sz w:val="28"/>
          <w:szCs w:val="28"/>
          <w:lang w:eastAsia="ru-RU"/>
        </w:rPr>
        <w:t xml:space="preserve"> </w:t>
      </w:r>
      <w:r w:rsidRPr="00C047DC">
        <w:rPr>
          <w:rFonts w:ascii="Times New Roman" w:eastAsia="Calibri" w:hAnsi="Times New Roman" w:cs="Times New Roman"/>
          <w:sz w:val="28"/>
          <w:szCs w:val="28"/>
          <w:lang w:eastAsia="ru-RU"/>
        </w:rPr>
        <w:t>АР-077-01</w:t>
      </w:r>
      <w:r>
        <w:rPr>
          <w:rFonts w:ascii="Times New Roman" w:eastAsia="Calibri" w:hAnsi="Times New Roman" w:cs="Times New Roman"/>
          <w:sz w:val="28"/>
          <w:szCs w:val="28"/>
          <w:lang w:eastAsia="ru-RU"/>
        </w:rPr>
        <w:t xml:space="preserve"> муниципальной услуги</w:t>
      </w:r>
      <w:r w:rsidR="009D629E">
        <w:rPr>
          <w:rFonts w:ascii="Times New Roman" w:eastAsia="Calibri" w:hAnsi="Times New Roman" w:cs="Times New Roman"/>
          <w:sz w:val="28"/>
          <w:szCs w:val="28"/>
          <w:lang w:eastAsia="ru-RU"/>
        </w:rPr>
        <w:t xml:space="preserve"> </w:t>
      </w:r>
      <w:r w:rsidR="009D629E" w:rsidRPr="00C047DC">
        <w:rPr>
          <w:rFonts w:ascii="Times New Roman" w:eastAsia="Calibri" w:hAnsi="Times New Roman" w:cs="Times New Roman"/>
          <w:sz w:val="28"/>
          <w:szCs w:val="28"/>
          <w:lang w:eastAsia="ru-RU"/>
        </w:rPr>
        <w:t>«Предоставление в пользование</w:t>
      </w:r>
      <w:r w:rsidR="009D629E" w:rsidRPr="009D629E">
        <w:rPr>
          <w:rFonts w:ascii="Times New Roman" w:eastAsia="Calibri" w:hAnsi="Times New Roman" w:cs="Times New Roman"/>
          <w:sz w:val="28"/>
          <w:szCs w:val="28"/>
          <w:lang w:eastAsia="ru-RU"/>
        </w:rPr>
        <w:t xml:space="preserve"> </w:t>
      </w:r>
      <w:r w:rsidR="009D629E" w:rsidRPr="00C047DC">
        <w:rPr>
          <w:rFonts w:ascii="Times New Roman" w:eastAsia="Calibri" w:hAnsi="Times New Roman" w:cs="Times New Roman"/>
          <w:sz w:val="28"/>
          <w:szCs w:val="28"/>
          <w:lang w:eastAsia="ru-RU"/>
        </w:rPr>
        <w:t>водных объектов на основании договоров</w:t>
      </w:r>
      <w:r w:rsidR="009D629E">
        <w:rPr>
          <w:rFonts w:ascii="Times New Roman" w:eastAsia="Calibri" w:hAnsi="Times New Roman" w:cs="Times New Roman"/>
          <w:sz w:val="28"/>
          <w:szCs w:val="28"/>
          <w:lang w:eastAsia="ru-RU"/>
        </w:rPr>
        <w:t xml:space="preserve"> водопользования» </w:t>
      </w:r>
      <w:r w:rsidR="007310A1">
        <w:rPr>
          <w:rFonts w:ascii="Times New Roman" w:eastAsia="Calibri" w:hAnsi="Times New Roman" w:cs="Times New Roman"/>
          <w:sz w:val="28"/>
          <w:szCs w:val="28"/>
          <w:lang w:eastAsia="ru-RU"/>
        </w:rPr>
        <w:t>согласно приложению к постановлению</w:t>
      </w:r>
      <w:r w:rsidR="009D629E">
        <w:rPr>
          <w:rFonts w:ascii="Times New Roman" w:eastAsia="Calibri" w:hAnsi="Times New Roman" w:cs="Times New Roman"/>
          <w:sz w:val="28"/>
          <w:szCs w:val="28"/>
          <w:lang w:eastAsia="ru-RU"/>
        </w:rPr>
        <w:t>.</w:t>
      </w:r>
    </w:p>
    <w:p w:rsidR="009D629E" w:rsidRPr="008C369E" w:rsidRDefault="008C369E" w:rsidP="009D629E">
      <w:pPr>
        <w:pStyle w:val="af"/>
        <w:numPr>
          <w:ilvl w:val="0"/>
          <w:numId w:val="4"/>
        </w:numPr>
        <w:spacing w:after="0" w:line="240" w:lineRule="auto"/>
        <w:ind w:left="-142" w:firstLine="916"/>
        <w:jc w:val="both"/>
        <w:rPr>
          <w:rFonts w:ascii="Times New Roman" w:hAnsi="Times New Roman" w:cs="Times New Roman"/>
          <w:sz w:val="28"/>
          <w:szCs w:val="28"/>
          <w:lang w:eastAsia="ru-RU"/>
        </w:rPr>
      </w:pPr>
      <w:r>
        <w:rPr>
          <w:rFonts w:ascii="Times New Roman" w:eastAsia="Calibri" w:hAnsi="Times New Roman" w:cs="Times New Roman"/>
          <w:sz w:val="28"/>
          <w:szCs w:val="28"/>
          <w:lang w:eastAsia="ru-RU"/>
        </w:rPr>
        <w:t>Постановление Администрации города Ростова-на-Дону от 25 июля 2016 г. № 1000 признать утратившим силу.</w:t>
      </w:r>
    </w:p>
    <w:p w:rsidR="008C369E" w:rsidRPr="008C369E" w:rsidRDefault="008C369E" w:rsidP="009D629E">
      <w:pPr>
        <w:pStyle w:val="af"/>
        <w:numPr>
          <w:ilvl w:val="0"/>
          <w:numId w:val="4"/>
        </w:numPr>
        <w:spacing w:after="0" w:line="240" w:lineRule="auto"/>
        <w:ind w:left="-142" w:firstLine="916"/>
        <w:jc w:val="both"/>
        <w:rPr>
          <w:rFonts w:ascii="Times New Roman" w:hAnsi="Times New Roman" w:cs="Times New Roman"/>
          <w:sz w:val="28"/>
          <w:szCs w:val="28"/>
          <w:lang w:eastAsia="ru-RU"/>
        </w:rPr>
      </w:pPr>
      <w:r>
        <w:rPr>
          <w:rFonts w:ascii="Times New Roman" w:eastAsia="Calibri" w:hAnsi="Times New Roman" w:cs="Times New Roman"/>
          <w:sz w:val="28"/>
          <w:szCs w:val="28"/>
          <w:lang w:eastAsia="ru-RU"/>
        </w:rPr>
        <w:t>Постановление вступает в силу со дня официального опубликования в городской газете «Ростов Официальный».</w:t>
      </w:r>
    </w:p>
    <w:p w:rsidR="008C369E" w:rsidRPr="008C369E" w:rsidRDefault="008C369E" w:rsidP="009D629E">
      <w:pPr>
        <w:pStyle w:val="af"/>
        <w:numPr>
          <w:ilvl w:val="0"/>
          <w:numId w:val="4"/>
        </w:numPr>
        <w:spacing w:after="0" w:line="240" w:lineRule="auto"/>
        <w:ind w:left="-142" w:firstLine="916"/>
        <w:jc w:val="both"/>
        <w:rPr>
          <w:rFonts w:ascii="Times New Roman" w:hAnsi="Times New Roman" w:cs="Times New Roman"/>
          <w:sz w:val="28"/>
          <w:szCs w:val="28"/>
          <w:lang w:eastAsia="ru-RU"/>
        </w:rPr>
      </w:pPr>
      <w:r>
        <w:rPr>
          <w:rFonts w:ascii="Times New Roman" w:eastAsia="Calibri" w:hAnsi="Times New Roman" w:cs="Times New Roman"/>
          <w:sz w:val="28"/>
          <w:szCs w:val="28"/>
          <w:lang w:eastAsia="ru-RU"/>
        </w:rPr>
        <w:t>Контроль за выполнением постановления возложить на заместителя главы Администрации города Ростова-на-Дону по жилищно-коммунальному хозяйству.</w:t>
      </w:r>
    </w:p>
    <w:p w:rsidR="008C369E" w:rsidRDefault="008C369E" w:rsidP="008C369E">
      <w:pPr>
        <w:spacing w:after="0" w:line="240" w:lineRule="auto"/>
        <w:ind w:left="-142"/>
        <w:jc w:val="both"/>
        <w:rPr>
          <w:rFonts w:ascii="Times New Roman" w:hAnsi="Times New Roman" w:cs="Times New Roman"/>
          <w:sz w:val="28"/>
          <w:szCs w:val="28"/>
          <w:lang w:eastAsia="ru-RU"/>
        </w:rPr>
      </w:pPr>
    </w:p>
    <w:p w:rsidR="008C369E" w:rsidRDefault="008C369E" w:rsidP="008C369E">
      <w:pPr>
        <w:spacing w:after="0" w:line="240" w:lineRule="auto"/>
        <w:ind w:left="-142"/>
        <w:jc w:val="both"/>
        <w:rPr>
          <w:rFonts w:ascii="Times New Roman" w:hAnsi="Times New Roman" w:cs="Times New Roman"/>
          <w:sz w:val="28"/>
          <w:szCs w:val="28"/>
          <w:lang w:eastAsia="ru-RU"/>
        </w:rPr>
      </w:pPr>
    </w:p>
    <w:p w:rsidR="008C369E" w:rsidRDefault="008C369E" w:rsidP="008C369E">
      <w:pPr>
        <w:spacing w:after="0" w:line="240" w:lineRule="auto"/>
        <w:ind w:left="-142"/>
        <w:jc w:val="both"/>
        <w:rPr>
          <w:rFonts w:ascii="Times New Roman" w:hAnsi="Times New Roman" w:cs="Times New Roman"/>
          <w:sz w:val="28"/>
          <w:szCs w:val="28"/>
          <w:lang w:eastAsia="ru-RU"/>
        </w:rPr>
      </w:pPr>
      <w:r>
        <w:rPr>
          <w:rFonts w:ascii="Times New Roman" w:hAnsi="Times New Roman" w:cs="Times New Roman"/>
          <w:sz w:val="28"/>
          <w:szCs w:val="28"/>
          <w:lang w:eastAsia="ru-RU"/>
        </w:rPr>
        <w:t>Глава Администрации</w:t>
      </w:r>
    </w:p>
    <w:p w:rsidR="002A73A0" w:rsidRDefault="008C369E" w:rsidP="008C369E">
      <w:pPr>
        <w:spacing w:after="0" w:line="240" w:lineRule="auto"/>
        <w:ind w:left="-142"/>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города Ростова-на-Дону                                                </w:t>
      </w:r>
      <w:r w:rsidR="00312696">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            А.В. Логвиненко</w:t>
      </w:r>
    </w:p>
    <w:p w:rsidR="008C369E" w:rsidRDefault="008C369E" w:rsidP="008C369E">
      <w:pPr>
        <w:spacing w:after="0" w:line="240" w:lineRule="auto"/>
        <w:ind w:left="-142"/>
        <w:jc w:val="both"/>
        <w:rPr>
          <w:rFonts w:ascii="Times New Roman" w:hAnsi="Times New Roman" w:cs="Times New Roman"/>
          <w:sz w:val="28"/>
          <w:szCs w:val="28"/>
          <w:lang w:eastAsia="ru-RU"/>
        </w:rPr>
      </w:pPr>
    </w:p>
    <w:p w:rsidR="008C369E" w:rsidRDefault="008C369E" w:rsidP="008C369E">
      <w:pPr>
        <w:spacing w:after="0" w:line="240" w:lineRule="auto"/>
        <w:ind w:left="-142"/>
        <w:jc w:val="both"/>
        <w:rPr>
          <w:rFonts w:ascii="Times New Roman" w:hAnsi="Times New Roman" w:cs="Times New Roman"/>
          <w:sz w:val="28"/>
          <w:szCs w:val="28"/>
          <w:lang w:eastAsia="ru-RU"/>
        </w:rPr>
      </w:pPr>
    </w:p>
    <w:p w:rsidR="008C369E" w:rsidRDefault="008C369E" w:rsidP="008C369E">
      <w:pPr>
        <w:spacing w:after="0" w:line="240" w:lineRule="auto"/>
        <w:ind w:left="-142"/>
        <w:jc w:val="both"/>
        <w:rPr>
          <w:rFonts w:ascii="Times New Roman" w:hAnsi="Times New Roman" w:cs="Times New Roman"/>
          <w:sz w:val="28"/>
          <w:szCs w:val="28"/>
          <w:lang w:eastAsia="ru-RU"/>
        </w:rPr>
      </w:pPr>
    </w:p>
    <w:p w:rsidR="008C369E" w:rsidRDefault="008C369E" w:rsidP="008C369E">
      <w:pPr>
        <w:spacing w:after="0" w:line="240" w:lineRule="auto"/>
        <w:ind w:left="-142"/>
        <w:jc w:val="both"/>
        <w:rPr>
          <w:rFonts w:ascii="Times New Roman" w:hAnsi="Times New Roman" w:cs="Times New Roman"/>
          <w:sz w:val="28"/>
          <w:szCs w:val="28"/>
          <w:lang w:eastAsia="ru-RU"/>
        </w:rPr>
      </w:pPr>
    </w:p>
    <w:p w:rsidR="002A73A0" w:rsidRDefault="008C369E" w:rsidP="008C369E">
      <w:pPr>
        <w:spacing w:before="100" w:beforeAutospacing="1" w:after="100" w:afterAutospacing="1" w:line="235" w:lineRule="auto"/>
        <w:contextualSpacing/>
        <w:jc w:val="both"/>
        <w:rPr>
          <w:rFonts w:ascii="Times New Roman" w:hAnsi="Times New Roman" w:cs="Times New Roman"/>
          <w:sz w:val="16"/>
          <w:szCs w:val="16"/>
          <w:lang w:eastAsia="ru-RU"/>
        </w:rPr>
      </w:pPr>
      <w:r>
        <w:rPr>
          <w:rFonts w:ascii="Times New Roman" w:hAnsi="Times New Roman" w:cs="Times New Roman"/>
          <w:sz w:val="16"/>
          <w:szCs w:val="16"/>
          <w:lang w:eastAsia="ru-RU"/>
        </w:rPr>
        <w:t>Проект постановления вносит</w:t>
      </w:r>
    </w:p>
    <w:p w:rsidR="008C369E" w:rsidRDefault="008C369E" w:rsidP="008C369E">
      <w:pPr>
        <w:spacing w:before="100" w:beforeAutospacing="1" w:after="100" w:afterAutospacing="1" w:line="235" w:lineRule="auto"/>
        <w:contextualSpacing/>
        <w:jc w:val="both"/>
        <w:rPr>
          <w:rFonts w:ascii="Times New Roman" w:hAnsi="Times New Roman" w:cs="Times New Roman"/>
          <w:sz w:val="16"/>
          <w:szCs w:val="16"/>
          <w:lang w:eastAsia="ru-RU"/>
        </w:rPr>
      </w:pPr>
      <w:r>
        <w:rPr>
          <w:rFonts w:ascii="Times New Roman" w:hAnsi="Times New Roman" w:cs="Times New Roman"/>
          <w:sz w:val="16"/>
          <w:szCs w:val="16"/>
          <w:lang w:eastAsia="ru-RU"/>
        </w:rPr>
        <w:t>Управление благоустройства и лесного</w:t>
      </w:r>
    </w:p>
    <w:p w:rsidR="008C369E" w:rsidRPr="008C369E" w:rsidRDefault="008C369E" w:rsidP="008C369E">
      <w:pPr>
        <w:spacing w:before="100" w:beforeAutospacing="1" w:after="100" w:afterAutospacing="1" w:line="235" w:lineRule="auto"/>
        <w:contextualSpacing/>
        <w:jc w:val="both"/>
        <w:rPr>
          <w:rFonts w:ascii="Times New Roman" w:eastAsia="Times New Roman" w:hAnsi="Times New Roman" w:cs="Times New Roman"/>
          <w:spacing w:val="20"/>
          <w:sz w:val="16"/>
          <w:szCs w:val="16"/>
          <w:lang w:eastAsia="ru-RU"/>
        </w:rPr>
      </w:pPr>
      <w:r>
        <w:rPr>
          <w:rFonts w:ascii="Times New Roman" w:hAnsi="Times New Roman" w:cs="Times New Roman"/>
          <w:sz w:val="16"/>
          <w:szCs w:val="16"/>
          <w:lang w:eastAsia="ru-RU"/>
        </w:rPr>
        <w:t>Хозяйства города Ростова-на-Дону</w:t>
      </w:r>
    </w:p>
    <w:p w:rsidR="002A73A0" w:rsidRDefault="002A73A0"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2A73A0" w:rsidRDefault="002A73A0"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3C7319" w:rsidRPr="00C047DC" w:rsidRDefault="003C7319" w:rsidP="003C7319">
      <w:pPr>
        <w:spacing w:after="0" w:line="240" w:lineRule="auto"/>
        <w:rPr>
          <w:rFonts w:ascii="Times New Roman" w:eastAsia="Calibri" w:hAnsi="Times New Roman" w:cs="Times New Roman"/>
          <w:sz w:val="28"/>
          <w:szCs w:val="28"/>
          <w:lang w:eastAsia="ru-RU"/>
        </w:rPr>
      </w:pPr>
      <w:r w:rsidRPr="00C047DC">
        <w:rPr>
          <w:rFonts w:ascii="Times New Roman" w:eastAsia="Calibri" w:hAnsi="Times New Roman" w:cs="Times New Roman"/>
          <w:sz w:val="28"/>
          <w:szCs w:val="28"/>
          <w:lang w:eastAsia="ru-RU"/>
        </w:rPr>
        <w:t xml:space="preserve">Начальник  </w:t>
      </w:r>
      <w:r w:rsidR="00DE3F15">
        <w:rPr>
          <w:rFonts w:ascii="Times New Roman" w:eastAsia="Calibri" w:hAnsi="Times New Roman" w:cs="Times New Roman"/>
          <w:sz w:val="28"/>
          <w:szCs w:val="28"/>
          <w:lang w:eastAsia="ru-RU"/>
        </w:rPr>
        <w:t>У</w:t>
      </w:r>
      <w:r w:rsidRPr="00C047DC">
        <w:rPr>
          <w:rFonts w:ascii="Times New Roman" w:eastAsia="Calibri" w:hAnsi="Times New Roman" w:cs="Times New Roman"/>
          <w:sz w:val="28"/>
          <w:szCs w:val="28"/>
          <w:lang w:eastAsia="ru-RU"/>
        </w:rPr>
        <w:t xml:space="preserve">правления благоустройства </w:t>
      </w:r>
    </w:p>
    <w:p w:rsidR="003C7319" w:rsidRPr="00C047DC" w:rsidRDefault="003C7319" w:rsidP="003C7319">
      <w:pPr>
        <w:spacing w:after="0" w:line="240" w:lineRule="auto"/>
        <w:rPr>
          <w:rFonts w:ascii="Times New Roman" w:eastAsia="Calibri" w:hAnsi="Times New Roman" w:cs="Times New Roman"/>
          <w:sz w:val="28"/>
          <w:szCs w:val="28"/>
          <w:lang w:eastAsia="ru-RU"/>
        </w:rPr>
      </w:pPr>
      <w:r w:rsidRPr="00C047DC">
        <w:rPr>
          <w:rFonts w:ascii="Times New Roman" w:eastAsia="Calibri" w:hAnsi="Times New Roman" w:cs="Times New Roman"/>
          <w:sz w:val="28"/>
          <w:szCs w:val="28"/>
          <w:lang w:eastAsia="ru-RU"/>
        </w:rPr>
        <w:t xml:space="preserve">и лесного хозяйства города Ростова-на-Дону                                  </w:t>
      </w:r>
      <w:r>
        <w:rPr>
          <w:rFonts w:ascii="Times New Roman" w:eastAsia="Calibri" w:hAnsi="Times New Roman" w:cs="Times New Roman"/>
          <w:sz w:val="28"/>
          <w:szCs w:val="28"/>
          <w:lang w:eastAsia="ru-RU"/>
        </w:rPr>
        <w:t>И.Е. Неговора</w:t>
      </w:r>
    </w:p>
    <w:p w:rsidR="003C7319" w:rsidRPr="00C047DC" w:rsidRDefault="003C7319" w:rsidP="003C7319">
      <w:pPr>
        <w:spacing w:after="0" w:line="240" w:lineRule="auto"/>
        <w:rPr>
          <w:rFonts w:ascii="Times New Roman" w:eastAsia="Calibri" w:hAnsi="Times New Roman" w:cs="Times New Roman"/>
          <w:b/>
          <w:sz w:val="28"/>
          <w:szCs w:val="28"/>
          <w:lang w:eastAsia="ru-RU"/>
        </w:rPr>
      </w:pPr>
    </w:p>
    <w:p w:rsidR="003C7319" w:rsidRPr="00C047DC" w:rsidRDefault="003C7319" w:rsidP="003C7319">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И.о. з</w:t>
      </w:r>
      <w:r w:rsidRPr="00C047DC">
        <w:rPr>
          <w:rFonts w:ascii="Times New Roman" w:eastAsia="Calibri" w:hAnsi="Times New Roman" w:cs="Times New Roman"/>
          <w:sz w:val="28"/>
          <w:szCs w:val="28"/>
          <w:lang w:eastAsia="ru-RU"/>
        </w:rPr>
        <w:t>аместител</w:t>
      </w:r>
      <w:r>
        <w:rPr>
          <w:rFonts w:ascii="Times New Roman" w:eastAsia="Calibri" w:hAnsi="Times New Roman" w:cs="Times New Roman"/>
          <w:sz w:val="28"/>
          <w:szCs w:val="28"/>
          <w:lang w:eastAsia="ru-RU"/>
        </w:rPr>
        <w:t>я</w:t>
      </w:r>
      <w:r w:rsidRPr="00C047DC">
        <w:rPr>
          <w:rFonts w:ascii="Times New Roman" w:eastAsia="Calibri" w:hAnsi="Times New Roman" w:cs="Times New Roman"/>
          <w:sz w:val="28"/>
          <w:szCs w:val="28"/>
          <w:lang w:eastAsia="ru-RU"/>
        </w:rPr>
        <w:t xml:space="preserve"> главы </w:t>
      </w:r>
    </w:p>
    <w:p w:rsidR="003C7319" w:rsidRPr="00C047DC" w:rsidRDefault="003C7319" w:rsidP="003C7319">
      <w:pPr>
        <w:spacing w:after="0" w:line="240" w:lineRule="auto"/>
        <w:rPr>
          <w:rFonts w:ascii="Times New Roman" w:eastAsia="Calibri" w:hAnsi="Times New Roman" w:cs="Times New Roman"/>
          <w:sz w:val="28"/>
          <w:szCs w:val="28"/>
          <w:lang w:eastAsia="ru-RU"/>
        </w:rPr>
      </w:pPr>
      <w:r w:rsidRPr="00C047DC">
        <w:rPr>
          <w:rFonts w:ascii="Times New Roman" w:eastAsia="Calibri" w:hAnsi="Times New Roman" w:cs="Times New Roman"/>
          <w:sz w:val="28"/>
          <w:szCs w:val="28"/>
          <w:lang w:eastAsia="ru-RU"/>
        </w:rPr>
        <w:t>Администрации города Ростова-на-Дону</w:t>
      </w:r>
    </w:p>
    <w:p w:rsidR="003C7319" w:rsidRDefault="003C7319" w:rsidP="003C7319">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п</w:t>
      </w:r>
      <w:r w:rsidRPr="00C047DC">
        <w:rPr>
          <w:rFonts w:ascii="Times New Roman" w:eastAsia="Calibri" w:hAnsi="Times New Roman" w:cs="Times New Roman"/>
          <w:sz w:val="28"/>
          <w:szCs w:val="28"/>
          <w:lang w:eastAsia="ru-RU"/>
        </w:rPr>
        <w:t xml:space="preserve">о жилищно-коммунальному хозяйству                                     </w:t>
      </w:r>
      <w:r>
        <w:rPr>
          <w:rFonts w:ascii="Times New Roman" w:eastAsia="Calibri" w:hAnsi="Times New Roman" w:cs="Times New Roman"/>
          <w:sz w:val="28"/>
          <w:szCs w:val="28"/>
          <w:lang w:eastAsia="ru-RU"/>
        </w:rPr>
        <w:t>А.С. Нор-Аревян</w:t>
      </w:r>
      <w:r w:rsidRPr="00C047DC">
        <w:rPr>
          <w:rFonts w:ascii="Times New Roman" w:eastAsia="Calibri" w:hAnsi="Times New Roman" w:cs="Times New Roman"/>
          <w:sz w:val="28"/>
          <w:szCs w:val="28"/>
          <w:lang w:eastAsia="ru-RU"/>
        </w:rPr>
        <w:t xml:space="preserve"> </w:t>
      </w:r>
    </w:p>
    <w:p w:rsidR="003C7319" w:rsidRPr="00C047DC" w:rsidRDefault="003C7319" w:rsidP="003C7319">
      <w:pPr>
        <w:spacing w:after="0" w:line="240" w:lineRule="auto"/>
        <w:rPr>
          <w:rFonts w:ascii="Times New Roman" w:eastAsia="Calibri" w:hAnsi="Times New Roman" w:cs="Times New Roman"/>
          <w:sz w:val="28"/>
          <w:szCs w:val="28"/>
          <w:lang w:eastAsia="ru-RU"/>
        </w:rPr>
      </w:pPr>
    </w:p>
    <w:p w:rsidR="003C7319" w:rsidRPr="00C047DC" w:rsidRDefault="003C7319" w:rsidP="003C7319">
      <w:pPr>
        <w:spacing w:after="0" w:line="240" w:lineRule="auto"/>
        <w:rPr>
          <w:rFonts w:ascii="Times New Roman" w:eastAsia="Calibri" w:hAnsi="Times New Roman" w:cs="Times New Roman"/>
          <w:sz w:val="28"/>
          <w:szCs w:val="28"/>
          <w:lang w:eastAsia="ru-RU"/>
        </w:rPr>
      </w:pPr>
      <w:r w:rsidRPr="00C047DC">
        <w:rPr>
          <w:rFonts w:ascii="Times New Roman" w:eastAsia="Calibri" w:hAnsi="Times New Roman" w:cs="Times New Roman"/>
          <w:sz w:val="28"/>
          <w:szCs w:val="28"/>
          <w:lang w:eastAsia="ru-RU"/>
        </w:rPr>
        <w:t>Начальник управления по вопросам</w:t>
      </w:r>
    </w:p>
    <w:p w:rsidR="003C7319" w:rsidRPr="00C047DC" w:rsidRDefault="003C7319" w:rsidP="003C7319">
      <w:pPr>
        <w:spacing w:after="0" w:line="240" w:lineRule="auto"/>
        <w:rPr>
          <w:rFonts w:ascii="Times New Roman" w:eastAsia="Calibri" w:hAnsi="Times New Roman" w:cs="Times New Roman"/>
          <w:sz w:val="28"/>
          <w:szCs w:val="28"/>
          <w:lang w:eastAsia="ru-RU"/>
        </w:rPr>
      </w:pPr>
      <w:r w:rsidRPr="00C047DC">
        <w:rPr>
          <w:rFonts w:ascii="Times New Roman" w:eastAsia="Calibri" w:hAnsi="Times New Roman" w:cs="Times New Roman"/>
          <w:sz w:val="28"/>
          <w:szCs w:val="28"/>
          <w:lang w:eastAsia="ru-RU"/>
        </w:rPr>
        <w:t>муниципальной службы и кадров</w:t>
      </w:r>
    </w:p>
    <w:p w:rsidR="003C7319" w:rsidRPr="00C047DC" w:rsidRDefault="003C7319" w:rsidP="003C7319">
      <w:pPr>
        <w:spacing w:after="0" w:line="240" w:lineRule="auto"/>
        <w:rPr>
          <w:rFonts w:ascii="Times New Roman" w:eastAsia="Calibri" w:hAnsi="Times New Roman" w:cs="Times New Roman"/>
          <w:sz w:val="28"/>
          <w:szCs w:val="28"/>
          <w:lang w:eastAsia="ru-RU"/>
        </w:rPr>
      </w:pPr>
      <w:r w:rsidRPr="00C047DC">
        <w:rPr>
          <w:rFonts w:ascii="Times New Roman" w:eastAsia="Calibri" w:hAnsi="Times New Roman" w:cs="Times New Roman"/>
          <w:sz w:val="28"/>
          <w:szCs w:val="28"/>
          <w:lang w:eastAsia="ru-RU"/>
        </w:rPr>
        <w:t>Администрации города Ростова-на-Дону                                               Т.В. Рудник</w:t>
      </w:r>
    </w:p>
    <w:p w:rsidR="003C7319" w:rsidRPr="00C047DC" w:rsidRDefault="003C7319" w:rsidP="003C7319">
      <w:pPr>
        <w:spacing w:after="0" w:line="240" w:lineRule="auto"/>
        <w:rPr>
          <w:rFonts w:ascii="Times New Roman" w:eastAsia="Calibri" w:hAnsi="Times New Roman" w:cs="Times New Roman"/>
          <w:sz w:val="28"/>
          <w:szCs w:val="28"/>
          <w:lang w:eastAsia="ru-RU"/>
        </w:rPr>
      </w:pPr>
    </w:p>
    <w:p w:rsidR="003C7319" w:rsidRPr="00C047DC" w:rsidRDefault="003C7319" w:rsidP="003C7319">
      <w:pPr>
        <w:spacing w:after="0" w:line="240" w:lineRule="auto"/>
        <w:rPr>
          <w:rFonts w:ascii="Times New Roman" w:eastAsia="Calibri" w:hAnsi="Times New Roman" w:cs="Times New Roman"/>
          <w:sz w:val="28"/>
          <w:szCs w:val="28"/>
          <w:lang w:eastAsia="ru-RU"/>
        </w:rPr>
      </w:pPr>
      <w:r w:rsidRPr="00C047DC">
        <w:rPr>
          <w:rFonts w:ascii="Times New Roman" w:eastAsia="Calibri" w:hAnsi="Times New Roman" w:cs="Times New Roman"/>
          <w:sz w:val="28"/>
          <w:szCs w:val="28"/>
          <w:lang w:eastAsia="ru-RU"/>
        </w:rPr>
        <w:t>Начальник правового управления</w:t>
      </w:r>
    </w:p>
    <w:p w:rsidR="003C7319" w:rsidRPr="00C047DC" w:rsidRDefault="003C7319" w:rsidP="003C7319">
      <w:pPr>
        <w:spacing w:after="0" w:line="240" w:lineRule="auto"/>
        <w:rPr>
          <w:rFonts w:ascii="Times New Roman" w:eastAsia="Calibri" w:hAnsi="Times New Roman" w:cs="Times New Roman"/>
          <w:sz w:val="28"/>
          <w:szCs w:val="28"/>
          <w:lang w:eastAsia="ru-RU"/>
        </w:rPr>
      </w:pPr>
      <w:r w:rsidRPr="00C047DC">
        <w:rPr>
          <w:rFonts w:ascii="Times New Roman" w:eastAsia="Calibri" w:hAnsi="Times New Roman" w:cs="Times New Roman"/>
          <w:sz w:val="28"/>
          <w:szCs w:val="28"/>
          <w:lang w:eastAsia="ru-RU"/>
        </w:rPr>
        <w:t>Администрации города Ростова-на-Дону                                           Н.А. Зусикова</w:t>
      </w:r>
    </w:p>
    <w:p w:rsidR="003C7319" w:rsidRPr="00C047DC" w:rsidRDefault="003C7319" w:rsidP="003C7319">
      <w:pPr>
        <w:spacing w:after="0" w:line="240" w:lineRule="auto"/>
        <w:rPr>
          <w:rFonts w:ascii="Times New Roman" w:eastAsia="Calibri" w:hAnsi="Times New Roman" w:cs="Times New Roman"/>
          <w:sz w:val="28"/>
          <w:szCs w:val="28"/>
          <w:lang w:eastAsia="ru-RU"/>
        </w:rPr>
      </w:pPr>
    </w:p>
    <w:p w:rsidR="00FC023F" w:rsidRDefault="00FC023F" w:rsidP="003C7319">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Начальник МКУ «Многофункциональный центр</w:t>
      </w:r>
    </w:p>
    <w:p w:rsidR="00FC023F" w:rsidRDefault="00FC023F" w:rsidP="003C7319">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предоставления государственных и муниципальных </w:t>
      </w:r>
    </w:p>
    <w:p w:rsidR="007310A1" w:rsidRDefault="00FC023F" w:rsidP="003C7319">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услуг города Ростова-на-Дону»                                                          Ю.А. Зданевич</w:t>
      </w:r>
    </w:p>
    <w:p w:rsidR="00FC023F" w:rsidRDefault="00FC023F" w:rsidP="003C7319">
      <w:pPr>
        <w:spacing w:after="0" w:line="240" w:lineRule="auto"/>
        <w:rPr>
          <w:rFonts w:ascii="Times New Roman" w:eastAsia="Calibri" w:hAnsi="Times New Roman" w:cs="Times New Roman"/>
          <w:sz w:val="28"/>
          <w:szCs w:val="28"/>
          <w:lang w:eastAsia="ru-RU"/>
        </w:rPr>
      </w:pPr>
    </w:p>
    <w:p w:rsidR="003C7319" w:rsidRPr="00C047DC" w:rsidRDefault="003C7319" w:rsidP="003C7319">
      <w:pPr>
        <w:spacing w:after="0" w:line="240" w:lineRule="auto"/>
        <w:rPr>
          <w:rFonts w:ascii="Times New Roman" w:eastAsia="Calibri" w:hAnsi="Times New Roman" w:cs="Times New Roman"/>
          <w:sz w:val="28"/>
          <w:szCs w:val="28"/>
          <w:lang w:eastAsia="ru-RU"/>
        </w:rPr>
      </w:pPr>
      <w:r w:rsidRPr="00C047DC">
        <w:rPr>
          <w:rFonts w:ascii="Times New Roman" w:eastAsia="Calibri" w:hAnsi="Times New Roman" w:cs="Times New Roman"/>
          <w:sz w:val="28"/>
          <w:szCs w:val="28"/>
          <w:lang w:eastAsia="ru-RU"/>
        </w:rPr>
        <w:t xml:space="preserve">Заместитель главы Администрации города </w:t>
      </w:r>
    </w:p>
    <w:p w:rsidR="003C7319" w:rsidRPr="00C047DC" w:rsidRDefault="003C7319" w:rsidP="003C7319">
      <w:pPr>
        <w:spacing w:after="0" w:line="240" w:lineRule="auto"/>
        <w:rPr>
          <w:rFonts w:ascii="Times New Roman" w:eastAsia="Calibri" w:hAnsi="Times New Roman" w:cs="Times New Roman"/>
          <w:sz w:val="28"/>
          <w:szCs w:val="28"/>
          <w:lang w:eastAsia="ru-RU"/>
        </w:rPr>
      </w:pPr>
      <w:r w:rsidRPr="00C047DC">
        <w:rPr>
          <w:rFonts w:ascii="Times New Roman" w:eastAsia="Calibri" w:hAnsi="Times New Roman" w:cs="Times New Roman"/>
          <w:sz w:val="28"/>
          <w:szCs w:val="28"/>
          <w:lang w:eastAsia="ru-RU"/>
        </w:rPr>
        <w:t>Ростова-на-Дону по организационно-правовым</w:t>
      </w:r>
    </w:p>
    <w:p w:rsidR="003C7319" w:rsidRPr="00C047DC" w:rsidRDefault="003C7319" w:rsidP="003C7319">
      <w:pPr>
        <w:spacing w:after="0" w:line="240" w:lineRule="auto"/>
        <w:rPr>
          <w:rFonts w:ascii="Times New Roman" w:eastAsia="Calibri" w:hAnsi="Times New Roman" w:cs="Times New Roman"/>
          <w:sz w:val="28"/>
          <w:szCs w:val="28"/>
          <w:lang w:eastAsia="ru-RU"/>
        </w:rPr>
      </w:pPr>
      <w:r w:rsidRPr="00C047DC">
        <w:rPr>
          <w:rFonts w:ascii="Times New Roman" w:eastAsia="Calibri" w:hAnsi="Times New Roman" w:cs="Times New Roman"/>
          <w:sz w:val="28"/>
          <w:szCs w:val="28"/>
          <w:lang w:eastAsia="ru-RU"/>
        </w:rPr>
        <w:t xml:space="preserve">и кадровым вопросам                                                                           </w:t>
      </w:r>
      <w:r>
        <w:rPr>
          <w:rFonts w:ascii="Times New Roman" w:eastAsia="Calibri" w:hAnsi="Times New Roman" w:cs="Times New Roman"/>
          <w:sz w:val="28"/>
          <w:szCs w:val="28"/>
        </w:rPr>
        <w:t>А.Г. Новицкий</w:t>
      </w:r>
    </w:p>
    <w:p w:rsidR="002A73A0" w:rsidRDefault="002A73A0"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2A73A0" w:rsidRDefault="002A73A0" w:rsidP="008C369E">
      <w:pPr>
        <w:spacing w:before="100" w:beforeAutospacing="1" w:after="100" w:afterAutospacing="1" w:line="235" w:lineRule="auto"/>
        <w:ind w:firstLine="709"/>
        <w:contextualSpacing/>
        <w:rPr>
          <w:rFonts w:ascii="Times New Roman" w:eastAsia="Times New Roman" w:hAnsi="Times New Roman" w:cs="Times New Roman"/>
          <w:spacing w:val="20"/>
          <w:sz w:val="28"/>
          <w:szCs w:val="28"/>
          <w:lang w:eastAsia="ru-RU"/>
        </w:rPr>
      </w:pPr>
    </w:p>
    <w:p w:rsidR="002A73A0" w:rsidRDefault="002A73A0"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2A73A0" w:rsidRDefault="002A73A0"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2A73A0" w:rsidRDefault="002A73A0"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2A73A0" w:rsidRDefault="002A73A0"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2A73A0" w:rsidRDefault="002A73A0"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2A73A0" w:rsidRDefault="002A73A0"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2A73A0" w:rsidRDefault="002A73A0"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2A73A0" w:rsidRDefault="002A73A0"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2A73A0" w:rsidRDefault="002A73A0"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2A73A0" w:rsidRDefault="002A73A0"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3C7319" w:rsidRDefault="003C7319"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3C7319" w:rsidRDefault="003C7319"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3C7319" w:rsidRDefault="003C7319"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3C7319" w:rsidRDefault="003C7319"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3C7319" w:rsidRDefault="003C7319"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3C7319" w:rsidRDefault="003C7319"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3C7319" w:rsidRDefault="003C7319"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3C7319" w:rsidRDefault="003C7319"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3C7319" w:rsidRDefault="003C7319"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3C7319" w:rsidRDefault="008457B4" w:rsidP="003C7319">
      <w:pPr>
        <w:pStyle w:val="a6"/>
        <w:jc w:val="right"/>
        <w:rPr>
          <w:rFonts w:ascii="Times New Roman" w:hAnsi="Times New Roman" w:cs="Times New Roman"/>
          <w:sz w:val="28"/>
          <w:szCs w:val="28"/>
        </w:rPr>
      </w:pPr>
      <w:r>
        <w:rPr>
          <w:rFonts w:ascii="Times New Roman" w:hAnsi="Times New Roman" w:cs="Times New Roman"/>
          <w:sz w:val="28"/>
          <w:szCs w:val="28"/>
        </w:rPr>
        <w:lastRenderedPageBreak/>
        <w:t>П</w:t>
      </w:r>
      <w:r w:rsidR="003C7319" w:rsidRPr="003C7319">
        <w:rPr>
          <w:rFonts w:ascii="Times New Roman" w:hAnsi="Times New Roman" w:cs="Times New Roman"/>
          <w:sz w:val="28"/>
          <w:szCs w:val="28"/>
        </w:rPr>
        <w:t xml:space="preserve">риложение </w:t>
      </w:r>
    </w:p>
    <w:p w:rsidR="003C7319" w:rsidRPr="003C7319" w:rsidRDefault="003C7319" w:rsidP="003C7319">
      <w:pPr>
        <w:pStyle w:val="a6"/>
        <w:jc w:val="right"/>
        <w:rPr>
          <w:rFonts w:ascii="Times New Roman" w:hAnsi="Times New Roman" w:cs="Times New Roman"/>
          <w:sz w:val="28"/>
          <w:szCs w:val="28"/>
        </w:rPr>
      </w:pPr>
      <w:r w:rsidRPr="003C7319">
        <w:rPr>
          <w:rFonts w:ascii="Times New Roman" w:hAnsi="Times New Roman" w:cs="Times New Roman"/>
          <w:sz w:val="28"/>
          <w:szCs w:val="28"/>
        </w:rPr>
        <w:t>к постановлению Администрации</w:t>
      </w:r>
    </w:p>
    <w:p w:rsidR="003C7319" w:rsidRDefault="003C7319" w:rsidP="00B649CE">
      <w:pPr>
        <w:rPr>
          <w:rFonts w:ascii="Times New Roman" w:hAnsi="Times New Roman" w:cs="Times New Roman"/>
          <w:sz w:val="28"/>
          <w:szCs w:val="28"/>
          <w:lang w:eastAsia="ru-RU"/>
        </w:rPr>
      </w:pPr>
      <w:r w:rsidRPr="00B649CE">
        <w:rPr>
          <w:rFonts w:ascii="Times New Roman" w:hAnsi="Times New Roman" w:cs="Times New Roman"/>
          <w:sz w:val="28"/>
          <w:szCs w:val="28"/>
          <w:lang w:eastAsia="ru-RU"/>
        </w:rPr>
        <w:t xml:space="preserve">                                                         </w:t>
      </w:r>
      <w:r w:rsidR="00B649CE">
        <w:rPr>
          <w:rFonts w:ascii="Times New Roman" w:hAnsi="Times New Roman" w:cs="Times New Roman"/>
          <w:sz w:val="28"/>
          <w:szCs w:val="28"/>
          <w:lang w:eastAsia="ru-RU"/>
        </w:rPr>
        <w:t xml:space="preserve">                                      </w:t>
      </w:r>
      <w:r w:rsidRPr="00B649CE">
        <w:rPr>
          <w:rFonts w:ascii="Times New Roman" w:hAnsi="Times New Roman" w:cs="Times New Roman"/>
          <w:sz w:val="28"/>
          <w:szCs w:val="28"/>
          <w:lang w:eastAsia="ru-RU"/>
        </w:rPr>
        <w:t xml:space="preserve"> </w:t>
      </w:r>
      <w:r w:rsidR="00B649CE" w:rsidRPr="00B649CE">
        <w:rPr>
          <w:rFonts w:ascii="Times New Roman" w:hAnsi="Times New Roman" w:cs="Times New Roman"/>
          <w:sz w:val="28"/>
          <w:szCs w:val="28"/>
          <w:lang w:eastAsia="ru-RU"/>
        </w:rPr>
        <w:t>города Ростова-на-Дону</w:t>
      </w:r>
    </w:p>
    <w:p w:rsidR="00B649CE" w:rsidRPr="00B649CE" w:rsidRDefault="00B649CE" w:rsidP="00B649CE">
      <w:pPr>
        <w:rPr>
          <w:rFonts w:ascii="Times New Roman" w:hAnsi="Times New Roman" w:cs="Times New Roman"/>
          <w:sz w:val="28"/>
          <w:szCs w:val="28"/>
          <w:lang w:eastAsia="ru-RU"/>
        </w:rPr>
      </w:pPr>
      <w:r>
        <w:rPr>
          <w:rFonts w:ascii="Times New Roman" w:hAnsi="Times New Roman" w:cs="Times New Roman"/>
          <w:sz w:val="28"/>
          <w:szCs w:val="28"/>
          <w:lang w:eastAsia="ru-RU"/>
        </w:rPr>
        <w:t xml:space="preserve">                                                                               от______________ №___________</w:t>
      </w:r>
    </w:p>
    <w:p w:rsidR="003C7319" w:rsidRDefault="003C7319"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D151C3" w:rsidRDefault="00D151C3" w:rsidP="00D151C3">
      <w:pPr>
        <w:spacing w:before="100" w:beforeAutospacing="1" w:after="100" w:afterAutospacing="1" w:line="235" w:lineRule="auto"/>
        <w:ind w:firstLine="709"/>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w:t>
      </w:r>
      <w:r w:rsidRPr="00C047DC">
        <w:rPr>
          <w:rFonts w:ascii="Times New Roman" w:eastAsia="Times New Roman" w:hAnsi="Times New Roman" w:cs="Times New Roman"/>
          <w:sz w:val="28"/>
          <w:szCs w:val="28"/>
          <w:lang w:eastAsia="ru-RU"/>
        </w:rPr>
        <w:t>дминистративн</w:t>
      </w:r>
      <w:r>
        <w:rPr>
          <w:rFonts w:ascii="Times New Roman" w:eastAsia="Times New Roman" w:hAnsi="Times New Roman" w:cs="Times New Roman"/>
          <w:sz w:val="28"/>
          <w:szCs w:val="28"/>
          <w:lang w:eastAsia="ru-RU"/>
        </w:rPr>
        <w:t>ый регламент</w:t>
      </w:r>
    </w:p>
    <w:p w:rsidR="003C7319" w:rsidRDefault="00D151C3" w:rsidP="00D151C3">
      <w:pPr>
        <w:spacing w:before="100" w:beforeAutospacing="1" w:after="100" w:afterAutospacing="1" w:line="235" w:lineRule="auto"/>
        <w:ind w:firstLine="709"/>
        <w:contextualSpacing/>
        <w:jc w:val="center"/>
        <w:rPr>
          <w:rFonts w:ascii="Times New Roman" w:eastAsia="Times New Roman" w:hAnsi="Times New Roman" w:cs="Times New Roman"/>
          <w:sz w:val="28"/>
          <w:szCs w:val="28"/>
          <w:lang w:eastAsia="ru-RU"/>
        </w:rPr>
      </w:pPr>
      <w:r w:rsidRPr="00C047DC">
        <w:rPr>
          <w:rFonts w:ascii="Times New Roman" w:eastAsia="Times New Roman" w:hAnsi="Times New Roman" w:cs="Times New Roman"/>
          <w:sz w:val="28"/>
          <w:szCs w:val="28"/>
          <w:lang w:eastAsia="ru-RU"/>
        </w:rPr>
        <w:t>№ АР-077-01 муниципальной услуги «Предоставление в пользование водных объектов на основании договоров водопользования»</w:t>
      </w:r>
    </w:p>
    <w:p w:rsidR="00D151C3" w:rsidRDefault="00D151C3" w:rsidP="00D151C3">
      <w:pPr>
        <w:spacing w:before="100" w:beforeAutospacing="1" w:after="100" w:afterAutospacing="1" w:line="235" w:lineRule="auto"/>
        <w:ind w:firstLine="709"/>
        <w:contextualSpacing/>
        <w:jc w:val="center"/>
        <w:rPr>
          <w:rFonts w:ascii="Times New Roman" w:eastAsia="Times New Roman" w:hAnsi="Times New Roman" w:cs="Times New Roman"/>
          <w:sz w:val="28"/>
          <w:szCs w:val="28"/>
          <w:lang w:eastAsia="ru-RU"/>
        </w:rPr>
      </w:pPr>
    </w:p>
    <w:p w:rsidR="00D151C3" w:rsidRPr="003D249A" w:rsidRDefault="00D151C3" w:rsidP="00D151C3">
      <w:pPr>
        <w:pStyle w:val="2"/>
        <w:numPr>
          <w:ilvl w:val="0"/>
          <w:numId w:val="6"/>
        </w:numPr>
        <w:jc w:val="center"/>
        <w:rPr>
          <w:rFonts w:ascii="Times New Roman" w:eastAsia="Times New Roman" w:hAnsi="Times New Roman" w:cs="Times New Roman"/>
          <w:b/>
          <w:color w:val="auto"/>
          <w:sz w:val="28"/>
          <w:szCs w:val="28"/>
          <w:lang w:eastAsia="ru-RU"/>
        </w:rPr>
      </w:pPr>
      <w:r w:rsidRPr="003D249A">
        <w:rPr>
          <w:rFonts w:ascii="Times New Roman" w:eastAsia="Times New Roman" w:hAnsi="Times New Roman" w:cs="Times New Roman"/>
          <w:b/>
          <w:color w:val="auto"/>
          <w:sz w:val="28"/>
          <w:szCs w:val="28"/>
          <w:lang w:eastAsia="ru-RU"/>
        </w:rPr>
        <w:t>Общие положения</w:t>
      </w:r>
    </w:p>
    <w:p w:rsidR="003C7319" w:rsidRPr="003D249A" w:rsidRDefault="003C7319" w:rsidP="00893AED">
      <w:pPr>
        <w:rPr>
          <w:b/>
        </w:rPr>
      </w:pPr>
    </w:p>
    <w:p w:rsidR="00893AED" w:rsidRPr="00893AED" w:rsidRDefault="00893AED" w:rsidP="00893AED">
      <w:pPr>
        <w:spacing w:after="0" w:line="240" w:lineRule="auto"/>
        <w:ind w:firstLine="708"/>
        <w:jc w:val="both"/>
        <w:rPr>
          <w:rFonts w:ascii="Times New Roman" w:hAnsi="Times New Roman" w:cs="Times New Roman"/>
          <w:sz w:val="28"/>
          <w:szCs w:val="28"/>
        </w:rPr>
      </w:pPr>
      <w:r w:rsidRPr="00893AED">
        <w:rPr>
          <w:rFonts w:ascii="Times New Roman" w:hAnsi="Times New Roman" w:cs="Times New Roman"/>
          <w:sz w:val="28"/>
          <w:szCs w:val="28"/>
        </w:rPr>
        <w:t>1.1. Предмет регулирования регламента услуги.</w:t>
      </w:r>
    </w:p>
    <w:p w:rsidR="00893AED" w:rsidRPr="00893AED" w:rsidRDefault="00893AED" w:rsidP="00893AED">
      <w:pPr>
        <w:spacing w:after="0" w:line="240" w:lineRule="auto"/>
        <w:ind w:firstLine="708"/>
        <w:jc w:val="both"/>
        <w:rPr>
          <w:rFonts w:ascii="Times New Roman" w:hAnsi="Times New Roman" w:cs="Times New Roman"/>
          <w:sz w:val="28"/>
          <w:szCs w:val="28"/>
        </w:rPr>
      </w:pPr>
      <w:r w:rsidRPr="00893AED">
        <w:rPr>
          <w:rFonts w:ascii="Times New Roman" w:hAnsi="Times New Roman" w:cs="Times New Roman"/>
          <w:sz w:val="28"/>
          <w:szCs w:val="28"/>
        </w:rPr>
        <w:t>Предметом регулирования административного регламента предоставления муниципальной услуги "Предоставление в пользование водных объектов на основании договоров водопользования" (далее - административный регламент) являются общественные отношения, возникающие между заявителями и Управлением благоустройства и лесного хозяйства города Ростова-на-Дону</w:t>
      </w:r>
      <w:r w:rsidR="00312696">
        <w:rPr>
          <w:rFonts w:ascii="Times New Roman" w:hAnsi="Times New Roman" w:cs="Times New Roman"/>
          <w:sz w:val="28"/>
          <w:szCs w:val="28"/>
        </w:rPr>
        <w:t xml:space="preserve"> (далее – УБиЛХ)</w:t>
      </w:r>
      <w:r w:rsidRPr="00893AED">
        <w:rPr>
          <w:rFonts w:ascii="Times New Roman" w:hAnsi="Times New Roman" w:cs="Times New Roman"/>
          <w:sz w:val="28"/>
          <w:szCs w:val="28"/>
        </w:rPr>
        <w:t>, при предоставлении в пользование водных объектов на основании договоров водопользования.</w:t>
      </w:r>
    </w:p>
    <w:p w:rsidR="00893AED" w:rsidRPr="00893AED" w:rsidRDefault="00893AED" w:rsidP="00893AED">
      <w:pPr>
        <w:spacing w:after="0" w:line="240" w:lineRule="auto"/>
        <w:ind w:firstLine="708"/>
        <w:jc w:val="both"/>
        <w:rPr>
          <w:rFonts w:ascii="Times New Roman" w:hAnsi="Times New Roman" w:cs="Times New Roman"/>
          <w:sz w:val="28"/>
          <w:szCs w:val="28"/>
        </w:rPr>
      </w:pPr>
      <w:r w:rsidRPr="00893AED">
        <w:rPr>
          <w:rFonts w:ascii="Times New Roman" w:hAnsi="Times New Roman" w:cs="Times New Roman"/>
          <w:sz w:val="28"/>
          <w:szCs w:val="28"/>
        </w:rPr>
        <w:t xml:space="preserve">Административный регламент разработан в целях повышения качества и доступности предоставления муниципальной услуги для заявителей, указанных в </w:t>
      </w:r>
      <w:hyperlink w:anchor="sub_10" w:history="1">
        <w:r w:rsidRPr="003B6D71">
          <w:rPr>
            <w:rStyle w:val="aa"/>
            <w:rFonts w:ascii="Times New Roman" w:hAnsi="Times New Roman"/>
            <w:color w:val="auto"/>
            <w:sz w:val="28"/>
            <w:szCs w:val="28"/>
          </w:rPr>
          <w:t>пункте 1.3 раздела 1</w:t>
        </w:r>
        <w:r w:rsidRPr="00893AED">
          <w:rPr>
            <w:rStyle w:val="aa"/>
            <w:rFonts w:ascii="Times New Roman" w:hAnsi="Times New Roman"/>
            <w:sz w:val="28"/>
            <w:szCs w:val="28"/>
          </w:rPr>
          <w:t xml:space="preserve"> </w:t>
        </w:r>
      </w:hyperlink>
      <w:r w:rsidRPr="00893AED">
        <w:rPr>
          <w:rFonts w:ascii="Times New Roman" w:hAnsi="Times New Roman" w:cs="Times New Roman"/>
          <w:sz w:val="28"/>
          <w:szCs w:val="28"/>
        </w:rPr>
        <w:t xml:space="preserve">административного регламента, определяет сроки и последовательность выполнения административных процедур </w:t>
      </w:r>
      <w:r w:rsidR="00312696">
        <w:rPr>
          <w:rFonts w:ascii="Times New Roman" w:hAnsi="Times New Roman" w:cs="Times New Roman"/>
          <w:sz w:val="28"/>
          <w:szCs w:val="28"/>
        </w:rPr>
        <w:t>УБиЛХ.</w:t>
      </w:r>
    </w:p>
    <w:p w:rsidR="00893AED" w:rsidRPr="00893AED" w:rsidRDefault="00ED0570" w:rsidP="00893AED">
      <w:pPr>
        <w:spacing w:after="0" w:line="240" w:lineRule="auto"/>
        <w:ind w:firstLine="708"/>
        <w:jc w:val="both"/>
        <w:rPr>
          <w:rFonts w:ascii="Times New Roman" w:hAnsi="Times New Roman" w:cs="Times New Roman"/>
          <w:sz w:val="28"/>
          <w:szCs w:val="28"/>
        </w:rPr>
      </w:pPr>
      <w:r w:rsidRPr="00F55F7A">
        <w:rPr>
          <w:rFonts w:ascii="Times New Roman" w:hAnsi="Times New Roman" w:cs="Times New Roman"/>
          <w:sz w:val="28"/>
          <w:szCs w:val="28"/>
        </w:rPr>
        <w:t xml:space="preserve">Целью </w:t>
      </w:r>
      <w:r>
        <w:rPr>
          <w:rFonts w:ascii="Times New Roman" w:hAnsi="Times New Roman" w:cs="Times New Roman"/>
          <w:sz w:val="28"/>
          <w:szCs w:val="28"/>
        </w:rPr>
        <w:t xml:space="preserve">получения </w:t>
      </w:r>
      <w:r w:rsidRPr="00F55F7A">
        <w:rPr>
          <w:rFonts w:ascii="Times New Roman" w:hAnsi="Times New Roman" w:cs="Times New Roman"/>
          <w:sz w:val="28"/>
          <w:szCs w:val="28"/>
        </w:rPr>
        <w:t xml:space="preserve">муниципальной услуги является </w:t>
      </w:r>
      <w:r>
        <w:rPr>
          <w:rFonts w:ascii="Times New Roman" w:hAnsi="Times New Roman" w:cs="Times New Roman"/>
          <w:sz w:val="28"/>
          <w:szCs w:val="28"/>
        </w:rPr>
        <w:t xml:space="preserve">использование </w:t>
      </w:r>
      <w:r w:rsidRPr="00F55F7A">
        <w:rPr>
          <w:rFonts w:ascii="Times New Roman" w:hAnsi="Times New Roman" w:cs="Times New Roman"/>
          <w:sz w:val="28"/>
          <w:szCs w:val="28"/>
        </w:rPr>
        <w:t>водных объектов, находящихся в муниципальной собственности города Ростова-на-Дону, на основании договора водопользования для</w:t>
      </w:r>
      <w:r w:rsidR="00893AED" w:rsidRPr="00893AED">
        <w:rPr>
          <w:rFonts w:ascii="Times New Roman" w:hAnsi="Times New Roman" w:cs="Times New Roman"/>
          <w:sz w:val="28"/>
          <w:szCs w:val="28"/>
        </w:rPr>
        <w:t>:</w:t>
      </w:r>
    </w:p>
    <w:p w:rsidR="00893AED" w:rsidRPr="003B6D71" w:rsidRDefault="00893AED" w:rsidP="00893AED">
      <w:pPr>
        <w:spacing w:after="0" w:line="240" w:lineRule="auto"/>
        <w:ind w:firstLine="708"/>
        <w:jc w:val="both"/>
        <w:rPr>
          <w:rFonts w:ascii="Times New Roman" w:hAnsi="Times New Roman" w:cs="Times New Roman"/>
          <w:sz w:val="28"/>
          <w:szCs w:val="28"/>
        </w:rPr>
      </w:pPr>
      <w:r w:rsidRPr="00893AED">
        <w:rPr>
          <w:rFonts w:ascii="Times New Roman" w:hAnsi="Times New Roman" w:cs="Times New Roman"/>
          <w:sz w:val="28"/>
          <w:szCs w:val="28"/>
        </w:rPr>
        <w:t xml:space="preserve">забора (изъятия) водных ресурсов из водных объектов в соответствии с </w:t>
      </w:r>
      <w:hyperlink r:id="rId8" w:history="1">
        <w:r w:rsidRPr="003B6D71">
          <w:rPr>
            <w:rStyle w:val="aa"/>
            <w:rFonts w:ascii="Times New Roman" w:hAnsi="Times New Roman"/>
            <w:color w:val="auto"/>
            <w:sz w:val="28"/>
            <w:szCs w:val="28"/>
          </w:rPr>
          <w:t>частью 3 статьи 38</w:t>
        </w:r>
      </w:hyperlink>
      <w:r w:rsidRPr="003B6D71">
        <w:rPr>
          <w:rFonts w:ascii="Times New Roman" w:hAnsi="Times New Roman" w:cs="Times New Roman"/>
          <w:sz w:val="28"/>
          <w:szCs w:val="28"/>
        </w:rPr>
        <w:t xml:space="preserve"> Водного кодекса Российской Федерации;</w:t>
      </w:r>
    </w:p>
    <w:p w:rsidR="00893AED" w:rsidRPr="00893AED" w:rsidRDefault="00893AED" w:rsidP="003B6D71">
      <w:pPr>
        <w:spacing w:after="0" w:line="240" w:lineRule="auto"/>
        <w:ind w:firstLine="708"/>
        <w:jc w:val="both"/>
        <w:rPr>
          <w:rFonts w:ascii="Times New Roman" w:hAnsi="Times New Roman" w:cs="Times New Roman"/>
          <w:sz w:val="28"/>
          <w:szCs w:val="28"/>
        </w:rPr>
      </w:pPr>
      <w:r w:rsidRPr="00893AED">
        <w:rPr>
          <w:rFonts w:ascii="Times New Roman" w:hAnsi="Times New Roman" w:cs="Times New Roman"/>
          <w:sz w:val="28"/>
          <w:szCs w:val="28"/>
        </w:rPr>
        <w:t xml:space="preserve">использования акватории водных объектов, если иное не предусмотрено </w:t>
      </w:r>
      <w:hyperlink r:id="rId9" w:history="1">
        <w:r w:rsidRPr="003B6D71">
          <w:rPr>
            <w:rStyle w:val="aa"/>
            <w:rFonts w:ascii="Times New Roman" w:hAnsi="Times New Roman"/>
            <w:color w:val="auto"/>
            <w:sz w:val="28"/>
            <w:szCs w:val="28"/>
          </w:rPr>
          <w:t>частями 3</w:t>
        </w:r>
      </w:hyperlink>
      <w:r w:rsidRPr="003B6D71">
        <w:rPr>
          <w:rFonts w:ascii="Times New Roman" w:hAnsi="Times New Roman" w:cs="Times New Roman"/>
          <w:sz w:val="28"/>
          <w:szCs w:val="28"/>
        </w:rPr>
        <w:t xml:space="preserve"> и </w:t>
      </w:r>
      <w:hyperlink r:id="rId10" w:history="1">
        <w:r w:rsidRPr="003B6D71">
          <w:rPr>
            <w:rStyle w:val="aa"/>
            <w:rFonts w:ascii="Times New Roman" w:hAnsi="Times New Roman"/>
            <w:color w:val="auto"/>
            <w:sz w:val="28"/>
            <w:szCs w:val="28"/>
          </w:rPr>
          <w:t>4 статьи 11</w:t>
        </w:r>
      </w:hyperlink>
      <w:r w:rsidRPr="00893AED">
        <w:rPr>
          <w:rFonts w:ascii="Times New Roman" w:hAnsi="Times New Roman" w:cs="Times New Roman"/>
          <w:sz w:val="28"/>
          <w:szCs w:val="28"/>
        </w:rPr>
        <w:t xml:space="preserve"> Водного кодекса Российской Федерации.</w:t>
      </w:r>
    </w:p>
    <w:p w:rsidR="003B6D71" w:rsidRPr="00F55F7A" w:rsidRDefault="003B6D71" w:rsidP="003B6D71">
      <w:pPr>
        <w:spacing w:after="0" w:line="240" w:lineRule="auto"/>
        <w:ind w:firstLine="708"/>
        <w:jc w:val="both"/>
        <w:rPr>
          <w:rFonts w:ascii="Times New Roman" w:hAnsi="Times New Roman" w:cs="Times New Roman"/>
          <w:sz w:val="28"/>
          <w:szCs w:val="28"/>
        </w:rPr>
      </w:pPr>
      <w:r w:rsidRPr="00F55F7A">
        <w:rPr>
          <w:rFonts w:ascii="Times New Roman" w:hAnsi="Times New Roman" w:cs="Times New Roman"/>
          <w:sz w:val="28"/>
          <w:szCs w:val="28"/>
        </w:rPr>
        <w:t>производства электрической энергии без забора (изъятия) водных ресурсов из водных объектов</w:t>
      </w:r>
      <w:r>
        <w:rPr>
          <w:rFonts w:ascii="Times New Roman" w:hAnsi="Times New Roman" w:cs="Times New Roman"/>
          <w:sz w:val="28"/>
          <w:szCs w:val="28"/>
        </w:rPr>
        <w:t>.</w:t>
      </w:r>
    </w:p>
    <w:p w:rsidR="00893AED" w:rsidRPr="00893AED" w:rsidRDefault="00893AED" w:rsidP="003B6D71">
      <w:pPr>
        <w:spacing w:after="0" w:line="240" w:lineRule="auto"/>
        <w:ind w:firstLine="708"/>
        <w:jc w:val="both"/>
        <w:rPr>
          <w:rFonts w:ascii="Times New Roman" w:hAnsi="Times New Roman" w:cs="Times New Roman"/>
          <w:sz w:val="28"/>
          <w:szCs w:val="28"/>
        </w:rPr>
      </w:pPr>
      <w:r w:rsidRPr="00893AED">
        <w:rPr>
          <w:rFonts w:ascii="Times New Roman" w:hAnsi="Times New Roman" w:cs="Times New Roman"/>
          <w:sz w:val="28"/>
          <w:szCs w:val="28"/>
        </w:rPr>
        <w:t>1.2. Термины, определения, сокращения, используемые в регламенте:</w:t>
      </w:r>
    </w:p>
    <w:p w:rsidR="00893AED" w:rsidRPr="00893AED" w:rsidRDefault="00893AED" w:rsidP="003B6D71">
      <w:pPr>
        <w:spacing w:after="0" w:line="240" w:lineRule="auto"/>
        <w:ind w:firstLine="708"/>
        <w:jc w:val="both"/>
        <w:rPr>
          <w:rFonts w:ascii="Times New Roman" w:hAnsi="Times New Roman" w:cs="Times New Roman"/>
          <w:sz w:val="28"/>
          <w:szCs w:val="28"/>
        </w:rPr>
      </w:pPr>
      <w:r w:rsidRPr="000F2219">
        <w:rPr>
          <w:rStyle w:val="af0"/>
          <w:rFonts w:ascii="Times New Roman" w:hAnsi="Times New Roman" w:cs="Times New Roman"/>
          <w:b w:val="0"/>
          <w:sz w:val="28"/>
          <w:szCs w:val="28"/>
        </w:rPr>
        <w:t>УБиЛХ</w:t>
      </w:r>
      <w:r w:rsidRPr="00893AED">
        <w:rPr>
          <w:rFonts w:ascii="Times New Roman" w:hAnsi="Times New Roman" w:cs="Times New Roman"/>
          <w:sz w:val="28"/>
          <w:szCs w:val="28"/>
        </w:rPr>
        <w:t xml:space="preserve"> - Управление благоустройства и лесного хозяйства города</w:t>
      </w:r>
      <w:r w:rsidR="006C7956">
        <w:rPr>
          <w:rFonts w:ascii="Times New Roman" w:hAnsi="Times New Roman" w:cs="Times New Roman"/>
          <w:sz w:val="28"/>
          <w:szCs w:val="28"/>
        </w:rPr>
        <w:t xml:space="preserve">                 </w:t>
      </w:r>
      <w:r w:rsidRPr="00893AED">
        <w:rPr>
          <w:rFonts w:ascii="Times New Roman" w:hAnsi="Times New Roman" w:cs="Times New Roman"/>
          <w:sz w:val="28"/>
          <w:szCs w:val="28"/>
        </w:rPr>
        <w:t xml:space="preserve"> Ростова-на-Дону;</w:t>
      </w:r>
    </w:p>
    <w:p w:rsidR="00893AED" w:rsidRPr="00893AED" w:rsidRDefault="00893AED" w:rsidP="003B6D71">
      <w:pPr>
        <w:spacing w:after="0" w:line="240" w:lineRule="auto"/>
        <w:ind w:firstLine="708"/>
        <w:jc w:val="both"/>
        <w:rPr>
          <w:rFonts w:ascii="Times New Roman" w:hAnsi="Times New Roman" w:cs="Times New Roman"/>
          <w:sz w:val="28"/>
          <w:szCs w:val="28"/>
        </w:rPr>
      </w:pPr>
      <w:r w:rsidRPr="000F2219">
        <w:rPr>
          <w:rStyle w:val="af0"/>
          <w:rFonts w:ascii="Times New Roman" w:hAnsi="Times New Roman" w:cs="Times New Roman"/>
          <w:b w:val="0"/>
          <w:sz w:val="28"/>
          <w:szCs w:val="28"/>
        </w:rPr>
        <w:t>ОТН УБиЛХ</w:t>
      </w:r>
      <w:r w:rsidRPr="00893AED">
        <w:rPr>
          <w:rFonts w:ascii="Times New Roman" w:hAnsi="Times New Roman" w:cs="Times New Roman"/>
          <w:sz w:val="28"/>
          <w:szCs w:val="28"/>
        </w:rPr>
        <w:t xml:space="preserve"> - отдел технического надзора Управления благоустройства и лесного хозяйства города Ростова-на-Дону;</w:t>
      </w:r>
    </w:p>
    <w:p w:rsidR="00893AED" w:rsidRPr="00893AED" w:rsidRDefault="00893AED" w:rsidP="003B6D71">
      <w:pPr>
        <w:spacing w:after="0" w:line="240" w:lineRule="auto"/>
        <w:ind w:firstLine="708"/>
        <w:jc w:val="both"/>
        <w:rPr>
          <w:rFonts w:ascii="Times New Roman" w:hAnsi="Times New Roman" w:cs="Times New Roman"/>
          <w:sz w:val="28"/>
          <w:szCs w:val="28"/>
        </w:rPr>
      </w:pPr>
      <w:r w:rsidRPr="000F2219">
        <w:rPr>
          <w:rStyle w:val="af0"/>
          <w:rFonts w:ascii="Times New Roman" w:hAnsi="Times New Roman" w:cs="Times New Roman"/>
          <w:b w:val="0"/>
          <w:sz w:val="28"/>
          <w:szCs w:val="28"/>
        </w:rPr>
        <w:t>ОУИ УБиЛХ</w:t>
      </w:r>
      <w:r w:rsidRPr="00893AED">
        <w:rPr>
          <w:rFonts w:ascii="Times New Roman" w:hAnsi="Times New Roman" w:cs="Times New Roman"/>
          <w:sz w:val="28"/>
          <w:szCs w:val="28"/>
        </w:rPr>
        <w:t xml:space="preserve"> - отдел управления имуществом Управления благоустройства и лесного хозяйства города Ростова-на-Дону;</w:t>
      </w:r>
    </w:p>
    <w:p w:rsidR="00893AED" w:rsidRPr="00893AED" w:rsidRDefault="00893AED" w:rsidP="003B6D71">
      <w:pPr>
        <w:spacing w:after="0" w:line="240" w:lineRule="auto"/>
        <w:ind w:firstLine="708"/>
        <w:jc w:val="both"/>
        <w:rPr>
          <w:rFonts w:ascii="Times New Roman" w:hAnsi="Times New Roman" w:cs="Times New Roman"/>
          <w:sz w:val="28"/>
          <w:szCs w:val="28"/>
        </w:rPr>
      </w:pPr>
      <w:r w:rsidRPr="000F2219">
        <w:rPr>
          <w:rStyle w:val="af0"/>
          <w:rFonts w:ascii="Times New Roman" w:hAnsi="Times New Roman" w:cs="Times New Roman"/>
          <w:b w:val="0"/>
          <w:sz w:val="28"/>
          <w:szCs w:val="28"/>
        </w:rPr>
        <w:t>ПЭО УБиЛХ</w:t>
      </w:r>
      <w:r w:rsidRPr="00893AED">
        <w:rPr>
          <w:rFonts w:ascii="Times New Roman" w:hAnsi="Times New Roman" w:cs="Times New Roman"/>
          <w:sz w:val="28"/>
          <w:szCs w:val="28"/>
        </w:rPr>
        <w:t xml:space="preserve"> - производственно-экономический отдел Управления благоустройства и лесного хозяйства города Ростова-на-Дону;</w:t>
      </w:r>
    </w:p>
    <w:p w:rsidR="00893AED" w:rsidRPr="00893AED" w:rsidRDefault="00893AED" w:rsidP="003B6D71">
      <w:pPr>
        <w:spacing w:after="0" w:line="240" w:lineRule="auto"/>
        <w:ind w:firstLine="708"/>
        <w:jc w:val="both"/>
        <w:rPr>
          <w:rFonts w:ascii="Times New Roman" w:hAnsi="Times New Roman" w:cs="Times New Roman"/>
          <w:sz w:val="28"/>
          <w:szCs w:val="28"/>
        </w:rPr>
      </w:pPr>
      <w:r w:rsidRPr="000F2219">
        <w:rPr>
          <w:rStyle w:val="af0"/>
          <w:rFonts w:ascii="Times New Roman" w:hAnsi="Times New Roman" w:cs="Times New Roman"/>
          <w:b w:val="0"/>
          <w:sz w:val="28"/>
          <w:szCs w:val="28"/>
        </w:rPr>
        <w:t>ФНС</w:t>
      </w:r>
      <w:r w:rsidRPr="000F2219">
        <w:rPr>
          <w:rFonts w:ascii="Times New Roman" w:hAnsi="Times New Roman" w:cs="Times New Roman"/>
          <w:b/>
          <w:sz w:val="28"/>
          <w:szCs w:val="28"/>
        </w:rPr>
        <w:t xml:space="preserve"> </w:t>
      </w:r>
      <w:r w:rsidRPr="000F2219">
        <w:rPr>
          <w:rStyle w:val="af0"/>
          <w:rFonts w:ascii="Times New Roman" w:hAnsi="Times New Roman" w:cs="Times New Roman"/>
          <w:b w:val="0"/>
          <w:sz w:val="28"/>
          <w:szCs w:val="28"/>
        </w:rPr>
        <w:t>России</w:t>
      </w:r>
      <w:r w:rsidRPr="00893AED">
        <w:rPr>
          <w:rFonts w:ascii="Times New Roman" w:hAnsi="Times New Roman" w:cs="Times New Roman"/>
          <w:sz w:val="28"/>
          <w:szCs w:val="28"/>
        </w:rPr>
        <w:t xml:space="preserve"> - Федеральная налоговая служба России;</w:t>
      </w:r>
    </w:p>
    <w:p w:rsidR="00893AED" w:rsidRPr="00893AED" w:rsidRDefault="00893AED" w:rsidP="003B6D71">
      <w:pPr>
        <w:spacing w:after="0" w:line="240" w:lineRule="auto"/>
        <w:ind w:firstLine="708"/>
        <w:jc w:val="both"/>
        <w:rPr>
          <w:rFonts w:ascii="Times New Roman" w:hAnsi="Times New Roman" w:cs="Times New Roman"/>
          <w:sz w:val="28"/>
          <w:szCs w:val="28"/>
        </w:rPr>
      </w:pPr>
      <w:bookmarkStart w:id="0" w:name="sub_1003"/>
      <w:r w:rsidRPr="000F2219">
        <w:rPr>
          <w:rStyle w:val="af0"/>
          <w:rFonts w:ascii="Times New Roman" w:hAnsi="Times New Roman" w:cs="Times New Roman"/>
          <w:b w:val="0"/>
          <w:sz w:val="28"/>
          <w:szCs w:val="28"/>
        </w:rPr>
        <w:t>ЕГРИП</w:t>
      </w:r>
      <w:r w:rsidRPr="00893AED">
        <w:rPr>
          <w:rFonts w:ascii="Times New Roman" w:hAnsi="Times New Roman" w:cs="Times New Roman"/>
          <w:sz w:val="28"/>
          <w:szCs w:val="28"/>
        </w:rPr>
        <w:t xml:space="preserve"> - един</w:t>
      </w:r>
      <w:r w:rsidR="000F2219">
        <w:rPr>
          <w:rFonts w:ascii="Times New Roman" w:hAnsi="Times New Roman" w:cs="Times New Roman"/>
          <w:sz w:val="28"/>
          <w:szCs w:val="28"/>
        </w:rPr>
        <w:t>ый</w:t>
      </w:r>
      <w:r w:rsidRPr="00893AED">
        <w:rPr>
          <w:rFonts w:ascii="Times New Roman" w:hAnsi="Times New Roman" w:cs="Times New Roman"/>
          <w:sz w:val="28"/>
          <w:szCs w:val="28"/>
        </w:rPr>
        <w:t xml:space="preserve"> государственн</w:t>
      </w:r>
      <w:r w:rsidR="000F2219">
        <w:rPr>
          <w:rFonts w:ascii="Times New Roman" w:hAnsi="Times New Roman" w:cs="Times New Roman"/>
          <w:sz w:val="28"/>
          <w:szCs w:val="28"/>
        </w:rPr>
        <w:t>ый реестр</w:t>
      </w:r>
      <w:r w:rsidRPr="00893AED">
        <w:rPr>
          <w:rFonts w:ascii="Times New Roman" w:hAnsi="Times New Roman" w:cs="Times New Roman"/>
          <w:sz w:val="28"/>
          <w:szCs w:val="28"/>
        </w:rPr>
        <w:t xml:space="preserve"> индивидуальных предпринимателей;</w:t>
      </w:r>
    </w:p>
    <w:p w:rsidR="00893AED" w:rsidRPr="00893AED" w:rsidRDefault="00893AED" w:rsidP="003B6D71">
      <w:pPr>
        <w:spacing w:after="0" w:line="240" w:lineRule="auto"/>
        <w:ind w:firstLine="708"/>
        <w:jc w:val="both"/>
        <w:rPr>
          <w:rFonts w:ascii="Times New Roman" w:hAnsi="Times New Roman" w:cs="Times New Roman"/>
          <w:sz w:val="28"/>
          <w:szCs w:val="28"/>
        </w:rPr>
      </w:pPr>
      <w:bookmarkStart w:id="1" w:name="sub_1004"/>
      <w:bookmarkEnd w:id="0"/>
      <w:r w:rsidRPr="000F2219">
        <w:rPr>
          <w:rStyle w:val="af0"/>
          <w:rFonts w:ascii="Times New Roman" w:hAnsi="Times New Roman" w:cs="Times New Roman"/>
          <w:b w:val="0"/>
          <w:sz w:val="28"/>
          <w:szCs w:val="28"/>
        </w:rPr>
        <w:t>ЕГРЮЛ</w:t>
      </w:r>
      <w:r w:rsidRPr="00893AED">
        <w:rPr>
          <w:rFonts w:ascii="Times New Roman" w:hAnsi="Times New Roman" w:cs="Times New Roman"/>
          <w:sz w:val="28"/>
          <w:szCs w:val="28"/>
        </w:rPr>
        <w:t xml:space="preserve"> - </w:t>
      </w:r>
      <w:r w:rsidR="000F2219">
        <w:rPr>
          <w:rFonts w:ascii="Times New Roman" w:hAnsi="Times New Roman" w:cs="Times New Roman"/>
          <w:sz w:val="28"/>
          <w:szCs w:val="28"/>
        </w:rPr>
        <w:t>единый</w:t>
      </w:r>
      <w:r w:rsidRPr="00893AED">
        <w:rPr>
          <w:rFonts w:ascii="Times New Roman" w:hAnsi="Times New Roman" w:cs="Times New Roman"/>
          <w:sz w:val="28"/>
          <w:szCs w:val="28"/>
        </w:rPr>
        <w:t xml:space="preserve"> государственн</w:t>
      </w:r>
      <w:r w:rsidR="000F2219">
        <w:rPr>
          <w:rFonts w:ascii="Times New Roman" w:hAnsi="Times New Roman" w:cs="Times New Roman"/>
          <w:sz w:val="28"/>
          <w:szCs w:val="28"/>
        </w:rPr>
        <w:t>ый</w:t>
      </w:r>
      <w:r w:rsidRPr="00893AED">
        <w:rPr>
          <w:rFonts w:ascii="Times New Roman" w:hAnsi="Times New Roman" w:cs="Times New Roman"/>
          <w:sz w:val="28"/>
          <w:szCs w:val="28"/>
        </w:rPr>
        <w:t xml:space="preserve"> реестр юридических лиц;</w:t>
      </w:r>
    </w:p>
    <w:bookmarkEnd w:id="1"/>
    <w:p w:rsidR="00893AED" w:rsidRDefault="00893AED" w:rsidP="00217230">
      <w:pPr>
        <w:spacing w:after="0" w:line="240" w:lineRule="auto"/>
        <w:ind w:firstLine="708"/>
        <w:jc w:val="both"/>
        <w:rPr>
          <w:rFonts w:ascii="Times New Roman" w:hAnsi="Times New Roman" w:cs="Times New Roman"/>
          <w:sz w:val="28"/>
          <w:szCs w:val="28"/>
        </w:rPr>
      </w:pPr>
      <w:r w:rsidRPr="000F2219">
        <w:rPr>
          <w:rStyle w:val="af0"/>
          <w:rFonts w:ascii="Times New Roman" w:hAnsi="Times New Roman" w:cs="Times New Roman"/>
          <w:b w:val="0"/>
          <w:sz w:val="28"/>
          <w:szCs w:val="28"/>
        </w:rPr>
        <w:t>МФЦ</w:t>
      </w:r>
      <w:r w:rsidRPr="00893AED">
        <w:rPr>
          <w:rFonts w:ascii="Times New Roman" w:hAnsi="Times New Roman" w:cs="Times New Roman"/>
          <w:sz w:val="28"/>
          <w:szCs w:val="28"/>
        </w:rPr>
        <w:t xml:space="preserve"> - многофункциональный центр предоставления государственных и муниципальных услуг;</w:t>
      </w:r>
    </w:p>
    <w:p w:rsidR="000F2219" w:rsidRDefault="000F2219" w:rsidP="0021723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0F2219" w:rsidRPr="00893AED" w:rsidRDefault="000F2219" w:rsidP="0021723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МСМЭВ – муниципальная система меж</w:t>
      </w:r>
      <w:r w:rsidR="004C1814">
        <w:rPr>
          <w:rFonts w:ascii="Times New Roman" w:hAnsi="Times New Roman" w:cs="Times New Roman"/>
          <w:sz w:val="28"/>
          <w:szCs w:val="28"/>
        </w:rPr>
        <w:t>ведомственного электронного взаимодействия Администрации города Ростова-на-Дону;</w:t>
      </w:r>
    </w:p>
    <w:p w:rsidR="00893AED" w:rsidRPr="00893AED" w:rsidRDefault="00893AED" w:rsidP="00217230">
      <w:pPr>
        <w:spacing w:after="0" w:line="240" w:lineRule="auto"/>
        <w:ind w:firstLine="708"/>
        <w:jc w:val="both"/>
        <w:rPr>
          <w:rFonts w:ascii="Times New Roman" w:hAnsi="Times New Roman" w:cs="Times New Roman"/>
          <w:sz w:val="28"/>
          <w:szCs w:val="28"/>
        </w:rPr>
      </w:pPr>
      <w:r w:rsidRPr="000F2219">
        <w:rPr>
          <w:rStyle w:val="af0"/>
          <w:rFonts w:ascii="Times New Roman" w:hAnsi="Times New Roman" w:cs="Times New Roman"/>
          <w:b w:val="0"/>
          <w:sz w:val="28"/>
          <w:szCs w:val="28"/>
        </w:rPr>
        <w:t>официальный портал Администрации города Ростова-на-Дону</w:t>
      </w:r>
      <w:r w:rsidRPr="00893AED">
        <w:rPr>
          <w:rFonts w:ascii="Times New Roman" w:hAnsi="Times New Roman" w:cs="Times New Roman"/>
          <w:sz w:val="28"/>
          <w:szCs w:val="28"/>
        </w:rPr>
        <w:t xml:space="preserve"> - официальный Интернет-портал городской Думы и Администрации города Ростова-на-Дону (</w:t>
      </w:r>
      <w:hyperlink r:id="rId11" w:history="1">
        <w:r w:rsidRPr="00893AED">
          <w:rPr>
            <w:rStyle w:val="aa"/>
            <w:rFonts w:ascii="Times New Roman" w:hAnsi="Times New Roman"/>
            <w:sz w:val="28"/>
            <w:szCs w:val="28"/>
          </w:rPr>
          <w:t>www.rostov-gorod.ru</w:t>
        </w:r>
      </w:hyperlink>
      <w:r w:rsidRPr="00893AED">
        <w:rPr>
          <w:rFonts w:ascii="Times New Roman" w:hAnsi="Times New Roman" w:cs="Times New Roman"/>
          <w:sz w:val="28"/>
          <w:szCs w:val="28"/>
        </w:rPr>
        <w:t>);</w:t>
      </w:r>
    </w:p>
    <w:p w:rsidR="00893AED" w:rsidRPr="00893AED" w:rsidRDefault="00893AED" w:rsidP="00217230">
      <w:pPr>
        <w:spacing w:after="0" w:line="240" w:lineRule="auto"/>
        <w:ind w:firstLine="708"/>
        <w:jc w:val="both"/>
        <w:rPr>
          <w:rFonts w:ascii="Times New Roman" w:hAnsi="Times New Roman" w:cs="Times New Roman"/>
          <w:sz w:val="28"/>
          <w:szCs w:val="28"/>
        </w:rPr>
      </w:pPr>
      <w:r w:rsidRPr="000F2219">
        <w:rPr>
          <w:rStyle w:val="af0"/>
          <w:rFonts w:ascii="Times New Roman" w:hAnsi="Times New Roman" w:cs="Times New Roman"/>
          <w:b w:val="0"/>
          <w:sz w:val="28"/>
          <w:szCs w:val="28"/>
        </w:rPr>
        <w:t>Портал госуслуг</w:t>
      </w:r>
      <w:r w:rsidRPr="00893AED">
        <w:rPr>
          <w:rFonts w:ascii="Times New Roman" w:hAnsi="Times New Roman" w:cs="Times New Roman"/>
          <w:sz w:val="28"/>
          <w:szCs w:val="28"/>
        </w:rPr>
        <w:t xml:space="preserve"> - </w:t>
      </w:r>
      <w:r w:rsidR="000F2219">
        <w:rPr>
          <w:rFonts w:ascii="Times New Roman" w:hAnsi="Times New Roman" w:cs="Times New Roman"/>
          <w:sz w:val="28"/>
          <w:szCs w:val="28"/>
        </w:rPr>
        <w:t>ф</w:t>
      </w:r>
      <w:r w:rsidRPr="00893AED">
        <w:rPr>
          <w:rFonts w:ascii="Times New Roman" w:hAnsi="Times New Roman" w:cs="Times New Roman"/>
          <w:sz w:val="28"/>
          <w:szCs w:val="28"/>
        </w:rPr>
        <w:t>едеральная государственная информационная система "Единый портал государственных и муниципальных услуг (функций)", региональная государственная информационная система "Портал государственных и муниципальных услуг Ростовской области" (</w:t>
      </w:r>
      <w:hyperlink r:id="rId12" w:history="1">
        <w:r w:rsidRPr="00893AED">
          <w:rPr>
            <w:rStyle w:val="aa"/>
            <w:rFonts w:ascii="Times New Roman" w:hAnsi="Times New Roman"/>
            <w:sz w:val="28"/>
            <w:szCs w:val="28"/>
          </w:rPr>
          <w:t>www.gosuslugi.ru</w:t>
        </w:r>
      </w:hyperlink>
      <w:r w:rsidRPr="00893AED">
        <w:rPr>
          <w:rFonts w:ascii="Times New Roman" w:hAnsi="Times New Roman" w:cs="Times New Roman"/>
          <w:sz w:val="28"/>
          <w:szCs w:val="28"/>
        </w:rPr>
        <w:t>).</w:t>
      </w:r>
    </w:p>
    <w:p w:rsidR="00893AED" w:rsidRPr="00893AED" w:rsidRDefault="00893AED" w:rsidP="00217230">
      <w:pPr>
        <w:spacing w:after="0" w:line="240" w:lineRule="auto"/>
        <w:ind w:firstLine="708"/>
        <w:jc w:val="both"/>
        <w:rPr>
          <w:rFonts w:ascii="Times New Roman" w:hAnsi="Times New Roman" w:cs="Times New Roman"/>
          <w:sz w:val="28"/>
          <w:szCs w:val="28"/>
        </w:rPr>
      </w:pPr>
      <w:bookmarkStart w:id="2" w:name="sub_10"/>
      <w:r w:rsidRPr="00893AED">
        <w:rPr>
          <w:rFonts w:ascii="Times New Roman" w:hAnsi="Times New Roman" w:cs="Times New Roman"/>
          <w:sz w:val="28"/>
          <w:szCs w:val="28"/>
        </w:rPr>
        <w:t>1.3. Круг заявителей и условия, при которых они имеют право на получение муниципальной услуги.</w:t>
      </w:r>
    </w:p>
    <w:bookmarkEnd w:id="2"/>
    <w:p w:rsidR="00893AED" w:rsidRPr="00893AED" w:rsidRDefault="00893AED" w:rsidP="00217230">
      <w:pPr>
        <w:spacing w:after="0" w:line="240" w:lineRule="auto"/>
        <w:ind w:firstLine="708"/>
        <w:jc w:val="both"/>
        <w:rPr>
          <w:rFonts w:ascii="Times New Roman" w:hAnsi="Times New Roman" w:cs="Times New Roman"/>
          <w:sz w:val="28"/>
          <w:szCs w:val="28"/>
        </w:rPr>
      </w:pPr>
      <w:r w:rsidRPr="00893AED">
        <w:rPr>
          <w:rFonts w:ascii="Times New Roman" w:hAnsi="Times New Roman" w:cs="Times New Roman"/>
          <w:sz w:val="28"/>
          <w:szCs w:val="28"/>
        </w:rPr>
        <w:t>Заявителями муниципальной услуги (далее -заявитель) являются юридические лица, физические лица, индивидуальные предприниматели.</w:t>
      </w:r>
    </w:p>
    <w:p w:rsidR="00893AED" w:rsidRPr="00893AED" w:rsidRDefault="00893AED" w:rsidP="00217230">
      <w:pPr>
        <w:spacing w:after="0" w:line="240" w:lineRule="auto"/>
        <w:ind w:firstLine="708"/>
        <w:jc w:val="both"/>
        <w:rPr>
          <w:rFonts w:ascii="Times New Roman" w:hAnsi="Times New Roman" w:cs="Times New Roman"/>
          <w:sz w:val="28"/>
          <w:szCs w:val="28"/>
        </w:rPr>
      </w:pPr>
      <w:r w:rsidRPr="00893AED">
        <w:rPr>
          <w:rFonts w:ascii="Times New Roman" w:hAnsi="Times New Roman" w:cs="Times New Roman"/>
          <w:sz w:val="28"/>
          <w:szCs w:val="28"/>
        </w:rPr>
        <w:t xml:space="preserve">От имени заявителей могут выступать их уполномоченные представители. Полномочия представителей должны быть оформлены в соответствии с </w:t>
      </w:r>
      <w:hyperlink r:id="rId13" w:history="1">
        <w:r w:rsidRPr="006C7956">
          <w:rPr>
            <w:rStyle w:val="aa"/>
            <w:rFonts w:ascii="Times New Roman" w:hAnsi="Times New Roman"/>
            <w:color w:val="auto"/>
            <w:sz w:val="28"/>
            <w:szCs w:val="28"/>
          </w:rPr>
          <w:t>гражданским законодательством</w:t>
        </w:r>
      </w:hyperlink>
      <w:r w:rsidRPr="00893AED">
        <w:rPr>
          <w:rFonts w:ascii="Times New Roman" w:hAnsi="Times New Roman" w:cs="Times New Roman"/>
          <w:sz w:val="28"/>
          <w:szCs w:val="28"/>
        </w:rPr>
        <w:t xml:space="preserve"> Российской Федерации.</w:t>
      </w:r>
    </w:p>
    <w:p w:rsidR="005A5F9F" w:rsidRPr="009B0951" w:rsidRDefault="00893AED" w:rsidP="005A5F9F">
      <w:pPr>
        <w:spacing w:after="0" w:line="240" w:lineRule="auto"/>
        <w:ind w:firstLine="708"/>
        <w:jc w:val="both"/>
        <w:rPr>
          <w:rFonts w:ascii="Times New Roman" w:hAnsi="Times New Roman" w:cs="Times New Roman"/>
          <w:sz w:val="28"/>
          <w:szCs w:val="28"/>
        </w:rPr>
      </w:pPr>
      <w:r w:rsidRPr="00893AED">
        <w:rPr>
          <w:rFonts w:ascii="Times New Roman" w:hAnsi="Times New Roman" w:cs="Times New Roman"/>
          <w:sz w:val="28"/>
          <w:szCs w:val="28"/>
        </w:rPr>
        <w:t xml:space="preserve">1.3.1. </w:t>
      </w:r>
      <w:r w:rsidR="005A5F9F" w:rsidRPr="009B0951">
        <w:rPr>
          <w:rFonts w:ascii="Times New Roman" w:hAnsi="Times New Roman" w:cs="Times New Roman"/>
          <w:sz w:val="28"/>
          <w:szCs w:val="28"/>
        </w:rPr>
        <w:t>Договор водопользования заключается без проведения аукциона в случае приобретения права пользования в целях, предусмотренных пунктом 1 или 3 части</w:t>
      </w:r>
      <w:r w:rsidR="005A5F9F">
        <w:rPr>
          <w:rFonts w:ascii="Times New Roman" w:hAnsi="Times New Roman" w:cs="Times New Roman"/>
          <w:sz w:val="28"/>
          <w:szCs w:val="28"/>
        </w:rPr>
        <w:t xml:space="preserve"> </w:t>
      </w:r>
      <w:r w:rsidR="005A5F9F" w:rsidRPr="009B0951">
        <w:rPr>
          <w:rFonts w:ascii="Times New Roman" w:hAnsi="Times New Roman" w:cs="Times New Roman"/>
          <w:sz w:val="28"/>
          <w:szCs w:val="28"/>
        </w:rPr>
        <w:t>2 статьи 11 Водного кодекса</w:t>
      </w:r>
      <w:r w:rsidR="005A5F9F" w:rsidRPr="00C81B11">
        <w:rPr>
          <w:rFonts w:ascii="Times New Roman" w:hAnsi="Times New Roman" w:cs="Times New Roman"/>
          <w:sz w:val="28"/>
          <w:szCs w:val="28"/>
        </w:rPr>
        <w:t xml:space="preserve"> </w:t>
      </w:r>
      <w:r w:rsidR="005A5F9F" w:rsidRPr="009B0951">
        <w:rPr>
          <w:rFonts w:ascii="Times New Roman" w:hAnsi="Times New Roman" w:cs="Times New Roman"/>
          <w:sz w:val="28"/>
          <w:szCs w:val="28"/>
        </w:rPr>
        <w:t>Р</w:t>
      </w:r>
      <w:r w:rsidR="005A5F9F">
        <w:rPr>
          <w:rFonts w:ascii="Times New Roman" w:hAnsi="Times New Roman" w:cs="Times New Roman"/>
          <w:sz w:val="28"/>
          <w:szCs w:val="28"/>
        </w:rPr>
        <w:t xml:space="preserve">оссийской </w:t>
      </w:r>
      <w:r w:rsidR="005A5F9F" w:rsidRPr="009B0951">
        <w:rPr>
          <w:rFonts w:ascii="Times New Roman" w:hAnsi="Times New Roman" w:cs="Times New Roman"/>
          <w:sz w:val="28"/>
          <w:szCs w:val="28"/>
        </w:rPr>
        <w:t>Ф</w:t>
      </w:r>
      <w:r w:rsidR="005A5F9F">
        <w:rPr>
          <w:rFonts w:ascii="Times New Roman" w:hAnsi="Times New Roman" w:cs="Times New Roman"/>
          <w:sz w:val="28"/>
          <w:szCs w:val="28"/>
        </w:rPr>
        <w:t>едерации</w:t>
      </w:r>
      <w:r w:rsidR="005A5F9F" w:rsidRPr="009B0951">
        <w:rPr>
          <w:rFonts w:ascii="Times New Roman" w:hAnsi="Times New Roman" w:cs="Times New Roman"/>
          <w:sz w:val="28"/>
          <w:szCs w:val="28"/>
        </w:rPr>
        <w:t>, а также в случаях, установленных статьями 15, 47,49 и 50 Водного кодекса Р</w:t>
      </w:r>
      <w:r w:rsidR="005A5F9F">
        <w:rPr>
          <w:rFonts w:ascii="Times New Roman" w:hAnsi="Times New Roman" w:cs="Times New Roman"/>
          <w:sz w:val="28"/>
          <w:szCs w:val="28"/>
        </w:rPr>
        <w:t xml:space="preserve">оссийской </w:t>
      </w:r>
      <w:r w:rsidR="005A5F9F" w:rsidRPr="009B0951">
        <w:rPr>
          <w:rFonts w:ascii="Times New Roman" w:hAnsi="Times New Roman" w:cs="Times New Roman"/>
          <w:sz w:val="28"/>
          <w:szCs w:val="28"/>
        </w:rPr>
        <w:t>Ф</w:t>
      </w:r>
      <w:r w:rsidR="005A5F9F">
        <w:rPr>
          <w:rFonts w:ascii="Times New Roman" w:hAnsi="Times New Roman" w:cs="Times New Roman"/>
          <w:sz w:val="28"/>
          <w:szCs w:val="28"/>
        </w:rPr>
        <w:t>едерации.</w:t>
      </w:r>
      <w:r w:rsidR="00312696" w:rsidRPr="00312696">
        <w:rPr>
          <w:rFonts w:ascii="Times New Roman" w:hAnsi="Times New Roman" w:cs="Times New Roman"/>
          <w:sz w:val="28"/>
          <w:szCs w:val="28"/>
        </w:rPr>
        <w:t xml:space="preserve"> </w:t>
      </w:r>
      <w:r w:rsidR="00312696" w:rsidRPr="009B0951">
        <w:rPr>
          <w:rFonts w:ascii="Times New Roman" w:hAnsi="Times New Roman" w:cs="Times New Roman"/>
          <w:sz w:val="28"/>
          <w:szCs w:val="28"/>
        </w:rPr>
        <w:t>Договор водопользования заключается по результатам аукциона, за исключением случаев, предусмотренных частью 2 ст. 16 Водного кодекса Р</w:t>
      </w:r>
      <w:r w:rsidR="00312696">
        <w:rPr>
          <w:rFonts w:ascii="Times New Roman" w:hAnsi="Times New Roman" w:cs="Times New Roman"/>
          <w:sz w:val="28"/>
          <w:szCs w:val="28"/>
        </w:rPr>
        <w:t xml:space="preserve">оссийской </w:t>
      </w:r>
      <w:r w:rsidR="00312696" w:rsidRPr="009B0951">
        <w:rPr>
          <w:rFonts w:ascii="Times New Roman" w:hAnsi="Times New Roman" w:cs="Times New Roman"/>
          <w:sz w:val="28"/>
          <w:szCs w:val="28"/>
        </w:rPr>
        <w:t>Ф</w:t>
      </w:r>
      <w:r w:rsidR="00312696">
        <w:rPr>
          <w:rFonts w:ascii="Times New Roman" w:hAnsi="Times New Roman" w:cs="Times New Roman"/>
          <w:sz w:val="28"/>
          <w:szCs w:val="28"/>
        </w:rPr>
        <w:t>едерации</w:t>
      </w:r>
      <w:r w:rsidR="00312696" w:rsidRPr="009B0951">
        <w:rPr>
          <w:rFonts w:ascii="Times New Roman" w:hAnsi="Times New Roman" w:cs="Times New Roman"/>
          <w:sz w:val="28"/>
          <w:szCs w:val="28"/>
        </w:rPr>
        <w:t>.</w:t>
      </w:r>
    </w:p>
    <w:p w:rsidR="00453E56" w:rsidRPr="006C7956" w:rsidRDefault="00453E56" w:rsidP="00453E56">
      <w:pPr>
        <w:pStyle w:val="s1"/>
        <w:shd w:val="clear" w:color="auto" w:fill="FFFFFF"/>
        <w:spacing w:before="0" w:beforeAutospacing="0" w:after="0" w:afterAutospacing="0"/>
        <w:ind w:firstLine="708"/>
        <w:jc w:val="both"/>
        <w:rPr>
          <w:sz w:val="28"/>
          <w:szCs w:val="28"/>
        </w:rPr>
      </w:pPr>
      <w:r w:rsidRPr="006C7956">
        <w:rPr>
          <w:sz w:val="28"/>
          <w:szCs w:val="28"/>
        </w:rPr>
        <w:t>1.4. Требования к порядку информирования и консультирования о     предоставлении муниципальной услуги</w:t>
      </w:r>
      <w:r w:rsidR="00C15B7E" w:rsidRPr="006C7956">
        <w:rPr>
          <w:sz w:val="28"/>
          <w:szCs w:val="28"/>
        </w:rPr>
        <w:t>.</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 xml:space="preserve">1.4.1. Порядок получения заявителем информации и консультации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муниципальных услуг, в том числе                                с использованием официального портала Администрации города     </w:t>
      </w:r>
      <w:r w:rsidR="00EA2821">
        <w:rPr>
          <w:sz w:val="28"/>
          <w:szCs w:val="28"/>
        </w:rPr>
        <w:t xml:space="preserve">           </w:t>
      </w:r>
      <w:r w:rsidRPr="006C7956">
        <w:rPr>
          <w:sz w:val="28"/>
          <w:szCs w:val="28"/>
        </w:rPr>
        <w:t xml:space="preserve">             Ростова-на-Дону и Портала госуслуг.</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Заявителям предоставляется информация в порядке информирования                        и консультирования согласно пунктам 1.4.1.1 - 1.4.1.8 раздела                                          1 административного регламента, а именно:</w:t>
      </w:r>
    </w:p>
    <w:p w:rsidR="00EC58A2" w:rsidRPr="006C7956" w:rsidRDefault="00EC58A2" w:rsidP="006224B4">
      <w:pPr>
        <w:pStyle w:val="s1"/>
        <w:shd w:val="clear" w:color="auto" w:fill="FFFFFF"/>
        <w:spacing w:before="0" w:beforeAutospacing="0" w:after="0" w:afterAutospacing="0"/>
        <w:ind w:firstLine="708"/>
        <w:jc w:val="both"/>
        <w:rPr>
          <w:sz w:val="28"/>
          <w:szCs w:val="28"/>
        </w:rPr>
      </w:pPr>
      <w:r w:rsidRPr="006C7956">
        <w:rPr>
          <w:sz w:val="28"/>
          <w:szCs w:val="28"/>
        </w:rPr>
        <w:t>информирование и консультирование в УБиЛХ;</w:t>
      </w:r>
    </w:p>
    <w:p w:rsidR="00EC58A2" w:rsidRPr="006C7956" w:rsidRDefault="00EC58A2" w:rsidP="006224B4">
      <w:pPr>
        <w:pStyle w:val="s1"/>
        <w:shd w:val="clear" w:color="auto" w:fill="FFFFFF"/>
        <w:spacing w:before="0" w:beforeAutospacing="0" w:after="0" w:afterAutospacing="0"/>
        <w:ind w:firstLine="708"/>
        <w:jc w:val="both"/>
        <w:rPr>
          <w:sz w:val="28"/>
          <w:szCs w:val="28"/>
        </w:rPr>
      </w:pPr>
      <w:r w:rsidRPr="006C7956">
        <w:rPr>
          <w:sz w:val="28"/>
          <w:szCs w:val="28"/>
        </w:rPr>
        <w:t>информирование и консультирование в МФЦ;</w:t>
      </w:r>
    </w:p>
    <w:p w:rsidR="00EC58A2" w:rsidRPr="006C7956" w:rsidRDefault="00EC58A2" w:rsidP="006224B4">
      <w:pPr>
        <w:pStyle w:val="s1"/>
        <w:shd w:val="clear" w:color="auto" w:fill="FFFFFF"/>
        <w:spacing w:before="0" w:beforeAutospacing="0" w:after="0" w:afterAutospacing="0"/>
        <w:ind w:firstLine="708"/>
        <w:jc w:val="both"/>
        <w:rPr>
          <w:sz w:val="28"/>
          <w:szCs w:val="28"/>
        </w:rPr>
      </w:pPr>
      <w:r w:rsidRPr="006C7956">
        <w:rPr>
          <w:sz w:val="28"/>
          <w:szCs w:val="28"/>
        </w:rPr>
        <w:t>информирование и консультирование по телефону;</w:t>
      </w:r>
    </w:p>
    <w:p w:rsidR="00EC58A2" w:rsidRPr="006C7956" w:rsidRDefault="00EC58A2" w:rsidP="006224B4">
      <w:pPr>
        <w:pStyle w:val="s1"/>
        <w:shd w:val="clear" w:color="auto" w:fill="FFFFFF"/>
        <w:spacing w:before="0" w:beforeAutospacing="0" w:after="0" w:afterAutospacing="0"/>
        <w:ind w:firstLine="708"/>
        <w:jc w:val="both"/>
        <w:rPr>
          <w:sz w:val="28"/>
          <w:szCs w:val="28"/>
        </w:rPr>
      </w:pPr>
      <w:r w:rsidRPr="006C7956">
        <w:rPr>
          <w:sz w:val="28"/>
          <w:szCs w:val="28"/>
        </w:rPr>
        <w:t>публичная устная консультация;</w:t>
      </w:r>
    </w:p>
    <w:p w:rsidR="00EC58A2" w:rsidRPr="006C7956" w:rsidRDefault="00EC58A2" w:rsidP="006224B4">
      <w:pPr>
        <w:pStyle w:val="s1"/>
        <w:shd w:val="clear" w:color="auto" w:fill="FFFFFF"/>
        <w:spacing w:before="0" w:beforeAutospacing="0" w:after="0" w:afterAutospacing="0"/>
        <w:ind w:firstLine="708"/>
        <w:jc w:val="both"/>
        <w:rPr>
          <w:sz w:val="28"/>
          <w:szCs w:val="28"/>
        </w:rPr>
      </w:pPr>
      <w:r w:rsidRPr="006C7956">
        <w:rPr>
          <w:sz w:val="28"/>
          <w:szCs w:val="28"/>
        </w:rPr>
        <w:t>публичная письменная консультация;</w:t>
      </w:r>
    </w:p>
    <w:p w:rsidR="00EC58A2" w:rsidRPr="006C7956" w:rsidRDefault="00EC58A2" w:rsidP="006224B4">
      <w:pPr>
        <w:pStyle w:val="s1"/>
        <w:shd w:val="clear" w:color="auto" w:fill="FFFFFF"/>
        <w:spacing w:before="0" w:beforeAutospacing="0" w:after="0" w:afterAutospacing="0"/>
        <w:ind w:left="708"/>
        <w:jc w:val="both"/>
        <w:rPr>
          <w:sz w:val="28"/>
          <w:szCs w:val="28"/>
        </w:rPr>
      </w:pPr>
      <w:r w:rsidRPr="006C7956">
        <w:rPr>
          <w:sz w:val="28"/>
          <w:szCs w:val="28"/>
        </w:rPr>
        <w:t>размещение информации на стендах и (или) иных источниках информирования в местах предоставления муниципальных услуг;</w:t>
      </w:r>
    </w:p>
    <w:p w:rsidR="00EC58A2" w:rsidRPr="006C7956" w:rsidRDefault="00EC58A2" w:rsidP="006224B4">
      <w:pPr>
        <w:pStyle w:val="s1"/>
        <w:shd w:val="clear" w:color="auto" w:fill="FFFFFF"/>
        <w:spacing w:before="0" w:beforeAutospacing="0" w:after="0" w:afterAutospacing="0"/>
        <w:ind w:firstLine="708"/>
        <w:jc w:val="both"/>
        <w:rPr>
          <w:sz w:val="28"/>
          <w:szCs w:val="28"/>
        </w:rPr>
      </w:pPr>
      <w:r w:rsidRPr="006C7956">
        <w:rPr>
          <w:sz w:val="28"/>
          <w:szCs w:val="28"/>
        </w:rPr>
        <w:t>размещение информации на официальном портале Администрации города Ростова-на-Дону;</w:t>
      </w:r>
    </w:p>
    <w:p w:rsidR="00EC58A2" w:rsidRPr="006C7956" w:rsidRDefault="00EC58A2" w:rsidP="006224B4">
      <w:pPr>
        <w:pStyle w:val="s1"/>
        <w:shd w:val="clear" w:color="auto" w:fill="FFFFFF"/>
        <w:spacing w:before="0" w:beforeAutospacing="0" w:after="0" w:afterAutospacing="0"/>
        <w:ind w:firstLine="708"/>
        <w:jc w:val="both"/>
        <w:rPr>
          <w:sz w:val="28"/>
          <w:szCs w:val="28"/>
        </w:rPr>
      </w:pPr>
      <w:r w:rsidRPr="006C7956">
        <w:rPr>
          <w:sz w:val="28"/>
          <w:szCs w:val="28"/>
        </w:rPr>
        <w:t>размещение информации на Портале госуслуг;</w:t>
      </w:r>
    </w:p>
    <w:p w:rsidR="00EC58A2" w:rsidRPr="006C7956" w:rsidRDefault="00EC58A2" w:rsidP="006224B4">
      <w:pPr>
        <w:pStyle w:val="s1"/>
        <w:shd w:val="clear" w:color="auto" w:fill="FFFFFF"/>
        <w:spacing w:before="0" w:beforeAutospacing="0" w:after="0" w:afterAutospacing="0"/>
        <w:ind w:firstLine="708"/>
        <w:jc w:val="both"/>
        <w:rPr>
          <w:sz w:val="28"/>
          <w:szCs w:val="28"/>
        </w:rPr>
      </w:pPr>
      <w:r w:rsidRPr="006C7956">
        <w:rPr>
          <w:sz w:val="28"/>
          <w:szCs w:val="28"/>
        </w:rPr>
        <w:t>размещение информации на информационно-аналитическом Интернет-портале единой сети МФЦ Ростовской области.</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Информация предоставляется заявителю бесплатно. К информации, размещенной на официальном портале Администрации города Ростова-на-Дону и Портале госуслуг, обеспечивается доступ заявителя без выполнения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1.4.1.1. Информирование и консультирование в УБиЛХ.</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Информирование и консультирование заявителей о порядке предоставления муниципальных услуг, ходе рассмотрения запросов о предоставлении муниципальных услуг, а также по иным вопросам, связанным  с предоставлением муниципальных услуг, в том числе по вопросам круга заявителей, срока предоставления, последовательности административных процедур, перечня предоставляемых документов, осуществляется в УБиЛХ бесплатно.</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1.4.1.2. Информирование и консультирование в МФЦ.</w:t>
      </w:r>
    </w:p>
    <w:p w:rsidR="00EC58A2" w:rsidRPr="006C7956" w:rsidRDefault="00EC58A2" w:rsidP="00EC58A2">
      <w:pPr>
        <w:pStyle w:val="s1"/>
        <w:shd w:val="clear" w:color="auto" w:fill="FFFFFF"/>
        <w:spacing w:before="0" w:beforeAutospacing="0" w:after="0" w:afterAutospacing="0"/>
        <w:jc w:val="both"/>
        <w:rPr>
          <w:sz w:val="28"/>
          <w:szCs w:val="28"/>
        </w:rPr>
      </w:pPr>
      <w:r w:rsidRPr="006C7956">
        <w:rPr>
          <w:sz w:val="28"/>
          <w:szCs w:val="28"/>
        </w:rPr>
        <w:t xml:space="preserve">         Информирование и консультирование заявителей о порядке предоставления муниципальных услуг, ходе рассмотрения запросов                          о предоставлении муниципальных услуг, а также по иным вопросам, связанным с предоставлением муниципальных услуг, в МФЦ осуществляется бесплатно.</w:t>
      </w:r>
    </w:p>
    <w:p w:rsidR="00EC58A2" w:rsidRPr="006C7956" w:rsidRDefault="00EC58A2" w:rsidP="00EC58A2">
      <w:pPr>
        <w:pStyle w:val="s1"/>
        <w:shd w:val="clear" w:color="auto" w:fill="FFFFFF"/>
        <w:spacing w:before="0" w:beforeAutospacing="0" w:after="0" w:afterAutospacing="0"/>
        <w:jc w:val="both"/>
        <w:rPr>
          <w:sz w:val="28"/>
          <w:szCs w:val="28"/>
        </w:rPr>
      </w:pPr>
      <w:r w:rsidRPr="006C7956">
        <w:rPr>
          <w:sz w:val="28"/>
          <w:szCs w:val="28"/>
        </w:rPr>
        <w:t xml:space="preserve">         Порядок информирования и консультирования заявителей в МФЦ определяется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1.4.1.3. Информирование и консультирование по телефону.</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Ответ на телефонный звонок должен начинаться с информации                               о наименовании органа (организации), в который позвонил гражданин.</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В случае, если специалист, осуществляющий консультацию по телефону, не может ответить по существу на вопрос, связанный с предоставлением муниципальной услуги, специалист обязан проинформировать заинтересованное лицо об организациях, структурных подразделениях, которые располагают сведениями, необходимыми для ответа на вопрос.</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Информация о муниципальной услуге по телефону-автоинформатору                    не предоставляется.</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1.4.1.4. Публичная устная консультация.</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Публичная устная консультация осуществляется начальником УБиЛХ, заместителем начальника УБиЛХ с привлечением средств массовой информации - радио, телевидения, а также путем проведения встреч информационных групп Администрации города Ростова-на-Дону с населением и выездных встреч главы Администрации города Ростова-на-Дону с населением районов города Ростова-на-Дону.</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1.4.1.5. Публичная письменная консультация.</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Публичная письменная консультация осуществляется путем размещения информационных материалов на официальном портале Администрации города               Ростова-на-Дону, публикации информационных материалов в средствах массовой информации.</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1.4.1.6. Специалисты УБиЛХ, предоставляющие муниципальную услугу, работники МФЦ не вправе осуществлять консультирование заинтересованных лиц, выходящее за рамки предоставления информации о стандартных процедурах и условиях оказания муниципальной услуги и влияющее прямо или косвенно на индивидуальные решения заинтересованных лиц.</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1.4.1.7. На стендах и (или) иных источниках информирования в местах предоставления муниципальных услуг размещаются следующие информационные материалы:</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перечень муниципальных услуг, предоставление которых организовано в МФЦ;</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сроки предоставления муниципальных услуг;</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порядок обжалования решений, действий (бездействия) органа, предоставляющего муниципальную услугу, а также его должностных лиц, муниципальных служащих, работников и работников МФЦ;</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информация о предусмотренной законодательством Российской Федерации ответственности должностных лиц органов, предоставляющих муниципальные услуги, за нарушение порядка предоставления муниципальных услуг.</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1.4.1.8. На официальном портале Администрации города                        Ростова-на-Дону, на информационно-аналитическом Интернет-портале единой сети МФЦ Ростовской области, а также на Портале госуслуг размещается следующая информация:</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круг заявителей;</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 xml:space="preserve">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w:t>
      </w:r>
      <w:r w:rsidR="006224B4">
        <w:rPr>
          <w:sz w:val="28"/>
          <w:szCs w:val="28"/>
        </w:rPr>
        <w:t>п</w:t>
      </w:r>
      <w:r w:rsidRPr="006C7956">
        <w:rPr>
          <w:sz w:val="28"/>
          <w:szCs w:val="28"/>
        </w:rPr>
        <w:t>о собственной инициативе;</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результаты предоставления муниципальной услуги, порядок выдачи документа, являющегося результатом предоставления муниципальной услуги;</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срок предоставления муниципальной услуги;</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исчерпывающий перечень оснований для приостановления или отказа                   в предоставлении муниципальной услуги;</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о праве заявителя на досудебное (внесудебное) обжалование решений, действий (бездействия), принятых (осуществленных) в ходе предоставления муниципальной услуги;</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формы заявлений (уведомлений, сообщений), используемые                                при предоставлении муниципальной услуги.</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 xml:space="preserve">Текст административного регламента размещается на официальном портале Администрации города Ростова-на-Дону и </w:t>
      </w:r>
      <w:r w:rsidR="00102E6A" w:rsidRPr="006C7956">
        <w:rPr>
          <w:sz w:val="28"/>
          <w:szCs w:val="28"/>
        </w:rPr>
        <w:t>на Портале госуслуг.</w:t>
      </w:r>
    </w:p>
    <w:p w:rsidR="00EB34EF" w:rsidRPr="006C7956" w:rsidRDefault="00EB34EF" w:rsidP="00EB34EF">
      <w:pPr>
        <w:pStyle w:val="s1"/>
        <w:shd w:val="clear" w:color="auto" w:fill="FFFFFF"/>
        <w:spacing w:before="0" w:beforeAutospacing="0" w:after="0" w:afterAutospacing="0"/>
        <w:ind w:firstLine="708"/>
        <w:jc w:val="both"/>
        <w:rPr>
          <w:sz w:val="28"/>
          <w:szCs w:val="28"/>
        </w:rPr>
      </w:pPr>
      <w:r w:rsidRPr="006C7956">
        <w:rPr>
          <w:sz w:val="28"/>
          <w:szCs w:val="28"/>
        </w:rPr>
        <w:t>1.4.2. Порядок, форма, место размещения и способы получения справочной информации, в том числе на стендах и (или) иных источниках информирования в местах предоставления муниципальных услуг и услуг, которые являются необходимыми и обязательными для предоставления муниципальной услуги и в МФЦ.</w:t>
      </w:r>
    </w:p>
    <w:p w:rsidR="00EB34EF" w:rsidRPr="006C7956" w:rsidRDefault="00EB34EF" w:rsidP="00EB34EF">
      <w:pPr>
        <w:pStyle w:val="s1"/>
        <w:shd w:val="clear" w:color="auto" w:fill="FFFFFF"/>
        <w:spacing w:before="0" w:beforeAutospacing="0" w:after="0" w:afterAutospacing="0"/>
        <w:ind w:firstLine="708"/>
        <w:jc w:val="both"/>
        <w:rPr>
          <w:sz w:val="28"/>
          <w:szCs w:val="28"/>
        </w:rPr>
      </w:pPr>
      <w:r w:rsidRPr="006C7956">
        <w:rPr>
          <w:sz w:val="28"/>
          <w:szCs w:val="28"/>
        </w:rPr>
        <w:t>Справочная информация о местах нахождения и графике работы, справочных телефонах УБиЛХ, МФЦ, а также адресах официальных сайтов, элект</w:t>
      </w:r>
      <w:r w:rsidR="006224B4">
        <w:rPr>
          <w:sz w:val="28"/>
          <w:szCs w:val="28"/>
        </w:rPr>
        <w:t>ронной почте</w:t>
      </w:r>
      <w:r w:rsidRPr="006C7956">
        <w:rPr>
          <w:sz w:val="28"/>
          <w:szCs w:val="28"/>
        </w:rPr>
        <w:t xml:space="preserve"> в информационно-телекоммуникационной сети "Интернет" УБиЛХ, МФЦ размещается:</w:t>
      </w:r>
    </w:p>
    <w:p w:rsidR="00EB34EF" w:rsidRPr="006C7956" w:rsidRDefault="00EB34EF" w:rsidP="00EB34EF">
      <w:pPr>
        <w:pStyle w:val="s1"/>
        <w:shd w:val="clear" w:color="auto" w:fill="FFFFFF"/>
        <w:spacing w:before="0" w:beforeAutospacing="0" w:after="0" w:afterAutospacing="0"/>
        <w:ind w:left="709" w:hanging="1"/>
        <w:jc w:val="both"/>
        <w:rPr>
          <w:sz w:val="28"/>
          <w:szCs w:val="28"/>
        </w:rPr>
      </w:pPr>
      <w:r w:rsidRPr="006C7956">
        <w:rPr>
          <w:sz w:val="28"/>
          <w:szCs w:val="28"/>
        </w:rPr>
        <w:t>на официальном портале Администрации города Ростова-на-Дону: www.rostov-gorod.ru - Городская власть - Администрация города -  Управления – Управление благоустройства и лесного хозяйства - Справочная информация о предоставлении муниципальных услуг;</w:t>
      </w:r>
    </w:p>
    <w:p w:rsidR="00EB34EF" w:rsidRPr="006C7956" w:rsidRDefault="00EB34EF" w:rsidP="00EB34EF">
      <w:pPr>
        <w:pStyle w:val="s1"/>
        <w:shd w:val="clear" w:color="auto" w:fill="FFFFFF"/>
        <w:spacing w:before="0" w:beforeAutospacing="0" w:after="0" w:afterAutospacing="0"/>
        <w:ind w:firstLine="708"/>
        <w:jc w:val="both"/>
        <w:rPr>
          <w:sz w:val="28"/>
          <w:szCs w:val="28"/>
        </w:rPr>
      </w:pPr>
      <w:r w:rsidRPr="006C7956">
        <w:rPr>
          <w:sz w:val="28"/>
          <w:szCs w:val="28"/>
        </w:rPr>
        <w:t xml:space="preserve">на официальном сайте МФЦ </w:t>
      </w:r>
      <w:hyperlink r:id="rId14" w:history="1">
        <w:r w:rsidRPr="006C7956">
          <w:rPr>
            <w:rStyle w:val="a7"/>
            <w:color w:val="auto"/>
            <w:sz w:val="28"/>
            <w:szCs w:val="28"/>
          </w:rPr>
          <w:t>www.mfc61.ru</w:t>
        </w:r>
      </w:hyperlink>
      <w:r w:rsidRPr="006C7956">
        <w:rPr>
          <w:sz w:val="28"/>
          <w:szCs w:val="28"/>
        </w:rPr>
        <w:t>;</w:t>
      </w:r>
    </w:p>
    <w:p w:rsidR="00EB34EF" w:rsidRPr="006C7956" w:rsidRDefault="00EB34EF" w:rsidP="00EB34EF">
      <w:pPr>
        <w:pStyle w:val="s1"/>
        <w:shd w:val="clear" w:color="auto" w:fill="FFFFFF"/>
        <w:spacing w:before="0" w:beforeAutospacing="0" w:after="0" w:afterAutospacing="0"/>
        <w:ind w:firstLine="708"/>
        <w:jc w:val="both"/>
        <w:rPr>
          <w:sz w:val="28"/>
          <w:szCs w:val="28"/>
        </w:rPr>
      </w:pPr>
      <w:r w:rsidRPr="006C7956">
        <w:rPr>
          <w:sz w:val="28"/>
          <w:szCs w:val="28"/>
        </w:rPr>
        <w:t>на Портале госуслуг;</w:t>
      </w:r>
    </w:p>
    <w:p w:rsidR="00EB34EF" w:rsidRPr="006C7956" w:rsidRDefault="00EB34EF" w:rsidP="00EB34EF">
      <w:pPr>
        <w:pStyle w:val="s1"/>
        <w:shd w:val="clear" w:color="auto" w:fill="FFFFFF"/>
        <w:spacing w:before="0" w:beforeAutospacing="0" w:after="0" w:afterAutospacing="0"/>
        <w:ind w:left="708"/>
        <w:jc w:val="both"/>
        <w:rPr>
          <w:sz w:val="28"/>
          <w:szCs w:val="28"/>
        </w:rPr>
      </w:pPr>
      <w:r w:rsidRPr="006C7956">
        <w:rPr>
          <w:sz w:val="28"/>
          <w:szCs w:val="28"/>
        </w:rPr>
        <w:t>на стендах и (или) иных источниках информирования в местах предоставления муниципальных услуг.</w:t>
      </w:r>
    </w:p>
    <w:p w:rsidR="00EC58A2" w:rsidRPr="006C7956" w:rsidRDefault="00EB34EF" w:rsidP="00EB34EF">
      <w:pPr>
        <w:pStyle w:val="s1"/>
        <w:shd w:val="clear" w:color="auto" w:fill="FFFFFF"/>
        <w:spacing w:before="0" w:beforeAutospacing="0" w:after="0" w:afterAutospacing="0"/>
        <w:ind w:firstLine="708"/>
        <w:jc w:val="both"/>
        <w:rPr>
          <w:sz w:val="28"/>
          <w:szCs w:val="28"/>
        </w:rPr>
      </w:pPr>
      <w:r w:rsidRPr="006C7956">
        <w:rPr>
          <w:sz w:val="28"/>
          <w:szCs w:val="28"/>
        </w:rPr>
        <w:t>В помещениях МФЦ размещается справочная информация, предусмотренная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w:t>
      </w:r>
    </w:p>
    <w:p w:rsidR="00EC58A2" w:rsidRPr="006C7956" w:rsidRDefault="002A6A2B" w:rsidP="00453E56">
      <w:pPr>
        <w:pStyle w:val="s1"/>
        <w:shd w:val="clear" w:color="auto" w:fill="FFFFFF"/>
        <w:spacing w:before="0" w:beforeAutospacing="0" w:after="0" w:afterAutospacing="0"/>
        <w:ind w:firstLine="708"/>
        <w:jc w:val="both"/>
        <w:rPr>
          <w:sz w:val="28"/>
          <w:szCs w:val="28"/>
        </w:rPr>
      </w:pPr>
      <w:r w:rsidRPr="006C7956">
        <w:rPr>
          <w:sz w:val="28"/>
          <w:szCs w:val="28"/>
        </w:rPr>
        <w:t>1.5. Должностные лица, ответственные за исполнение административного регламента муниципальной услуги и его актуализацию.</w:t>
      </w:r>
    </w:p>
    <w:p w:rsidR="002A6A2B" w:rsidRPr="006C7956" w:rsidRDefault="002A6A2B" w:rsidP="00453E56">
      <w:pPr>
        <w:pStyle w:val="s1"/>
        <w:shd w:val="clear" w:color="auto" w:fill="FFFFFF"/>
        <w:spacing w:before="0" w:beforeAutospacing="0" w:after="0" w:afterAutospacing="0"/>
        <w:ind w:firstLine="708"/>
        <w:jc w:val="both"/>
        <w:rPr>
          <w:sz w:val="28"/>
          <w:szCs w:val="28"/>
        </w:rPr>
      </w:pPr>
      <w:r w:rsidRPr="006C7956">
        <w:rPr>
          <w:sz w:val="28"/>
          <w:szCs w:val="28"/>
        </w:rPr>
        <w:t>Ответственность за исполнение и актуализацию административного регламента несет начальник УБиЛХ.</w:t>
      </w:r>
    </w:p>
    <w:p w:rsidR="00EC58A2" w:rsidRPr="006C7956" w:rsidRDefault="00EC58A2" w:rsidP="00453E56">
      <w:pPr>
        <w:pStyle w:val="s1"/>
        <w:shd w:val="clear" w:color="auto" w:fill="FFFFFF"/>
        <w:spacing w:before="0" w:beforeAutospacing="0" w:after="0" w:afterAutospacing="0"/>
        <w:ind w:firstLine="708"/>
        <w:jc w:val="both"/>
        <w:rPr>
          <w:sz w:val="28"/>
          <w:szCs w:val="28"/>
        </w:rPr>
      </w:pPr>
    </w:p>
    <w:p w:rsidR="005B607A" w:rsidRPr="006C7956" w:rsidRDefault="005B607A" w:rsidP="00453E56">
      <w:pPr>
        <w:pStyle w:val="s1"/>
        <w:shd w:val="clear" w:color="auto" w:fill="FFFFFF"/>
        <w:spacing w:before="0" w:beforeAutospacing="0" w:after="0" w:afterAutospacing="0"/>
        <w:ind w:firstLine="708"/>
        <w:jc w:val="both"/>
        <w:rPr>
          <w:sz w:val="28"/>
          <w:szCs w:val="28"/>
        </w:rPr>
      </w:pPr>
    </w:p>
    <w:p w:rsidR="005B607A" w:rsidRPr="006C7956" w:rsidRDefault="005B607A" w:rsidP="005B607A">
      <w:pPr>
        <w:pStyle w:val="s1"/>
        <w:numPr>
          <w:ilvl w:val="0"/>
          <w:numId w:val="6"/>
        </w:numPr>
        <w:shd w:val="clear" w:color="auto" w:fill="FFFFFF"/>
        <w:spacing w:before="0" w:beforeAutospacing="0" w:after="0" w:afterAutospacing="0"/>
        <w:jc w:val="center"/>
        <w:rPr>
          <w:b/>
          <w:sz w:val="28"/>
          <w:szCs w:val="28"/>
        </w:rPr>
      </w:pPr>
      <w:r w:rsidRPr="006C7956">
        <w:rPr>
          <w:b/>
          <w:sz w:val="28"/>
          <w:szCs w:val="28"/>
        </w:rPr>
        <w:t>Стандарт предоставления муниципальной услуги</w:t>
      </w:r>
    </w:p>
    <w:p w:rsidR="005B607A" w:rsidRPr="006C7956" w:rsidRDefault="005B607A" w:rsidP="00453E56">
      <w:pPr>
        <w:pStyle w:val="s1"/>
        <w:shd w:val="clear" w:color="auto" w:fill="FFFFFF"/>
        <w:spacing w:before="0" w:beforeAutospacing="0" w:after="0" w:afterAutospacing="0"/>
        <w:ind w:firstLine="708"/>
        <w:jc w:val="both"/>
        <w:rPr>
          <w:sz w:val="28"/>
          <w:szCs w:val="28"/>
        </w:rPr>
      </w:pPr>
    </w:p>
    <w:p w:rsidR="005B607A" w:rsidRPr="006C7956" w:rsidRDefault="005B607A" w:rsidP="0094126C">
      <w:pPr>
        <w:pStyle w:val="s1"/>
        <w:shd w:val="clear" w:color="auto" w:fill="FFFFFF"/>
        <w:spacing w:before="0" w:beforeAutospacing="0" w:after="0" w:afterAutospacing="0"/>
        <w:ind w:firstLine="708"/>
        <w:jc w:val="both"/>
        <w:rPr>
          <w:sz w:val="28"/>
          <w:szCs w:val="28"/>
        </w:rPr>
      </w:pPr>
      <w:r w:rsidRPr="006C7956">
        <w:rPr>
          <w:sz w:val="28"/>
          <w:szCs w:val="28"/>
        </w:rPr>
        <w:t>2.1. Наименование муниципальной услуги - «Предоставление в пользование водных объектов на основании договоров водопользования» (далее – муниципальная услуга).</w:t>
      </w:r>
    </w:p>
    <w:p w:rsidR="005B607A" w:rsidRPr="006C7956" w:rsidRDefault="00EB4B48" w:rsidP="00EB4B48">
      <w:pPr>
        <w:pStyle w:val="s1"/>
        <w:shd w:val="clear" w:color="auto" w:fill="FFFFFF"/>
        <w:spacing w:before="0" w:beforeAutospacing="0" w:after="0" w:afterAutospacing="0"/>
        <w:rPr>
          <w:sz w:val="28"/>
          <w:szCs w:val="28"/>
        </w:rPr>
      </w:pPr>
      <w:r w:rsidRPr="006C7956">
        <w:rPr>
          <w:sz w:val="28"/>
          <w:szCs w:val="28"/>
        </w:rPr>
        <w:t xml:space="preserve">        </w:t>
      </w:r>
      <w:r w:rsidR="005B607A" w:rsidRPr="006C7956">
        <w:rPr>
          <w:sz w:val="28"/>
          <w:szCs w:val="28"/>
        </w:rPr>
        <w:t>Муниципальная услуга состоит из следующих подуслуг:</w:t>
      </w:r>
    </w:p>
    <w:p w:rsidR="005B607A" w:rsidRPr="006C7956" w:rsidRDefault="005B607A" w:rsidP="00EB4B48">
      <w:pPr>
        <w:pStyle w:val="s1"/>
        <w:shd w:val="clear" w:color="auto" w:fill="FFFFFF"/>
        <w:spacing w:before="0" w:beforeAutospacing="0" w:after="0" w:afterAutospacing="0"/>
        <w:jc w:val="both"/>
        <w:rPr>
          <w:sz w:val="28"/>
          <w:szCs w:val="28"/>
        </w:rPr>
      </w:pPr>
      <w:r w:rsidRPr="006C7956">
        <w:rPr>
          <w:sz w:val="28"/>
          <w:szCs w:val="28"/>
        </w:rPr>
        <w:t>СТ -77-01-3.2 «Заключение договора водопользования без проведения аук</w:t>
      </w:r>
      <w:r w:rsidR="00EB4B48" w:rsidRPr="006C7956">
        <w:rPr>
          <w:sz w:val="28"/>
          <w:szCs w:val="28"/>
        </w:rPr>
        <w:t>циона».</w:t>
      </w:r>
    </w:p>
    <w:p w:rsidR="005B607A" w:rsidRPr="006C7956" w:rsidRDefault="005B607A" w:rsidP="00EB4B48">
      <w:pPr>
        <w:pStyle w:val="s1"/>
        <w:shd w:val="clear" w:color="auto" w:fill="FFFFFF"/>
        <w:spacing w:before="0" w:beforeAutospacing="0" w:after="0" w:afterAutospacing="0"/>
        <w:jc w:val="both"/>
        <w:rPr>
          <w:sz w:val="28"/>
          <w:szCs w:val="28"/>
        </w:rPr>
      </w:pPr>
      <w:r w:rsidRPr="006C7956">
        <w:rPr>
          <w:sz w:val="28"/>
          <w:szCs w:val="28"/>
        </w:rPr>
        <w:t>СТ-077-01-3.3 «Заключение договора водопользования по результатам аукциона».</w:t>
      </w:r>
    </w:p>
    <w:p w:rsidR="005B607A" w:rsidRPr="006C7956" w:rsidRDefault="005B607A" w:rsidP="005B607A">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 xml:space="preserve">2.2. </w:t>
      </w:r>
      <w:r w:rsidRPr="006C7956">
        <w:rPr>
          <w:rFonts w:ascii="Times New Roman" w:hAnsi="Times New Roman" w:cs="Times New Roman"/>
          <w:sz w:val="28"/>
          <w:szCs w:val="28"/>
          <w:shd w:val="clear" w:color="auto" w:fill="FFFFFF"/>
        </w:rPr>
        <w:t>Наименование функциональных подразделений, органов Администрации города Ростова-на-Дону, муниципальных учреждений и других организаций, предоставляющих муниципальную услугу.</w:t>
      </w:r>
    </w:p>
    <w:p w:rsidR="005B607A" w:rsidRPr="006C7956" w:rsidRDefault="005B607A" w:rsidP="005B607A">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Муниципальная услуга предоставляется УБиЛХ.</w:t>
      </w:r>
    </w:p>
    <w:p w:rsidR="005B607A" w:rsidRPr="006C7956" w:rsidRDefault="005B607A" w:rsidP="005B607A">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Организация, принимающая участие в предоставлении муниципальной                 услуги - МФЦ.</w:t>
      </w:r>
    </w:p>
    <w:p w:rsidR="005B607A" w:rsidRPr="006C7956" w:rsidRDefault="005B607A" w:rsidP="005B607A">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В процессе оказания муниципальной услуги участвуют и предоставляют сведения (информацию) в рамках межведомственного взаимодействия:</w:t>
      </w:r>
    </w:p>
    <w:p w:rsidR="005B607A" w:rsidRPr="006C7956" w:rsidRDefault="005B607A" w:rsidP="005B607A">
      <w:pPr>
        <w:pStyle w:val="s1"/>
        <w:shd w:val="clear" w:color="auto" w:fill="FFFFFF"/>
        <w:spacing w:before="0" w:beforeAutospacing="0" w:after="0" w:afterAutospacing="0"/>
        <w:ind w:firstLine="720"/>
        <w:jc w:val="both"/>
        <w:rPr>
          <w:sz w:val="28"/>
          <w:szCs w:val="28"/>
        </w:rPr>
      </w:pPr>
      <w:bookmarkStart w:id="3" w:name="sub_1005"/>
      <w:r w:rsidRPr="006C7956">
        <w:rPr>
          <w:sz w:val="28"/>
          <w:szCs w:val="28"/>
        </w:rPr>
        <w:t>ФНС России (ее территориальные органы);</w:t>
      </w:r>
    </w:p>
    <w:p w:rsidR="005B607A" w:rsidRPr="006C7956" w:rsidRDefault="005B607A" w:rsidP="005B607A">
      <w:pPr>
        <w:pStyle w:val="s1"/>
        <w:shd w:val="clear" w:color="auto" w:fill="FFFFFF"/>
        <w:spacing w:before="0" w:beforeAutospacing="0" w:after="0" w:afterAutospacing="0"/>
        <w:ind w:firstLine="720"/>
        <w:jc w:val="both"/>
        <w:rPr>
          <w:sz w:val="28"/>
          <w:szCs w:val="28"/>
        </w:rPr>
      </w:pPr>
      <w:r w:rsidRPr="006C7956">
        <w:rPr>
          <w:sz w:val="28"/>
          <w:szCs w:val="28"/>
        </w:rPr>
        <w:t>Федеральная служба по надзору в сфере защиты прав потребителей                         и благополучия человека (ее территориальные органы);</w:t>
      </w:r>
    </w:p>
    <w:p w:rsidR="005B607A" w:rsidRPr="006C7956" w:rsidRDefault="005B607A" w:rsidP="005B607A">
      <w:pPr>
        <w:pStyle w:val="s1"/>
        <w:shd w:val="clear" w:color="auto" w:fill="FFFFFF"/>
        <w:spacing w:before="0" w:beforeAutospacing="0" w:after="0" w:afterAutospacing="0"/>
        <w:ind w:firstLine="720"/>
        <w:jc w:val="both"/>
        <w:rPr>
          <w:sz w:val="28"/>
          <w:szCs w:val="28"/>
        </w:rPr>
      </w:pPr>
      <w:r w:rsidRPr="006C7956">
        <w:rPr>
          <w:sz w:val="28"/>
          <w:szCs w:val="28"/>
        </w:rPr>
        <w:t>Федеральная служба по надзору в сфере здравоохранения                                      (ее территориальные органы);</w:t>
      </w:r>
    </w:p>
    <w:p w:rsidR="005B607A" w:rsidRPr="006C7956" w:rsidRDefault="005B607A" w:rsidP="005B607A">
      <w:pPr>
        <w:pStyle w:val="s1"/>
        <w:shd w:val="clear" w:color="auto" w:fill="FFFFFF"/>
        <w:spacing w:before="0" w:beforeAutospacing="0" w:after="0" w:afterAutospacing="0"/>
        <w:ind w:firstLine="720"/>
        <w:jc w:val="both"/>
        <w:rPr>
          <w:sz w:val="28"/>
          <w:szCs w:val="28"/>
        </w:rPr>
      </w:pPr>
      <w:r w:rsidRPr="006C7956">
        <w:rPr>
          <w:sz w:val="28"/>
          <w:szCs w:val="28"/>
        </w:rPr>
        <w:t>Министерство здравоохранения Российской Федерации;</w:t>
      </w:r>
    </w:p>
    <w:p w:rsidR="005B607A" w:rsidRPr="006C7956" w:rsidRDefault="005B607A" w:rsidP="005B607A">
      <w:pPr>
        <w:pStyle w:val="s1"/>
        <w:shd w:val="clear" w:color="auto" w:fill="FFFFFF"/>
        <w:spacing w:before="0" w:beforeAutospacing="0" w:after="0" w:afterAutospacing="0"/>
        <w:ind w:firstLine="720"/>
        <w:jc w:val="both"/>
        <w:rPr>
          <w:sz w:val="28"/>
          <w:szCs w:val="28"/>
        </w:rPr>
      </w:pPr>
      <w:r w:rsidRPr="006C7956">
        <w:rPr>
          <w:sz w:val="28"/>
          <w:szCs w:val="28"/>
        </w:rPr>
        <w:t>Федеральная служба государственной регистрации, кадастра  и картографии (ее территориальные органы</w:t>
      </w:r>
      <w:r w:rsidR="006224B4">
        <w:rPr>
          <w:sz w:val="28"/>
          <w:szCs w:val="28"/>
        </w:rPr>
        <w:t>)</w:t>
      </w:r>
      <w:r w:rsidRPr="006C7956">
        <w:rPr>
          <w:sz w:val="28"/>
          <w:szCs w:val="28"/>
        </w:rPr>
        <w:t>;</w:t>
      </w:r>
    </w:p>
    <w:p w:rsidR="005B607A" w:rsidRPr="006C7956" w:rsidRDefault="005B607A" w:rsidP="005B607A">
      <w:pPr>
        <w:pStyle w:val="s1"/>
        <w:shd w:val="clear" w:color="auto" w:fill="FFFFFF"/>
        <w:spacing w:before="0" w:beforeAutospacing="0" w:after="0" w:afterAutospacing="0"/>
        <w:ind w:firstLine="720"/>
        <w:jc w:val="both"/>
        <w:rPr>
          <w:sz w:val="28"/>
          <w:szCs w:val="28"/>
        </w:rPr>
      </w:pPr>
      <w:r w:rsidRPr="006C7956">
        <w:rPr>
          <w:sz w:val="28"/>
          <w:szCs w:val="28"/>
        </w:rPr>
        <w:t>Федеральное агентство по туризму;</w:t>
      </w:r>
    </w:p>
    <w:p w:rsidR="005B607A" w:rsidRPr="006C7956" w:rsidRDefault="005B607A" w:rsidP="005B607A">
      <w:pPr>
        <w:pStyle w:val="s1"/>
        <w:shd w:val="clear" w:color="auto" w:fill="FFFFFF"/>
        <w:spacing w:before="0" w:beforeAutospacing="0" w:after="0" w:afterAutospacing="0"/>
        <w:ind w:firstLine="708"/>
        <w:jc w:val="both"/>
        <w:rPr>
          <w:sz w:val="28"/>
          <w:szCs w:val="28"/>
        </w:rPr>
      </w:pPr>
      <w:r w:rsidRPr="006C7956">
        <w:rPr>
          <w:sz w:val="28"/>
          <w:szCs w:val="28"/>
        </w:rPr>
        <w:t>Р</w:t>
      </w:r>
      <w:r w:rsidRPr="006C7956">
        <w:rPr>
          <w:sz w:val="28"/>
          <w:szCs w:val="28"/>
          <w:shd w:val="clear" w:color="auto" w:fill="FFFFFF"/>
        </w:rPr>
        <w:t>егиональная служба по надзору и контролю в сфере образования Ростовской области</w:t>
      </w:r>
      <w:r w:rsidRPr="006C7956">
        <w:rPr>
          <w:sz w:val="28"/>
          <w:szCs w:val="28"/>
        </w:rPr>
        <w:t>;</w:t>
      </w:r>
    </w:p>
    <w:p w:rsidR="005B607A" w:rsidRPr="006C7956" w:rsidRDefault="005B607A" w:rsidP="005B607A">
      <w:pPr>
        <w:shd w:val="clear" w:color="auto" w:fill="FFFFFF"/>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 xml:space="preserve">Федеральное агентство по рыболовству; </w:t>
      </w:r>
    </w:p>
    <w:p w:rsidR="005B607A" w:rsidRPr="006C7956" w:rsidRDefault="005B607A" w:rsidP="005B607A">
      <w:pPr>
        <w:shd w:val="clear" w:color="auto" w:fill="FFFFFF"/>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Федеральное агентство морского и речного транспорта;</w:t>
      </w:r>
    </w:p>
    <w:p w:rsidR="005B607A" w:rsidRPr="006C7956" w:rsidRDefault="005B607A" w:rsidP="005B607A">
      <w:pPr>
        <w:shd w:val="clear" w:color="auto" w:fill="FFFFFF"/>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Государственная инспекция по маломерным судам Министерства Российской Федерации по делам гражданской обороны, чрезвычайным ситуациям и ликвидации последствий стихийных;</w:t>
      </w:r>
    </w:p>
    <w:bookmarkEnd w:id="3"/>
    <w:p w:rsidR="005B607A" w:rsidRPr="006C7956" w:rsidRDefault="005B607A" w:rsidP="005B607A">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 xml:space="preserve">В соответствии с требованиями </w:t>
      </w:r>
      <w:hyperlink r:id="rId15" w:history="1">
        <w:r w:rsidRPr="006C7956">
          <w:rPr>
            <w:rStyle w:val="aa"/>
            <w:rFonts w:ascii="Times New Roman" w:hAnsi="Times New Roman"/>
            <w:color w:val="auto"/>
            <w:sz w:val="28"/>
            <w:szCs w:val="28"/>
          </w:rPr>
          <w:t>пункта 3 части 1 статьи 7</w:t>
        </w:r>
      </w:hyperlink>
      <w:r w:rsidRPr="006C7956">
        <w:rPr>
          <w:rFonts w:ascii="Times New Roman" w:hAnsi="Times New Roman" w:cs="Times New Roman"/>
          <w:sz w:val="28"/>
          <w:szCs w:val="28"/>
        </w:rPr>
        <w:t xml:space="preserve"> Федерального закона от 27.07.2010 № 210-ФЗ «</w:t>
      </w:r>
      <w:r w:rsidRPr="006C7956">
        <w:rPr>
          <w:rFonts w:ascii="Times New Roman" w:hAnsi="Times New Roman" w:cs="Times New Roman"/>
          <w:sz w:val="28"/>
          <w:szCs w:val="28"/>
          <w:shd w:val="clear" w:color="auto" w:fill="FFFFFF"/>
        </w:rPr>
        <w:t>Об организации предоставления государственных и муниципальных услуг»</w:t>
      </w:r>
      <w:r w:rsidRPr="006C7956">
        <w:rPr>
          <w:rFonts w:ascii="Times New Roman" w:hAnsi="Times New Roman" w:cs="Times New Roman"/>
          <w:sz w:val="28"/>
          <w:szCs w:val="28"/>
        </w:rPr>
        <w:t xml:space="preserve">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6" w:history="1">
        <w:r w:rsidRPr="006C7956">
          <w:rPr>
            <w:rStyle w:val="aa"/>
            <w:rFonts w:ascii="Times New Roman" w:hAnsi="Times New Roman"/>
            <w:color w:val="auto"/>
            <w:sz w:val="28"/>
            <w:szCs w:val="28"/>
          </w:rPr>
          <w:t>части 1 статьи 9</w:t>
        </w:r>
      </w:hyperlink>
      <w:r w:rsidRPr="006C7956">
        <w:rPr>
          <w:rFonts w:ascii="Times New Roman" w:hAnsi="Times New Roman" w:cs="Times New Roman"/>
          <w:sz w:val="28"/>
          <w:szCs w:val="28"/>
        </w:rPr>
        <w:t xml:space="preserve"> </w:t>
      </w:r>
      <w:r w:rsidRPr="006C7956">
        <w:rPr>
          <w:rFonts w:ascii="Times New Roman" w:hAnsi="Times New Roman" w:cs="Times New Roman"/>
          <w:sz w:val="28"/>
          <w:szCs w:val="28"/>
          <w:shd w:val="clear" w:color="auto" w:fill="FFFFFF"/>
        </w:rPr>
        <w:t xml:space="preserve">Федерального закона от 27.07.2010 № 210-ФЗ </w:t>
      </w:r>
      <w:r w:rsidRPr="006C7956">
        <w:rPr>
          <w:rFonts w:ascii="Times New Roman" w:hAnsi="Times New Roman" w:cs="Times New Roman"/>
          <w:sz w:val="28"/>
          <w:szCs w:val="28"/>
        </w:rPr>
        <w:t>«</w:t>
      </w:r>
      <w:r w:rsidRPr="006C7956">
        <w:rPr>
          <w:rFonts w:ascii="Times New Roman" w:hAnsi="Times New Roman" w:cs="Times New Roman"/>
          <w:sz w:val="28"/>
          <w:szCs w:val="28"/>
          <w:shd w:val="clear" w:color="auto" w:fill="FFFFFF"/>
        </w:rPr>
        <w:t>Об организации предоставления государственных и муниципальных услуг».</w:t>
      </w:r>
      <w:r w:rsidRPr="006C7956">
        <w:rPr>
          <w:rFonts w:ascii="Times New Roman" w:hAnsi="Times New Roman" w:cs="Times New Roman"/>
          <w:sz w:val="28"/>
          <w:szCs w:val="28"/>
        </w:rPr>
        <w:t xml:space="preserve"> </w:t>
      </w:r>
    </w:p>
    <w:p w:rsidR="003C7319" w:rsidRPr="006C7956" w:rsidRDefault="005B607A" w:rsidP="0094126C">
      <w:pPr>
        <w:spacing w:after="0" w:line="240" w:lineRule="auto"/>
        <w:ind w:firstLine="708"/>
        <w:jc w:val="both"/>
        <w:rPr>
          <w:rFonts w:ascii="Times New Roman" w:hAnsi="Times New Roman" w:cs="Times New Roman"/>
          <w:sz w:val="28"/>
          <w:szCs w:val="28"/>
          <w:shd w:val="clear" w:color="auto" w:fill="FFFFFF"/>
        </w:rPr>
      </w:pPr>
      <w:r w:rsidRPr="006C7956">
        <w:rPr>
          <w:rFonts w:ascii="Times New Roman" w:hAnsi="Times New Roman" w:cs="Times New Roman"/>
          <w:sz w:val="28"/>
          <w:szCs w:val="28"/>
          <w:shd w:val="clear" w:color="auto" w:fill="FFFFFF"/>
        </w:rPr>
        <w:t>Запрещается требовать от заявителя при осуществлении записи на прием                 в электронном виде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w:t>
      </w:r>
      <w:r w:rsidR="0094126C" w:rsidRPr="006C7956">
        <w:rPr>
          <w:rFonts w:ascii="Times New Roman" w:hAnsi="Times New Roman" w:cs="Times New Roman"/>
          <w:sz w:val="28"/>
          <w:szCs w:val="28"/>
          <w:shd w:val="clear" w:color="auto" w:fill="FFFFFF"/>
        </w:rPr>
        <w:t>ходимо забронировать для приема.</w:t>
      </w:r>
    </w:p>
    <w:p w:rsidR="0094126C" w:rsidRPr="006C7956" w:rsidRDefault="0094126C" w:rsidP="0094126C">
      <w:pPr>
        <w:pStyle w:val="af"/>
        <w:numPr>
          <w:ilvl w:val="1"/>
          <w:numId w:val="6"/>
        </w:numPr>
        <w:spacing w:after="0" w:line="240" w:lineRule="auto"/>
        <w:jc w:val="both"/>
        <w:rPr>
          <w:rFonts w:ascii="Times New Roman" w:hAnsi="Times New Roman" w:cs="Times New Roman"/>
          <w:sz w:val="28"/>
          <w:szCs w:val="28"/>
          <w:shd w:val="clear" w:color="auto" w:fill="FFFFFF"/>
        </w:rPr>
      </w:pPr>
      <w:r w:rsidRPr="006C7956">
        <w:rPr>
          <w:rFonts w:ascii="Times New Roman" w:hAnsi="Times New Roman" w:cs="Times New Roman"/>
          <w:sz w:val="28"/>
          <w:szCs w:val="28"/>
          <w:shd w:val="clear" w:color="auto" w:fill="FFFFFF"/>
        </w:rPr>
        <w:t>Описание результата предоставления муниципальной услуги.</w:t>
      </w:r>
    </w:p>
    <w:p w:rsidR="0094126C" w:rsidRPr="006C7956" w:rsidRDefault="0094126C" w:rsidP="0094126C">
      <w:pPr>
        <w:spacing w:after="0" w:line="240" w:lineRule="auto"/>
        <w:ind w:left="709"/>
        <w:jc w:val="both"/>
        <w:rPr>
          <w:rFonts w:ascii="Times New Roman" w:hAnsi="Times New Roman" w:cs="Times New Roman"/>
          <w:sz w:val="28"/>
          <w:szCs w:val="28"/>
          <w:shd w:val="clear" w:color="auto" w:fill="FFFFFF"/>
        </w:rPr>
      </w:pPr>
      <w:r w:rsidRPr="006C7956">
        <w:rPr>
          <w:rFonts w:ascii="Times New Roman" w:hAnsi="Times New Roman" w:cs="Times New Roman"/>
          <w:sz w:val="28"/>
          <w:szCs w:val="28"/>
          <w:shd w:val="clear" w:color="auto" w:fill="FFFFFF"/>
        </w:rPr>
        <w:t>Результатом предоставления муниципальной услуги явля</w:t>
      </w:r>
      <w:r w:rsidR="003A30C0">
        <w:rPr>
          <w:rFonts w:ascii="Times New Roman" w:hAnsi="Times New Roman" w:cs="Times New Roman"/>
          <w:sz w:val="28"/>
          <w:szCs w:val="28"/>
          <w:shd w:val="clear" w:color="auto" w:fill="FFFFFF"/>
        </w:rPr>
        <w:t>е</w:t>
      </w:r>
      <w:r w:rsidRPr="006C7956">
        <w:rPr>
          <w:rFonts w:ascii="Times New Roman" w:hAnsi="Times New Roman" w:cs="Times New Roman"/>
          <w:sz w:val="28"/>
          <w:szCs w:val="28"/>
          <w:shd w:val="clear" w:color="auto" w:fill="FFFFFF"/>
        </w:rPr>
        <w:t>тся:</w:t>
      </w:r>
    </w:p>
    <w:p w:rsidR="000C29B9" w:rsidRPr="006C7956" w:rsidRDefault="000C29B9" w:rsidP="000C29B9">
      <w:pPr>
        <w:pStyle w:val="s1"/>
        <w:shd w:val="clear" w:color="auto" w:fill="FFFFFF"/>
        <w:spacing w:before="0" w:beforeAutospacing="0" w:after="0" w:afterAutospacing="0"/>
        <w:ind w:firstLine="708"/>
        <w:jc w:val="both"/>
        <w:rPr>
          <w:sz w:val="28"/>
          <w:szCs w:val="28"/>
          <w:shd w:val="clear" w:color="auto" w:fill="FFFFFF"/>
        </w:rPr>
      </w:pPr>
      <w:r w:rsidRPr="006C7956">
        <w:rPr>
          <w:sz w:val="28"/>
          <w:szCs w:val="28"/>
          <w:shd w:val="clear" w:color="auto" w:fill="FFFFFF"/>
        </w:rPr>
        <w:t xml:space="preserve">подуслуги </w:t>
      </w:r>
      <w:r w:rsidRPr="006C7956">
        <w:rPr>
          <w:sz w:val="28"/>
          <w:szCs w:val="28"/>
        </w:rPr>
        <w:t>СТ-77-01-3.2 «Заключение договора водопользования без проведения аукциона»:</w:t>
      </w:r>
    </w:p>
    <w:p w:rsidR="0094126C" w:rsidRPr="006C7956" w:rsidRDefault="0094126C" w:rsidP="000C29B9">
      <w:pPr>
        <w:spacing w:after="0" w:line="240" w:lineRule="auto"/>
        <w:ind w:firstLine="709"/>
        <w:jc w:val="both"/>
        <w:rPr>
          <w:rFonts w:ascii="Times New Roman" w:hAnsi="Times New Roman" w:cs="Times New Roman"/>
          <w:sz w:val="28"/>
          <w:szCs w:val="28"/>
          <w:shd w:val="clear" w:color="auto" w:fill="FFFFFF"/>
        </w:rPr>
      </w:pPr>
      <w:r w:rsidRPr="006C7956">
        <w:rPr>
          <w:rFonts w:ascii="Times New Roman" w:hAnsi="Times New Roman" w:cs="Times New Roman"/>
          <w:sz w:val="28"/>
          <w:szCs w:val="28"/>
          <w:shd w:val="clear" w:color="auto" w:fill="FFFFFF"/>
        </w:rPr>
        <w:t>договор водопользования, заключенн</w:t>
      </w:r>
      <w:r w:rsidR="003A30C0">
        <w:rPr>
          <w:rFonts w:ascii="Times New Roman" w:hAnsi="Times New Roman" w:cs="Times New Roman"/>
          <w:sz w:val="28"/>
          <w:szCs w:val="28"/>
          <w:shd w:val="clear" w:color="auto" w:fill="FFFFFF"/>
        </w:rPr>
        <w:t>ый</w:t>
      </w:r>
      <w:r w:rsidRPr="006C7956">
        <w:rPr>
          <w:rFonts w:ascii="Times New Roman" w:hAnsi="Times New Roman" w:cs="Times New Roman"/>
          <w:sz w:val="28"/>
          <w:szCs w:val="28"/>
          <w:shd w:val="clear" w:color="auto" w:fill="FFFFFF"/>
        </w:rPr>
        <w:t xml:space="preserve"> без проведения аукциона</w:t>
      </w:r>
      <w:r w:rsidR="000C29B9" w:rsidRPr="006C7956">
        <w:rPr>
          <w:rFonts w:ascii="Times New Roman" w:hAnsi="Times New Roman" w:cs="Times New Roman"/>
          <w:sz w:val="28"/>
          <w:szCs w:val="28"/>
          <w:shd w:val="clear" w:color="auto" w:fill="FFFFFF"/>
        </w:rPr>
        <w:t xml:space="preserve"> либо отказ в предоставлении водного объекта в пользование</w:t>
      </w:r>
      <w:r w:rsidRPr="006C7956">
        <w:rPr>
          <w:rFonts w:ascii="Times New Roman" w:hAnsi="Times New Roman" w:cs="Times New Roman"/>
          <w:sz w:val="28"/>
          <w:szCs w:val="28"/>
          <w:shd w:val="clear" w:color="auto" w:fill="FFFFFF"/>
        </w:rPr>
        <w:t>;</w:t>
      </w:r>
    </w:p>
    <w:p w:rsidR="00F51AA4" w:rsidRPr="006C7956" w:rsidRDefault="00F51AA4" w:rsidP="00F51AA4">
      <w:pPr>
        <w:spacing w:after="0" w:line="240" w:lineRule="auto"/>
        <w:ind w:firstLine="709"/>
        <w:jc w:val="both"/>
        <w:rPr>
          <w:rFonts w:ascii="Times New Roman" w:hAnsi="Times New Roman" w:cs="Times New Roman"/>
          <w:sz w:val="28"/>
          <w:szCs w:val="28"/>
          <w:shd w:val="clear" w:color="auto" w:fill="FFFFFF"/>
        </w:rPr>
      </w:pPr>
      <w:r w:rsidRPr="006C7956">
        <w:rPr>
          <w:rFonts w:ascii="Times New Roman" w:hAnsi="Times New Roman" w:cs="Times New Roman"/>
          <w:sz w:val="28"/>
          <w:szCs w:val="28"/>
          <w:shd w:val="clear" w:color="auto" w:fill="FFFFFF"/>
        </w:rPr>
        <w:t xml:space="preserve">подуслуги </w:t>
      </w:r>
      <w:r w:rsidRPr="006C7956">
        <w:rPr>
          <w:rFonts w:ascii="Times New Roman" w:hAnsi="Times New Roman" w:cs="Times New Roman"/>
          <w:sz w:val="28"/>
          <w:szCs w:val="28"/>
        </w:rPr>
        <w:t>СТ-077-01-3.3 «Заключение договора водопользования по результатам аукциона»</w:t>
      </w:r>
      <w:r w:rsidR="003A30C0">
        <w:rPr>
          <w:rFonts w:ascii="Times New Roman" w:hAnsi="Times New Roman" w:cs="Times New Roman"/>
          <w:sz w:val="28"/>
          <w:szCs w:val="28"/>
        </w:rPr>
        <w:t>:</w:t>
      </w:r>
    </w:p>
    <w:p w:rsidR="0094126C" w:rsidRPr="006C7956" w:rsidRDefault="003A30C0" w:rsidP="00F51AA4">
      <w:pPr>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договор</w:t>
      </w:r>
      <w:r w:rsidR="0094126C" w:rsidRPr="006C7956">
        <w:rPr>
          <w:rFonts w:ascii="Times New Roman" w:hAnsi="Times New Roman" w:cs="Times New Roman"/>
          <w:sz w:val="28"/>
          <w:szCs w:val="28"/>
          <w:shd w:val="clear" w:color="auto" w:fill="FFFFFF"/>
        </w:rPr>
        <w:t xml:space="preserve"> водопользования, заключенн</w:t>
      </w:r>
      <w:r>
        <w:rPr>
          <w:rFonts w:ascii="Times New Roman" w:hAnsi="Times New Roman" w:cs="Times New Roman"/>
          <w:sz w:val="28"/>
          <w:szCs w:val="28"/>
          <w:shd w:val="clear" w:color="auto" w:fill="FFFFFF"/>
        </w:rPr>
        <w:t>ый</w:t>
      </w:r>
      <w:r w:rsidR="0094126C" w:rsidRPr="006C7956">
        <w:rPr>
          <w:rFonts w:ascii="Times New Roman" w:hAnsi="Times New Roman" w:cs="Times New Roman"/>
          <w:sz w:val="28"/>
          <w:szCs w:val="28"/>
          <w:shd w:val="clear" w:color="auto" w:fill="FFFFFF"/>
        </w:rPr>
        <w:t xml:space="preserve"> по результатам проведения аукциона</w:t>
      </w:r>
      <w:r w:rsidR="00816245" w:rsidRPr="006C7956">
        <w:rPr>
          <w:rFonts w:ascii="Times New Roman" w:hAnsi="Times New Roman" w:cs="Times New Roman"/>
          <w:sz w:val="28"/>
          <w:szCs w:val="28"/>
          <w:shd w:val="clear" w:color="auto" w:fill="FFFFFF"/>
        </w:rPr>
        <w:t>.</w:t>
      </w:r>
    </w:p>
    <w:p w:rsidR="009A2C1E" w:rsidRPr="006C7956" w:rsidRDefault="009A2C1E" w:rsidP="009A2C1E">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2.4. Срок предоставления муниципальной услуги.</w:t>
      </w:r>
    </w:p>
    <w:p w:rsidR="009A2C1E" w:rsidRPr="006C7956" w:rsidRDefault="009A2C1E" w:rsidP="009A2C1E">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Муниципальная услуга предоставляется с даты поступления заявления               и пакета документов в УБиЛХ:</w:t>
      </w:r>
    </w:p>
    <w:p w:rsidR="009A2C1E" w:rsidRPr="006C7956" w:rsidRDefault="009A2C1E" w:rsidP="009A2C1E">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 xml:space="preserve">1) в течение </w:t>
      </w:r>
      <w:r w:rsidR="00EA2821">
        <w:rPr>
          <w:rFonts w:ascii="Times New Roman" w:hAnsi="Times New Roman" w:cs="Times New Roman"/>
          <w:sz w:val="28"/>
          <w:szCs w:val="28"/>
        </w:rPr>
        <w:t>101</w:t>
      </w:r>
      <w:r w:rsidRPr="006C7956">
        <w:rPr>
          <w:rFonts w:ascii="Times New Roman" w:hAnsi="Times New Roman" w:cs="Times New Roman"/>
          <w:sz w:val="28"/>
          <w:szCs w:val="28"/>
        </w:rPr>
        <w:t xml:space="preserve"> дн</w:t>
      </w:r>
      <w:r w:rsidR="00EA2821">
        <w:rPr>
          <w:rFonts w:ascii="Times New Roman" w:hAnsi="Times New Roman" w:cs="Times New Roman"/>
          <w:sz w:val="28"/>
          <w:szCs w:val="28"/>
        </w:rPr>
        <w:t>я</w:t>
      </w:r>
      <w:r w:rsidRPr="006C7956">
        <w:rPr>
          <w:rFonts w:ascii="Times New Roman" w:hAnsi="Times New Roman" w:cs="Times New Roman"/>
          <w:sz w:val="28"/>
          <w:szCs w:val="28"/>
        </w:rPr>
        <w:t>, в случае если договор водопользования заключается без проведения аукциона;</w:t>
      </w:r>
    </w:p>
    <w:p w:rsidR="009A2C1E" w:rsidRPr="006C7956" w:rsidRDefault="009A2C1E" w:rsidP="009A2C1E">
      <w:pPr>
        <w:spacing w:after="0" w:line="240" w:lineRule="auto"/>
        <w:ind w:firstLine="709"/>
        <w:jc w:val="both"/>
        <w:rPr>
          <w:rFonts w:ascii="Times New Roman" w:hAnsi="Times New Roman" w:cs="Times New Roman"/>
          <w:sz w:val="28"/>
          <w:szCs w:val="28"/>
        </w:rPr>
      </w:pPr>
      <w:r w:rsidRPr="006C7956">
        <w:rPr>
          <w:rFonts w:ascii="Times New Roman" w:hAnsi="Times New Roman" w:cs="Times New Roman"/>
          <w:sz w:val="28"/>
          <w:szCs w:val="28"/>
        </w:rPr>
        <w:t xml:space="preserve">4) в течение </w:t>
      </w:r>
      <w:r w:rsidR="00EA2821">
        <w:rPr>
          <w:rFonts w:ascii="Times New Roman" w:hAnsi="Times New Roman" w:cs="Times New Roman"/>
          <w:sz w:val="28"/>
          <w:szCs w:val="28"/>
        </w:rPr>
        <w:t>105</w:t>
      </w:r>
      <w:bookmarkStart w:id="4" w:name="_GoBack"/>
      <w:bookmarkEnd w:id="4"/>
      <w:r w:rsidRPr="006C7956">
        <w:rPr>
          <w:rFonts w:ascii="Times New Roman" w:hAnsi="Times New Roman" w:cs="Times New Roman"/>
          <w:sz w:val="28"/>
          <w:szCs w:val="28"/>
        </w:rPr>
        <w:t xml:space="preserve"> дней, если договор водопользования заключается                       по результатам аукциона.</w:t>
      </w:r>
    </w:p>
    <w:p w:rsidR="00E0356A" w:rsidRPr="006C7956" w:rsidRDefault="00E0356A" w:rsidP="00E0356A">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2.5. Нормативные правовые акты, регулирующие предоставление муниципальной услуги.</w:t>
      </w:r>
    </w:p>
    <w:p w:rsidR="00E0356A" w:rsidRPr="006C7956" w:rsidRDefault="00E0356A" w:rsidP="00E0356A">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Перечень нормативных правовых актов, регулирующих предоставление муниципальной услуги, размещается на </w:t>
      </w:r>
      <w:hyperlink r:id="rId17" w:tgtFrame="_blank" w:history="1">
        <w:r w:rsidRPr="006C7956">
          <w:rPr>
            <w:rStyle w:val="a7"/>
            <w:rFonts w:ascii="Times New Roman" w:hAnsi="Times New Roman" w:cs="Times New Roman"/>
            <w:color w:val="auto"/>
            <w:sz w:val="28"/>
            <w:szCs w:val="28"/>
          </w:rPr>
          <w:t>официальном портале</w:t>
        </w:r>
      </w:hyperlink>
      <w:r w:rsidRPr="006C7956">
        <w:rPr>
          <w:rFonts w:ascii="Times New Roman" w:hAnsi="Times New Roman" w:cs="Times New Roman"/>
          <w:sz w:val="28"/>
          <w:szCs w:val="28"/>
        </w:rPr>
        <w:t> Администрации города Ростова-на-Дону и </w:t>
      </w:r>
      <w:hyperlink r:id="rId18" w:tgtFrame="_blank" w:history="1">
        <w:r w:rsidRPr="006C7956">
          <w:rPr>
            <w:rStyle w:val="a7"/>
            <w:rFonts w:ascii="Times New Roman" w:hAnsi="Times New Roman" w:cs="Times New Roman"/>
            <w:color w:val="auto"/>
            <w:sz w:val="28"/>
            <w:szCs w:val="28"/>
          </w:rPr>
          <w:t>Портале</w:t>
        </w:r>
      </w:hyperlink>
      <w:r w:rsidRPr="006C7956">
        <w:rPr>
          <w:rFonts w:ascii="Times New Roman" w:hAnsi="Times New Roman" w:cs="Times New Roman"/>
          <w:sz w:val="28"/>
          <w:szCs w:val="28"/>
        </w:rPr>
        <w:t> госуслуг.</w:t>
      </w:r>
    </w:p>
    <w:p w:rsidR="00E0356A" w:rsidRPr="006C7956" w:rsidRDefault="00E0356A" w:rsidP="00E0356A">
      <w:pPr>
        <w:spacing w:after="0" w:line="240" w:lineRule="auto"/>
        <w:ind w:firstLine="709"/>
        <w:jc w:val="both"/>
        <w:rPr>
          <w:rFonts w:ascii="Times New Roman" w:hAnsi="Times New Roman" w:cs="Times New Roman"/>
          <w:sz w:val="28"/>
          <w:szCs w:val="28"/>
          <w:shd w:val="clear" w:color="auto" w:fill="FFFFFF"/>
        </w:rPr>
      </w:pPr>
      <w:r w:rsidRPr="006C7956">
        <w:rPr>
          <w:rFonts w:ascii="Times New Roman" w:eastAsia="Times New Roman" w:hAnsi="Times New Roman" w:cs="Times New Roman"/>
          <w:sz w:val="28"/>
          <w:szCs w:val="28"/>
          <w:lang w:eastAsia="ru-RU"/>
        </w:rPr>
        <w:t xml:space="preserve">2.6. </w:t>
      </w:r>
      <w:r w:rsidRPr="006C7956">
        <w:rPr>
          <w:rFonts w:ascii="Times New Roman" w:hAnsi="Times New Roman" w:cs="Times New Roman"/>
          <w:sz w:val="28"/>
          <w:szCs w:val="28"/>
          <w:shd w:val="clear" w:color="auto" w:fill="FFFFFF"/>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5267D3" w:rsidRPr="006C7956" w:rsidRDefault="005267D3" w:rsidP="005267D3">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При обращении за предоставлением муниципальной услуги заявитель представляет документы в одном экземпляре.</w:t>
      </w:r>
    </w:p>
    <w:p w:rsidR="005267D3" w:rsidRPr="006C7956" w:rsidRDefault="005267D3" w:rsidP="005267D3">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Заявитель представляет заявление и пакет документов одним из следующих способов:</w:t>
      </w:r>
    </w:p>
    <w:p w:rsidR="005267D3" w:rsidRPr="006C7956" w:rsidRDefault="005267D3" w:rsidP="006C4DB7">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на бумажном носителе -при личном обращении в МФЦ или УБиЛХ, почтовым отправлением в адрес УБиЛХ;</w:t>
      </w:r>
    </w:p>
    <w:p w:rsidR="005267D3" w:rsidRPr="006C7956" w:rsidRDefault="005267D3" w:rsidP="006C4DB7">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 xml:space="preserve">в форме электронного документа - с использованием </w:t>
      </w:r>
      <w:hyperlink r:id="rId19" w:history="1">
        <w:r w:rsidRPr="006C7956">
          <w:rPr>
            <w:rStyle w:val="aa"/>
            <w:rFonts w:ascii="Times New Roman" w:hAnsi="Times New Roman"/>
            <w:color w:val="auto"/>
            <w:sz w:val="28"/>
            <w:szCs w:val="28"/>
          </w:rPr>
          <w:t>Портала</w:t>
        </w:r>
      </w:hyperlink>
      <w:r w:rsidRPr="006C7956">
        <w:rPr>
          <w:rFonts w:ascii="Times New Roman" w:hAnsi="Times New Roman" w:cs="Times New Roman"/>
          <w:sz w:val="28"/>
          <w:szCs w:val="28"/>
        </w:rPr>
        <w:t xml:space="preserve"> госуслуг, посредством электронной почты.</w:t>
      </w:r>
    </w:p>
    <w:p w:rsidR="00651C93" w:rsidRPr="006C7956" w:rsidRDefault="005267D3" w:rsidP="00651C93">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Требования к заявлению и пакету документов:</w:t>
      </w:r>
    </w:p>
    <w:p w:rsidR="00651C93" w:rsidRPr="006C7956" w:rsidRDefault="00651C93" w:rsidP="00651C93">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Заявление и пакет документов в электронной форме представляются с учетом требований, указанных в </w:t>
      </w:r>
      <w:hyperlink r:id="rId20" w:anchor="/document/19529892/entry/2172" w:history="1">
        <w:r w:rsidRPr="006C7956">
          <w:rPr>
            <w:rStyle w:val="a7"/>
            <w:rFonts w:ascii="Times New Roman" w:hAnsi="Times New Roman" w:cs="Times New Roman"/>
            <w:color w:val="auto"/>
            <w:sz w:val="28"/>
            <w:szCs w:val="28"/>
          </w:rPr>
          <w:t>пунктах 2.17.2 - 2.17.7, </w:t>
        </w:r>
      </w:hyperlink>
      <w:hyperlink r:id="rId21" w:anchor="/document/19529892/entry/2179" w:history="1">
        <w:r w:rsidRPr="006C7956">
          <w:rPr>
            <w:rStyle w:val="a7"/>
            <w:rFonts w:ascii="Times New Roman" w:hAnsi="Times New Roman" w:cs="Times New Roman"/>
            <w:color w:val="auto"/>
            <w:sz w:val="28"/>
            <w:szCs w:val="28"/>
          </w:rPr>
          <w:t>2.17.9 раздела 2</w:t>
        </w:r>
      </w:hyperlink>
      <w:r w:rsidRPr="006C7956">
        <w:rPr>
          <w:rFonts w:ascii="Times New Roman" w:hAnsi="Times New Roman" w:cs="Times New Roman"/>
          <w:sz w:val="28"/>
          <w:szCs w:val="28"/>
        </w:rPr>
        <w:t> административного регламента.</w:t>
      </w:r>
    </w:p>
    <w:p w:rsidR="00651C93" w:rsidRPr="006C7956" w:rsidRDefault="00651C93" w:rsidP="00651C93">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В случае если подача документов происходит посредством </w:t>
      </w:r>
      <w:hyperlink r:id="rId22" w:tgtFrame="_blank" w:history="1">
        <w:r w:rsidRPr="006C7956">
          <w:rPr>
            <w:rStyle w:val="a7"/>
            <w:rFonts w:ascii="Times New Roman" w:hAnsi="Times New Roman" w:cs="Times New Roman"/>
            <w:color w:val="auto"/>
            <w:sz w:val="28"/>
            <w:szCs w:val="28"/>
          </w:rPr>
          <w:t>Портала</w:t>
        </w:r>
      </w:hyperlink>
      <w:r w:rsidRPr="006C7956">
        <w:rPr>
          <w:rFonts w:ascii="Times New Roman" w:hAnsi="Times New Roman" w:cs="Times New Roman"/>
          <w:sz w:val="28"/>
          <w:szCs w:val="28"/>
        </w:rPr>
        <w:t> госуслуг, электронной почты, дополнительная подача таких документов в какой-либо иной форме не требуется.</w:t>
      </w:r>
    </w:p>
    <w:p w:rsidR="00651C93" w:rsidRPr="006C7956" w:rsidRDefault="00651C93" w:rsidP="00651C93">
      <w:pPr>
        <w:pStyle w:val="s1"/>
        <w:shd w:val="clear" w:color="auto" w:fill="FFFFFF"/>
        <w:spacing w:before="0" w:beforeAutospacing="0" w:after="0" w:afterAutospacing="0"/>
        <w:ind w:firstLine="708"/>
        <w:jc w:val="both"/>
        <w:rPr>
          <w:sz w:val="28"/>
          <w:szCs w:val="28"/>
        </w:rPr>
      </w:pPr>
      <w:r w:rsidRPr="006C7956">
        <w:rPr>
          <w:sz w:val="28"/>
          <w:szCs w:val="28"/>
        </w:rPr>
        <w:t>Заявление и пакет документов на бумажном носителе представляются с учетом требований, указанных в </w:t>
      </w:r>
      <w:hyperlink r:id="rId23" w:anchor="/document/19529892/entry/21893" w:history="1">
        <w:r w:rsidRPr="006C7956">
          <w:rPr>
            <w:rStyle w:val="a7"/>
            <w:color w:val="auto"/>
            <w:sz w:val="28"/>
            <w:szCs w:val="28"/>
          </w:rPr>
          <w:t>пунктах 2.17.1.1</w:t>
        </w:r>
      </w:hyperlink>
      <w:r w:rsidRPr="006C7956">
        <w:rPr>
          <w:sz w:val="28"/>
          <w:szCs w:val="28"/>
        </w:rPr>
        <w:t>, </w:t>
      </w:r>
      <w:hyperlink r:id="rId24" w:anchor="/document/19529892/entry/21894" w:history="1">
        <w:r w:rsidRPr="006C7956">
          <w:rPr>
            <w:rStyle w:val="a7"/>
            <w:color w:val="auto"/>
            <w:sz w:val="28"/>
            <w:szCs w:val="28"/>
          </w:rPr>
          <w:t>2.17.1.2 раздела 2</w:t>
        </w:r>
      </w:hyperlink>
      <w:r w:rsidRPr="006C7956">
        <w:rPr>
          <w:sz w:val="28"/>
          <w:szCs w:val="28"/>
        </w:rPr>
        <w:t> административного регламента, и следующих требований:</w:t>
      </w:r>
    </w:p>
    <w:p w:rsidR="005267D3" w:rsidRPr="006C7956" w:rsidRDefault="00651C93" w:rsidP="00651C93">
      <w:pPr>
        <w:pStyle w:val="s1"/>
        <w:shd w:val="clear" w:color="auto" w:fill="FFFFFF"/>
        <w:spacing w:before="0" w:beforeAutospacing="0" w:after="0" w:afterAutospacing="0"/>
        <w:ind w:firstLine="708"/>
        <w:jc w:val="both"/>
        <w:rPr>
          <w:sz w:val="28"/>
          <w:szCs w:val="28"/>
        </w:rPr>
      </w:pPr>
      <w:r w:rsidRPr="006C7956">
        <w:rPr>
          <w:sz w:val="28"/>
          <w:szCs w:val="28"/>
        </w:rPr>
        <w:t>в</w:t>
      </w:r>
      <w:r w:rsidR="005267D3" w:rsidRPr="006C7956">
        <w:rPr>
          <w:sz w:val="28"/>
          <w:szCs w:val="28"/>
        </w:rPr>
        <w:t xml:space="preserve"> заявлении и документах не должно быть подчисток, приписок, зачеркнутых слов и иных неоговоренных исправлений;</w:t>
      </w:r>
    </w:p>
    <w:p w:rsidR="005267D3" w:rsidRPr="006C7956" w:rsidRDefault="005267D3" w:rsidP="00651C93">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заявление не может быть заполнено карандашом;</w:t>
      </w:r>
    </w:p>
    <w:p w:rsidR="005267D3" w:rsidRPr="006C7956" w:rsidRDefault="005267D3" w:rsidP="00651C93">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заявление должно быть подписано заявителем либо представителем заявителя.</w:t>
      </w:r>
    </w:p>
    <w:p w:rsidR="00206825" w:rsidRPr="006C7956" w:rsidRDefault="00027CC3" w:rsidP="00222C22">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shd w:val="clear" w:color="auto" w:fill="FFFFFF"/>
        </w:rPr>
        <w:t>2.</w:t>
      </w:r>
      <w:r w:rsidR="007C5630" w:rsidRPr="006C7956">
        <w:rPr>
          <w:rFonts w:ascii="Times New Roman" w:hAnsi="Times New Roman" w:cs="Times New Roman"/>
          <w:sz w:val="28"/>
          <w:szCs w:val="28"/>
          <w:shd w:val="clear" w:color="auto" w:fill="FFFFFF"/>
        </w:rPr>
        <w:t xml:space="preserve">6.1. Для получения муниципальной </w:t>
      </w:r>
      <w:r w:rsidR="00222C22" w:rsidRPr="006C7956">
        <w:rPr>
          <w:rFonts w:ascii="Times New Roman" w:hAnsi="Times New Roman" w:cs="Times New Roman"/>
          <w:sz w:val="28"/>
          <w:szCs w:val="28"/>
          <w:shd w:val="clear" w:color="auto" w:fill="FFFFFF"/>
        </w:rPr>
        <w:t xml:space="preserve">услуги </w:t>
      </w:r>
      <w:r w:rsidR="007C5630" w:rsidRPr="006C7956">
        <w:rPr>
          <w:rFonts w:ascii="Times New Roman" w:hAnsi="Times New Roman" w:cs="Times New Roman"/>
          <w:sz w:val="28"/>
          <w:szCs w:val="28"/>
          <w:shd w:val="clear" w:color="auto" w:fill="FFFFFF"/>
        </w:rPr>
        <w:t>заявитель представляет:</w:t>
      </w:r>
    </w:p>
    <w:p w:rsidR="003A30C0" w:rsidRDefault="00206825" w:rsidP="00206825">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заявление о предоставлении водного объекта в пользование</w:t>
      </w:r>
      <w:r w:rsidR="003A30C0">
        <w:rPr>
          <w:rFonts w:ascii="Times New Roman" w:hAnsi="Times New Roman" w:cs="Times New Roman"/>
          <w:sz w:val="28"/>
          <w:szCs w:val="28"/>
        </w:rPr>
        <w:t>;</w:t>
      </w:r>
      <w:r w:rsidRPr="006C7956">
        <w:rPr>
          <w:rFonts w:ascii="Times New Roman" w:hAnsi="Times New Roman" w:cs="Times New Roman"/>
          <w:sz w:val="28"/>
          <w:szCs w:val="28"/>
        </w:rPr>
        <w:t xml:space="preserve"> </w:t>
      </w:r>
    </w:p>
    <w:p w:rsidR="00206825" w:rsidRPr="00206825" w:rsidRDefault="00206825" w:rsidP="0020682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д</w:t>
      </w:r>
      <w:r w:rsidRPr="00206825">
        <w:rPr>
          <w:rFonts w:ascii="Times New Roman" w:hAnsi="Times New Roman" w:cs="Times New Roman"/>
          <w:sz w:val="28"/>
          <w:szCs w:val="28"/>
        </w:rPr>
        <w:t>окумент, удостоверяющий личность заявителя или представителя заявителя (1 экз., ко</w:t>
      </w:r>
      <w:r>
        <w:rPr>
          <w:rFonts w:ascii="Times New Roman" w:hAnsi="Times New Roman" w:cs="Times New Roman"/>
          <w:sz w:val="28"/>
          <w:szCs w:val="28"/>
        </w:rPr>
        <w:t xml:space="preserve">пия при предъявлении оригинала). </w:t>
      </w:r>
      <w:r w:rsidRPr="00206825">
        <w:rPr>
          <w:rFonts w:ascii="Times New Roman" w:hAnsi="Times New Roman" w:cs="Times New Roman"/>
          <w:sz w:val="28"/>
          <w:szCs w:val="28"/>
        </w:rPr>
        <w:t>Документом, удостоверяющим личность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 гражданства), удостоверение беженца в Российской Федерации (для беженцев), свидетельство о рассмотрении ходатайства о признании беженцем на территории Российской Федерации (для беженцев), свидетельство о представлении временного убежища на территории Рос</w:t>
      </w:r>
      <w:r>
        <w:rPr>
          <w:rFonts w:ascii="Times New Roman" w:hAnsi="Times New Roman" w:cs="Times New Roman"/>
          <w:sz w:val="28"/>
          <w:szCs w:val="28"/>
        </w:rPr>
        <w:t>сийской Федерации;</w:t>
      </w:r>
    </w:p>
    <w:p w:rsidR="00206825" w:rsidRPr="00206825" w:rsidRDefault="00206825" w:rsidP="00206825">
      <w:pPr>
        <w:spacing w:after="0" w:line="240" w:lineRule="auto"/>
        <w:ind w:firstLine="708"/>
        <w:jc w:val="both"/>
        <w:rPr>
          <w:rFonts w:ascii="Times New Roman" w:hAnsi="Times New Roman" w:cs="Times New Roman"/>
          <w:sz w:val="28"/>
          <w:szCs w:val="28"/>
        </w:rPr>
      </w:pPr>
      <w:bookmarkStart w:id="5" w:name="sub_141"/>
      <w:r w:rsidRPr="00206825">
        <w:rPr>
          <w:rFonts w:ascii="Times New Roman" w:hAnsi="Times New Roman" w:cs="Times New Roman"/>
          <w:sz w:val="28"/>
          <w:szCs w:val="28"/>
        </w:rPr>
        <w:t xml:space="preserve"> </w:t>
      </w:r>
      <w:r>
        <w:rPr>
          <w:rFonts w:ascii="Times New Roman" w:hAnsi="Times New Roman" w:cs="Times New Roman"/>
          <w:sz w:val="28"/>
          <w:szCs w:val="28"/>
        </w:rPr>
        <w:t>д</w:t>
      </w:r>
      <w:r w:rsidRPr="00206825">
        <w:rPr>
          <w:rFonts w:ascii="Times New Roman" w:hAnsi="Times New Roman" w:cs="Times New Roman"/>
          <w:sz w:val="28"/>
          <w:szCs w:val="28"/>
        </w:rPr>
        <w:t>окумент, удостоверяющий права (полномочия) представителя физического или юридического лица, если с заявлением обращается представитель заявителя (1 экз., копия при предъявлении оригинала).</w:t>
      </w:r>
    </w:p>
    <w:bookmarkEnd w:id="5"/>
    <w:p w:rsidR="00206825" w:rsidRPr="00206825" w:rsidRDefault="00206825" w:rsidP="00206825">
      <w:pPr>
        <w:spacing w:after="0" w:line="240" w:lineRule="auto"/>
        <w:ind w:firstLine="708"/>
        <w:jc w:val="both"/>
        <w:rPr>
          <w:rFonts w:ascii="Times New Roman" w:hAnsi="Times New Roman" w:cs="Times New Roman"/>
          <w:sz w:val="28"/>
          <w:szCs w:val="28"/>
        </w:rPr>
      </w:pPr>
      <w:r w:rsidRPr="00206825">
        <w:rPr>
          <w:rFonts w:ascii="Times New Roman" w:hAnsi="Times New Roman" w:cs="Times New Roman"/>
          <w:sz w:val="28"/>
          <w:szCs w:val="28"/>
        </w:rPr>
        <w:t>Для представителей физического лица:</w:t>
      </w:r>
    </w:p>
    <w:p w:rsidR="00206825" w:rsidRPr="00206825" w:rsidRDefault="00206825" w:rsidP="00206825">
      <w:pPr>
        <w:spacing w:after="0" w:line="240" w:lineRule="auto"/>
        <w:ind w:firstLine="708"/>
        <w:jc w:val="both"/>
        <w:rPr>
          <w:rFonts w:ascii="Times New Roman" w:hAnsi="Times New Roman" w:cs="Times New Roman"/>
          <w:sz w:val="28"/>
          <w:szCs w:val="28"/>
        </w:rPr>
      </w:pPr>
      <w:r w:rsidRPr="00206825">
        <w:rPr>
          <w:rFonts w:ascii="Times New Roman" w:hAnsi="Times New Roman" w:cs="Times New Roman"/>
          <w:sz w:val="28"/>
          <w:szCs w:val="28"/>
        </w:rPr>
        <w:t>доверенность, оформленная в установленном законом порядке, на представление интересов заявителя (заявителей);</w:t>
      </w:r>
    </w:p>
    <w:p w:rsidR="00206825" w:rsidRPr="00206825" w:rsidRDefault="00206825" w:rsidP="00206825">
      <w:pPr>
        <w:spacing w:after="0" w:line="240" w:lineRule="auto"/>
        <w:ind w:firstLine="708"/>
        <w:jc w:val="both"/>
        <w:rPr>
          <w:rFonts w:ascii="Times New Roman" w:hAnsi="Times New Roman" w:cs="Times New Roman"/>
          <w:sz w:val="28"/>
          <w:szCs w:val="28"/>
        </w:rPr>
      </w:pPr>
      <w:r w:rsidRPr="00206825">
        <w:rPr>
          <w:rFonts w:ascii="Times New Roman" w:hAnsi="Times New Roman" w:cs="Times New Roman"/>
          <w:sz w:val="28"/>
          <w:szCs w:val="28"/>
        </w:rPr>
        <w:t>Для представителей юридического лица:</w:t>
      </w:r>
    </w:p>
    <w:p w:rsidR="00206825" w:rsidRDefault="00206825" w:rsidP="00206825">
      <w:pPr>
        <w:spacing w:after="0" w:line="240" w:lineRule="auto"/>
        <w:ind w:firstLine="708"/>
        <w:jc w:val="both"/>
        <w:rPr>
          <w:rFonts w:ascii="Times New Roman" w:hAnsi="Times New Roman" w:cs="Times New Roman"/>
          <w:sz w:val="28"/>
          <w:szCs w:val="28"/>
        </w:rPr>
      </w:pPr>
      <w:r w:rsidRPr="00206825">
        <w:rPr>
          <w:rFonts w:ascii="Times New Roman" w:hAnsi="Times New Roman" w:cs="Times New Roman"/>
          <w:sz w:val="28"/>
          <w:szCs w:val="28"/>
        </w:rPr>
        <w:t>доверенность, оформленная в установленном законом порядке, на представление интересов заявителя</w:t>
      </w:r>
      <w:r>
        <w:rPr>
          <w:rFonts w:ascii="Times New Roman" w:hAnsi="Times New Roman" w:cs="Times New Roman"/>
          <w:sz w:val="28"/>
          <w:szCs w:val="28"/>
        </w:rPr>
        <w:t xml:space="preserve"> (заявителей).</w:t>
      </w:r>
    </w:p>
    <w:p w:rsidR="003A30C0" w:rsidRDefault="00222C22" w:rsidP="00206825">
      <w:pPr>
        <w:spacing w:after="0" w:line="240" w:lineRule="auto"/>
        <w:ind w:firstLine="708"/>
        <w:jc w:val="both"/>
        <w:rPr>
          <w:rFonts w:ascii="Times New Roman" w:hAnsi="Times New Roman" w:cs="Times New Roman"/>
          <w:color w:val="22272F"/>
          <w:sz w:val="28"/>
          <w:szCs w:val="28"/>
        </w:rPr>
      </w:pPr>
      <w:r>
        <w:rPr>
          <w:rFonts w:ascii="Times New Roman" w:hAnsi="Times New Roman" w:cs="Times New Roman"/>
          <w:sz w:val="28"/>
          <w:szCs w:val="28"/>
        </w:rPr>
        <w:t xml:space="preserve">2.6.2. Для получения </w:t>
      </w:r>
      <w:r w:rsidRPr="007C5630">
        <w:rPr>
          <w:rFonts w:ascii="Times New Roman" w:hAnsi="Times New Roman" w:cs="Times New Roman"/>
          <w:color w:val="22272F"/>
          <w:sz w:val="28"/>
          <w:szCs w:val="28"/>
          <w:shd w:val="clear" w:color="auto" w:fill="FFFFFF"/>
        </w:rPr>
        <w:t xml:space="preserve">подуслуги </w:t>
      </w:r>
      <w:r w:rsidRPr="007C5630">
        <w:rPr>
          <w:rFonts w:ascii="Times New Roman" w:hAnsi="Times New Roman" w:cs="Times New Roman"/>
          <w:color w:val="22272F"/>
          <w:sz w:val="28"/>
          <w:szCs w:val="28"/>
        </w:rPr>
        <w:t>СТ-77-01-3.2 «Заключение договора водопользования без проведения аукциона»</w:t>
      </w:r>
      <w:r w:rsidR="003A30C0">
        <w:rPr>
          <w:rFonts w:ascii="Times New Roman" w:hAnsi="Times New Roman" w:cs="Times New Roman"/>
          <w:color w:val="22272F"/>
          <w:sz w:val="28"/>
          <w:szCs w:val="28"/>
        </w:rPr>
        <w:t>:</w:t>
      </w:r>
    </w:p>
    <w:p w:rsidR="003A30C0" w:rsidRDefault="00B502DE" w:rsidP="00206825">
      <w:pPr>
        <w:spacing w:after="0" w:line="240" w:lineRule="auto"/>
        <w:ind w:firstLine="708"/>
        <w:jc w:val="both"/>
        <w:rPr>
          <w:rFonts w:ascii="Times New Roman" w:hAnsi="Times New Roman" w:cs="Times New Roman"/>
          <w:sz w:val="28"/>
          <w:szCs w:val="28"/>
        </w:rPr>
      </w:pPr>
      <w:r>
        <w:rPr>
          <w:rFonts w:ascii="Times New Roman" w:hAnsi="Times New Roman" w:cs="Times New Roman"/>
          <w:color w:val="22272F"/>
          <w:sz w:val="28"/>
          <w:szCs w:val="28"/>
        </w:rPr>
        <w:t>заявлени</w:t>
      </w:r>
      <w:r w:rsidR="003A30C0">
        <w:rPr>
          <w:rFonts w:ascii="Times New Roman" w:hAnsi="Times New Roman" w:cs="Times New Roman"/>
          <w:color w:val="22272F"/>
          <w:sz w:val="28"/>
          <w:szCs w:val="28"/>
        </w:rPr>
        <w:t>е</w:t>
      </w:r>
      <w:r w:rsidR="006C4DB7">
        <w:rPr>
          <w:rFonts w:ascii="Times New Roman" w:hAnsi="Times New Roman" w:cs="Times New Roman"/>
          <w:color w:val="22272F"/>
          <w:sz w:val="28"/>
          <w:szCs w:val="28"/>
        </w:rPr>
        <w:t xml:space="preserve"> о предоставлении водного объекта в пользование</w:t>
      </w:r>
      <w:r>
        <w:rPr>
          <w:rFonts w:ascii="Times New Roman" w:hAnsi="Times New Roman" w:cs="Times New Roman"/>
          <w:color w:val="22272F"/>
          <w:sz w:val="28"/>
          <w:szCs w:val="28"/>
        </w:rPr>
        <w:t xml:space="preserve"> </w:t>
      </w:r>
      <w:r w:rsidR="003A30C0" w:rsidRPr="006C7956">
        <w:rPr>
          <w:rFonts w:ascii="Times New Roman" w:hAnsi="Times New Roman" w:cs="Times New Roman"/>
          <w:sz w:val="28"/>
          <w:szCs w:val="28"/>
        </w:rPr>
        <w:t xml:space="preserve">по </w:t>
      </w:r>
      <w:hyperlink r:id="rId25" w:history="1">
        <w:r w:rsidR="003A30C0" w:rsidRPr="006C7956">
          <w:rPr>
            <w:rStyle w:val="aa"/>
            <w:rFonts w:ascii="Times New Roman" w:hAnsi="Times New Roman"/>
            <w:color w:val="auto"/>
            <w:sz w:val="28"/>
            <w:szCs w:val="28"/>
          </w:rPr>
          <w:t>форме</w:t>
        </w:r>
      </w:hyperlink>
      <w:r w:rsidR="003A30C0" w:rsidRPr="006C7956">
        <w:rPr>
          <w:rFonts w:ascii="Times New Roman" w:hAnsi="Times New Roman" w:cs="Times New Roman"/>
          <w:sz w:val="28"/>
          <w:szCs w:val="28"/>
        </w:rPr>
        <w:t xml:space="preserve">, утвержденной </w:t>
      </w:r>
      <w:hyperlink r:id="rId26" w:history="1">
        <w:r w:rsidR="003A30C0" w:rsidRPr="006C7956">
          <w:rPr>
            <w:rStyle w:val="aa"/>
            <w:rFonts w:ascii="Times New Roman" w:hAnsi="Times New Roman"/>
            <w:color w:val="auto"/>
            <w:sz w:val="28"/>
            <w:szCs w:val="28"/>
          </w:rPr>
          <w:t>Приказом</w:t>
        </w:r>
      </w:hyperlink>
      <w:r w:rsidR="003A30C0" w:rsidRPr="006C7956">
        <w:rPr>
          <w:rFonts w:ascii="Times New Roman" w:hAnsi="Times New Roman" w:cs="Times New Roman"/>
          <w:sz w:val="28"/>
          <w:szCs w:val="28"/>
        </w:rPr>
        <w:t xml:space="preserve"> Министерства природных ресурсов Российской Федерации от 23.04.2008 № 102 «Об утверждении формы заявления о предоставлении</w:t>
      </w:r>
      <w:r w:rsidR="003A30C0">
        <w:rPr>
          <w:rFonts w:ascii="Times New Roman" w:hAnsi="Times New Roman" w:cs="Times New Roman"/>
          <w:sz w:val="28"/>
          <w:szCs w:val="28"/>
        </w:rPr>
        <w:t xml:space="preserve"> водного объекта в пользование»:</w:t>
      </w:r>
    </w:p>
    <w:p w:rsidR="00B502DE" w:rsidRDefault="00B502DE" w:rsidP="00B502DE">
      <w:pPr>
        <w:spacing w:after="0" w:line="240" w:lineRule="auto"/>
        <w:ind w:firstLine="708"/>
        <w:jc w:val="both"/>
        <w:rPr>
          <w:rFonts w:ascii="Times New Roman" w:hAnsi="Times New Roman" w:cs="Times New Roman"/>
          <w:color w:val="22272F"/>
          <w:sz w:val="28"/>
          <w:szCs w:val="28"/>
        </w:rPr>
      </w:pPr>
      <w:r>
        <w:rPr>
          <w:rFonts w:ascii="Times New Roman" w:hAnsi="Times New Roman" w:cs="Times New Roman"/>
          <w:color w:val="22272F"/>
          <w:sz w:val="28"/>
          <w:szCs w:val="28"/>
        </w:rPr>
        <w:t>документы</w:t>
      </w:r>
      <w:r w:rsidR="003A30C0">
        <w:rPr>
          <w:rFonts w:ascii="Times New Roman" w:hAnsi="Times New Roman" w:cs="Times New Roman"/>
          <w:color w:val="22272F"/>
          <w:sz w:val="28"/>
          <w:szCs w:val="28"/>
        </w:rPr>
        <w:t xml:space="preserve">, </w:t>
      </w:r>
      <w:r>
        <w:rPr>
          <w:rFonts w:ascii="Times New Roman" w:hAnsi="Times New Roman" w:cs="Times New Roman"/>
          <w:color w:val="22272F"/>
          <w:sz w:val="28"/>
          <w:szCs w:val="28"/>
        </w:rPr>
        <w:t>указанные в пункте 2.6.1;</w:t>
      </w:r>
    </w:p>
    <w:p w:rsidR="00B502DE" w:rsidRPr="008D600C" w:rsidRDefault="00B502DE" w:rsidP="00B502DE">
      <w:pPr>
        <w:spacing w:after="0" w:line="240" w:lineRule="auto"/>
        <w:ind w:firstLine="708"/>
        <w:jc w:val="both"/>
        <w:rPr>
          <w:rFonts w:ascii="Times New Roman" w:hAnsi="Times New Roman" w:cs="Times New Roman"/>
          <w:sz w:val="28"/>
          <w:szCs w:val="28"/>
        </w:rPr>
      </w:pPr>
      <w:r w:rsidRPr="008D600C">
        <w:rPr>
          <w:rFonts w:ascii="Times New Roman" w:hAnsi="Times New Roman" w:cs="Times New Roman"/>
          <w:sz w:val="28"/>
          <w:szCs w:val="28"/>
        </w:rPr>
        <w:t>материалы, содержащие сведения о планируемых заявителем водохозяйственных мероприятиях, мероприятиях по охране водного объекта и сохранению водных биологических ресурсов и среды их обитания, а также о предполагаемом размере и источниках средств, необходимых для их реализации;</w:t>
      </w:r>
    </w:p>
    <w:p w:rsidR="00B502DE" w:rsidRPr="008D600C" w:rsidRDefault="00B502DE" w:rsidP="00B502DE">
      <w:pPr>
        <w:spacing w:after="0" w:line="240" w:lineRule="auto"/>
        <w:ind w:firstLine="708"/>
        <w:jc w:val="both"/>
        <w:rPr>
          <w:rFonts w:ascii="Times New Roman" w:hAnsi="Times New Roman" w:cs="Times New Roman"/>
          <w:sz w:val="28"/>
          <w:szCs w:val="28"/>
        </w:rPr>
      </w:pPr>
      <w:r w:rsidRPr="008D600C">
        <w:rPr>
          <w:rFonts w:ascii="Times New Roman" w:hAnsi="Times New Roman" w:cs="Times New Roman"/>
          <w:sz w:val="28"/>
          <w:szCs w:val="28"/>
        </w:rPr>
        <w:t>материалы, содержащие сведения о возможности ведения в установленном порядке регулярных наблюдений за водными объектами и их водоохранными зонами при осуществлении водопользования;</w:t>
      </w:r>
    </w:p>
    <w:p w:rsidR="00B502DE" w:rsidRPr="00D92967" w:rsidRDefault="00B502DE" w:rsidP="00B502DE">
      <w:pPr>
        <w:spacing w:after="0" w:line="240" w:lineRule="auto"/>
        <w:ind w:firstLine="708"/>
        <w:jc w:val="both"/>
        <w:rPr>
          <w:rFonts w:ascii="Times New Roman" w:hAnsi="Times New Roman" w:cs="Times New Roman"/>
          <w:sz w:val="28"/>
          <w:szCs w:val="28"/>
        </w:rPr>
      </w:pPr>
      <w:r w:rsidRPr="00D92967">
        <w:rPr>
          <w:rFonts w:ascii="Times New Roman" w:hAnsi="Times New Roman" w:cs="Times New Roman"/>
          <w:color w:val="22272F"/>
          <w:sz w:val="28"/>
          <w:szCs w:val="28"/>
          <w:shd w:val="clear" w:color="auto" w:fill="FFFFFF"/>
        </w:rPr>
        <w:t>материалы, отображающие в графической форме водный объект, указанный в заявлении, размещение средств и объектов водопользования, а также пояснительная записка к этим материалам.</w:t>
      </w:r>
    </w:p>
    <w:p w:rsidR="00206825" w:rsidRDefault="00B502DE" w:rsidP="00206825">
      <w:pPr>
        <w:spacing w:after="0" w:line="240" w:lineRule="auto"/>
        <w:ind w:firstLine="708"/>
        <w:jc w:val="both"/>
        <w:rPr>
          <w:rFonts w:ascii="Times New Roman" w:hAnsi="Times New Roman" w:cs="Times New Roman"/>
          <w:color w:val="22272F"/>
          <w:sz w:val="28"/>
          <w:szCs w:val="28"/>
        </w:rPr>
      </w:pPr>
      <w:r w:rsidRPr="00711074">
        <w:rPr>
          <w:rFonts w:ascii="Times New Roman" w:hAnsi="Times New Roman" w:cs="Times New Roman"/>
          <w:sz w:val="28"/>
          <w:szCs w:val="28"/>
        </w:rPr>
        <w:t xml:space="preserve">2.6.2.1. При подаче заявления о предоставлении водного объекта в пользование для забора (изъятия) водных ресурсов из водных объектов </w:t>
      </w:r>
      <w:r w:rsidR="00222C22" w:rsidRPr="00711074">
        <w:rPr>
          <w:rFonts w:ascii="Times New Roman" w:hAnsi="Times New Roman" w:cs="Times New Roman"/>
          <w:sz w:val="28"/>
          <w:szCs w:val="28"/>
        </w:rPr>
        <w:t>з</w:t>
      </w:r>
      <w:r w:rsidR="00222C22">
        <w:rPr>
          <w:rFonts w:ascii="Times New Roman" w:hAnsi="Times New Roman" w:cs="Times New Roman"/>
          <w:color w:val="22272F"/>
          <w:sz w:val="28"/>
          <w:szCs w:val="28"/>
        </w:rPr>
        <w:t>аявитель, дополнительно к документам, указанным в п. 2.6.</w:t>
      </w:r>
      <w:r>
        <w:rPr>
          <w:rFonts w:ascii="Times New Roman" w:hAnsi="Times New Roman" w:cs="Times New Roman"/>
          <w:color w:val="22272F"/>
          <w:sz w:val="28"/>
          <w:szCs w:val="28"/>
        </w:rPr>
        <w:t>2,</w:t>
      </w:r>
      <w:r w:rsidR="00222C22">
        <w:rPr>
          <w:rFonts w:ascii="Times New Roman" w:hAnsi="Times New Roman" w:cs="Times New Roman"/>
          <w:color w:val="22272F"/>
          <w:sz w:val="28"/>
          <w:szCs w:val="28"/>
        </w:rPr>
        <w:t xml:space="preserve"> представляет</w:t>
      </w:r>
      <w:r w:rsidR="006E6D4A">
        <w:rPr>
          <w:rFonts w:ascii="Times New Roman" w:hAnsi="Times New Roman" w:cs="Times New Roman"/>
          <w:color w:val="22272F"/>
          <w:sz w:val="28"/>
          <w:szCs w:val="28"/>
        </w:rPr>
        <w:t xml:space="preserve"> </w:t>
      </w:r>
      <w:r w:rsidR="006E6D4A" w:rsidRPr="008D600C">
        <w:rPr>
          <w:rFonts w:ascii="Times New Roman" w:hAnsi="Times New Roman" w:cs="Times New Roman"/>
          <w:sz w:val="28"/>
          <w:szCs w:val="28"/>
        </w:rPr>
        <w:t>(1 экз., оригинал)</w:t>
      </w:r>
      <w:r w:rsidR="00222C22">
        <w:rPr>
          <w:rFonts w:ascii="Times New Roman" w:hAnsi="Times New Roman" w:cs="Times New Roman"/>
          <w:color w:val="22272F"/>
          <w:sz w:val="28"/>
          <w:szCs w:val="28"/>
        </w:rPr>
        <w:t>:</w:t>
      </w:r>
    </w:p>
    <w:p w:rsidR="008D600C" w:rsidRPr="008D600C" w:rsidRDefault="008D600C" w:rsidP="006E6D4A">
      <w:pPr>
        <w:spacing w:after="0" w:line="240" w:lineRule="auto"/>
        <w:ind w:firstLine="708"/>
        <w:jc w:val="both"/>
        <w:rPr>
          <w:rFonts w:ascii="Times New Roman" w:hAnsi="Times New Roman" w:cs="Times New Roman"/>
          <w:sz w:val="28"/>
          <w:szCs w:val="28"/>
        </w:rPr>
      </w:pPr>
      <w:r w:rsidRPr="008D600C">
        <w:rPr>
          <w:rFonts w:ascii="Times New Roman" w:hAnsi="Times New Roman" w:cs="Times New Roman"/>
          <w:sz w:val="28"/>
          <w:szCs w:val="28"/>
        </w:rPr>
        <w:t>расчет и обоснование заявленного объема забора (изъятия) водных ресурсов из водного объекта за платежный период и размера платы за пользование водным объектом для забора (изъятия) водных ресурсов, включая объем их забора (изъятия) для передачи абонентам;</w:t>
      </w:r>
    </w:p>
    <w:p w:rsidR="008D600C" w:rsidRPr="008D600C" w:rsidRDefault="008D600C" w:rsidP="006E6D4A">
      <w:pPr>
        <w:spacing w:after="0" w:line="240" w:lineRule="auto"/>
        <w:ind w:firstLine="708"/>
        <w:jc w:val="both"/>
        <w:rPr>
          <w:rFonts w:ascii="Times New Roman" w:hAnsi="Times New Roman" w:cs="Times New Roman"/>
          <w:sz w:val="28"/>
          <w:szCs w:val="28"/>
        </w:rPr>
      </w:pPr>
      <w:r w:rsidRPr="008D600C">
        <w:rPr>
          <w:rFonts w:ascii="Times New Roman" w:hAnsi="Times New Roman" w:cs="Times New Roman"/>
          <w:sz w:val="28"/>
          <w:szCs w:val="28"/>
        </w:rPr>
        <w:t>сведения о наличии контрольно-измерительной аппаратуры для учета объема и качества забираемых (изымаемых) из водного объекта водных ресурсов, в том числе передаваемых абонентам водных ресурсов, о проведении регулярных наблюдений за водными объектами и их водоохранными зонами, а также сведения об обеспечении такого учета и таких регулярных наблюдений;</w:t>
      </w:r>
    </w:p>
    <w:p w:rsidR="008D600C" w:rsidRPr="008D600C" w:rsidRDefault="008D600C" w:rsidP="006E6D4A">
      <w:pPr>
        <w:spacing w:after="0" w:line="240" w:lineRule="auto"/>
        <w:ind w:firstLine="708"/>
        <w:jc w:val="both"/>
        <w:rPr>
          <w:rFonts w:ascii="Times New Roman" w:hAnsi="Times New Roman" w:cs="Times New Roman"/>
          <w:sz w:val="28"/>
          <w:szCs w:val="28"/>
        </w:rPr>
      </w:pPr>
      <w:r w:rsidRPr="008D600C">
        <w:rPr>
          <w:rFonts w:ascii="Times New Roman" w:hAnsi="Times New Roman" w:cs="Times New Roman"/>
          <w:sz w:val="28"/>
          <w:szCs w:val="28"/>
        </w:rPr>
        <w:t>сведения о технических параметрах водозаборных сооружений (тип и производительность водозаборных сооружений, наличие устройств по предотвращению попадания рыб и других водных биологических ресурсов в эти сооружения, способ отбора водных ресурсов).</w:t>
      </w:r>
    </w:p>
    <w:p w:rsidR="006E06D9" w:rsidRDefault="006E06D9" w:rsidP="006E06D9">
      <w:pPr>
        <w:spacing w:after="0" w:line="240" w:lineRule="auto"/>
        <w:ind w:firstLine="708"/>
        <w:jc w:val="both"/>
        <w:rPr>
          <w:rFonts w:ascii="Times New Roman" w:hAnsi="Times New Roman" w:cs="Times New Roman"/>
          <w:sz w:val="28"/>
          <w:szCs w:val="28"/>
        </w:rPr>
      </w:pPr>
      <w:r w:rsidRPr="008D600C">
        <w:rPr>
          <w:rFonts w:ascii="Times New Roman" w:hAnsi="Times New Roman" w:cs="Times New Roman"/>
          <w:sz w:val="28"/>
          <w:szCs w:val="28"/>
        </w:rPr>
        <w:t>материалы, отображающие в графической форме водный объект, указанный в заявлении, с обозначением места забора (изъятия) водных ресурсов и размещения водозаборных сооружений, а также пояснительная записка к этим материалам.</w:t>
      </w:r>
    </w:p>
    <w:p w:rsidR="00C55E1A" w:rsidRPr="00E61920" w:rsidRDefault="00C55E1A" w:rsidP="00C55E1A">
      <w:pPr>
        <w:spacing w:after="0" w:line="240" w:lineRule="auto"/>
        <w:ind w:firstLine="708"/>
        <w:jc w:val="both"/>
        <w:rPr>
          <w:rFonts w:ascii="Times New Roman" w:hAnsi="Times New Roman" w:cs="Times New Roman"/>
          <w:sz w:val="28"/>
          <w:szCs w:val="28"/>
        </w:rPr>
      </w:pPr>
      <w:r w:rsidRPr="00711074">
        <w:rPr>
          <w:rFonts w:ascii="Times New Roman" w:hAnsi="Times New Roman" w:cs="Times New Roman"/>
          <w:sz w:val="28"/>
          <w:szCs w:val="28"/>
        </w:rPr>
        <w:t>2.6.2.2. При подаче заявления</w:t>
      </w:r>
      <w:r w:rsidRPr="00711074">
        <w:rPr>
          <w:rFonts w:ascii="Times New Roman" w:hAnsi="Times New Roman" w:cs="Times New Roman"/>
          <w:sz w:val="28"/>
          <w:szCs w:val="28"/>
          <w:shd w:val="clear" w:color="auto" w:fill="FFFFFF"/>
        </w:rPr>
        <w:t xml:space="preserve"> о предоставлении водного объекта для использования акватории водных объектов, необходимой для эксплуатации судоремонтных и судостроительных сооружений и занятой гидротехническими сооружениями, </w:t>
      </w:r>
      <w:r w:rsidR="00F36C48" w:rsidRPr="00E61920">
        <w:rPr>
          <w:rFonts w:ascii="Times New Roman" w:hAnsi="Times New Roman" w:cs="Times New Roman"/>
          <w:sz w:val="28"/>
          <w:szCs w:val="28"/>
        </w:rPr>
        <w:t xml:space="preserve">дополнительно к документам, указанным в п. 2.6.2, </w:t>
      </w:r>
      <w:r w:rsidRPr="00E61920">
        <w:rPr>
          <w:rFonts w:ascii="Times New Roman" w:hAnsi="Times New Roman" w:cs="Times New Roman"/>
          <w:sz w:val="28"/>
          <w:szCs w:val="28"/>
          <w:shd w:val="clear" w:color="auto" w:fill="FFFFFF"/>
        </w:rPr>
        <w:t>прилагаются</w:t>
      </w:r>
      <w:r w:rsidRPr="00E61920">
        <w:rPr>
          <w:rFonts w:ascii="Times New Roman" w:hAnsi="Times New Roman" w:cs="Times New Roman"/>
          <w:sz w:val="28"/>
          <w:szCs w:val="28"/>
        </w:rPr>
        <w:t>:</w:t>
      </w:r>
    </w:p>
    <w:p w:rsidR="00F36C48" w:rsidRPr="00E61920" w:rsidRDefault="00E61920" w:rsidP="00C55E1A">
      <w:pPr>
        <w:pStyle w:val="s1"/>
        <w:shd w:val="clear" w:color="auto" w:fill="FFFFFF"/>
        <w:spacing w:before="0" w:beforeAutospacing="0" w:after="0" w:afterAutospacing="0"/>
        <w:ind w:firstLine="708"/>
        <w:jc w:val="both"/>
        <w:rPr>
          <w:color w:val="22272F"/>
          <w:sz w:val="28"/>
          <w:szCs w:val="28"/>
          <w:shd w:val="clear" w:color="auto" w:fill="FFFFFF"/>
        </w:rPr>
      </w:pPr>
      <w:r w:rsidRPr="00E61920">
        <w:rPr>
          <w:color w:val="22272F"/>
          <w:sz w:val="28"/>
          <w:szCs w:val="28"/>
          <w:shd w:val="clear" w:color="auto" w:fill="FFFFFF"/>
        </w:rPr>
        <w:t>сведения о технических параметрах указанных сооружений (площадь и границы используемой для их эксплуатации акватории водного объекта с учетом размеров охранных зон этих сооружений, длина, ширина и высота сооружений, глубина прокладки подводных коммуникаций и конструктивные особенности, связанные с обеспечением их безопасности), копия документа об утверждении проектно-сметной документации, в которой отражены указанные технические параметры, копии правоустанавливающих документов на гидротехнические сооружения.</w:t>
      </w:r>
    </w:p>
    <w:p w:rsidR="00E61920" w:rsidRPr="008A4578" w:rsidRDefault="008A4578" w:rsidP="00E61920">
      <w:pPr>
        <w:spacing w:after="0" w:line="240" w:lineRule="auto"/>
        <w:ind w:firstLine="708"/>
        <w:jc w:val="both"/>
        <w:rPr>
          <w:rFonts w:ascii="Times New Roman" w:hAnsi="Times New Roman" w:cs="Times New Roman"/>
          <w:sz w:val="28"/>
          <w:szCs w:val="28"/>
        </w:rPr>
      </w:pPr>
      <w:r w:rsidRPr="008A4578">
        <w:rPr>
          <w:rFonts w:ascii="Times New Roman" w:hAnsi="Times New Roman" w:cs="Times New Roman"/>
          <w:color w:val="22272F"/>
          <w:sz w:val="28"/>
          <w:szCs w:val="28"/>
          <w:shd w:val="clear" w:color="auto" w:fill="FFFFFF"/>
        </w:rPr>
        <w:t xml:space="preserve">2.6.2.3. </w:t>
      </w:r>
      <w:r w:rsidR="00E61920" w:rsidRPr="008A4578">
        <w:rPr>
          <w:rFonts w:ascii="Times New Roman" w:hAnsi="Times New Roman" w:cs="Times New Roman"/>
          <w:color w:val="22272F"/>
          <w:sz w:val="28"/>
          <w:szCs w:val="28"/>
          <w:shd w:val="clear" w:color="auto" w:fill="FFFFFF"/>
        </w:rPr>
        <w:t xml:space="preserve">При подаче заявления для использования акватории поверхностных водных </w:t>
      </w:r>
      <w:r w:rsidR="00E61920" w:rsidRPr="00711074">
        <w:rPr>
          <w:rFonts w:ascii="Times New Roman" w:hAnsi="Times New Roman" w:cs="Times New Roman"/>
          <w:sz w:val="28"/>
          <w:szCs w:val="28"/>
          <w:shd w:val="clear" w:color="auto" w:fill="FFFFFF"/>
        </w:rPr>
        <w:t xml:space="preserve">объектов для эксплуатации пляжей </w:t>
      </w:r>
      <w:r w:rsidR="00E61920" w:rsidRPr="008A4578">
        <w:rPr>
          <w:rFonts w:ascii="Times New Roman" w:hAnsi="Times New Roman" w:cs="Times New Roman"/>
          <w:color w:val="22272F"/>
          <w:sz w:val="28"/>
          <w:szCs w:val="28"/>
          <w:shd w:val="clear" w:color="auto" w:fill="FFFFFF"/>
        </w:rPr>
        <w:t>правообладателями земельных участков, находящихся в государственной или муниципальной собственности и расположенных в границах береговой полосы водного объекта общего пользования, для использования акватории водных объектов для рекреационных целей туроператорами или турагентами, а также для использования акватории водных объектов для организованного отдыха детей, ветеранов, граждан пожилого возраста, инвалидов кроме документов и материалов, указанных в </w:t>
      </w:r>
      <w:r>
        <w:rPr>
          <w:rFonts w:ascii="Times New Roman" w:hAnsi="Times New Roman" w:cs="Times New Roman"/>
          <w:color w:val="22272F"/>
          <w:sz w:val="28"/>
          <w:szCs w:val="28"/>
          <w:shd w:val="clear" w:color="auto" w:fill="FFFFFF"/>
        </w:rPr>
        <w:t>п.2 6 2</w:t>
      </w:r>
      <w:r w:rsidR="00E61920" w:rsidRPr="008A4578">
        <w:rPr>
          <w:rFonts w:ascii="Times New Roman" w:hAnsi="Times New Roman" w:cs="Times New Roman"/>
          <w:color w:val="22272F"/>
          <w:sz w:val="28"/>
          <w:szCs w:val="28"/>
          <w:shd w:val="clear" w:color="auto" w:fill="FFFFFF"/>
        </w:rPr>
        <w:t>, прилагаются копии правоустанавливающих документов на земельный участок, сведения о правах на который отсутствуют в Едином государственном реестре недвижимости.</w:t>
      </w:r>
    </w:p>
    <w:p w:rsidR="00E61920" w:rsidRDefault="008A4578" w:rsidP="00E61920">
      <w:pPr>
        <w:spacing w:after="0" w:line="240" w:lineRule="auto"/>
        <w:ind w:firstLine="708"/>
        <w:jc w:val="both"/>
        <w:rPr>
          <w:rFonts w:ascii="Times New Roman" w:hAnsi="Times New Roman" w:cs="Times New Roman"/>
          <w:color w:val="22272F"/>
          <w:sz w:val="28"/>
          <w:szCs w:val="28"/>
          <w:shd w:val="clear" w:color="auto" w:fill="FFFFFF"/>
        </w:rPr>
      </w:pPr>
      <w:r w:rsidRPr="008A4578">
        <w:rPr>
          <w:rFonts w:ascii="Times New Roman" w:hAnsi="Times New Roman" w:cs="Times New Roman"/>
          <w:color w:val="22272F"/>
          <w:sz w:val="28"/>
          <w:szCs w:val="28"/>
          <w:shd w:val="clear" w:color="auto" w:fill="FFFFFF"/>
        </w:rPr>
        <w:t xml:space="preserve">2.6.2.4. Для осуществления водопользования </w:t>
      </w:r>
      <w:r w:rsidRPr="00711074">
        <w:rPr>
          <w:rFonts w:ascii="Times New Roman" w:hAnsi="Times New Roman" w:cs="Times New Roman"/>
          <w:sz w:val="28"/>
          <w:szCs w:val="28"/>
          <w:shd w:val="clear" w:color="auto" w:fill="FFFFFF"/>
        </w:rPr>
        <w:t xml:space="preserve">в охранных зонах гидроэнергетических объектов </w:t>
      </w:r>
      <w:r w:rsidRPr="008A4578">
        <w:rPr>
          <w:rFonts w:ascii="Times New Roman" w:hAnsi="Times New Roman" w:cs="Times New Roman"/>
          <w:color w:val="22272F"/>
          <w:sz w:val="28"/>
          <w:szCs w:val="28"/>
          <w:shd w:val="clear" w:color="auto" w:fill="FFFFFF"/>
        </w:rPr>
        <w:t>к заявлению в случае использования акватории водного объекта кроме документов и материалов, указанных в </w:t>
      </w:r>
      <w:r>
        <w:rPr>
          <w:rFonts w:ascii="Times New Roman" w:hAnsi="Times New Roman" w:cs="Times New Roman"/>
          <w:sz w:val="28"/>
          <w:szCs w:val="28"/>
        </w:rPr>
        <w:t>п. 2.6.2.</w:t>
      </w:r>
      <w:r w:rsidRPr="008A4578">
        <w:rPr>
          <w:rFonts w:ascii="Times New Roman" w:hAnsi="Times New Roman" w:cs="Times New Roman"/>
          <w:color w:val="22272F"/>
          <w:sz w:val="28"/>
          <w:szCs w:val="28"/>
          <w:shd w:val="clear" w:color="auto" w:fill="FFFFFF"/>
        </w:rPr>
        <w:t>, прилагается письменное решение организации, которая владеет на праве собственности или ином законном основании гидроэнергетическим оборудованием (гидротурбиной) эксплуатируемого (строящегося) гидроэнергетического объекта либо имеет проектную документацию на проектируемый гидроэнергетический объект, о согласовании осуществления водопользования в охранной зоне гидроэнергетического объекта.</w:t>
      </w:r>
    </w:p>
    <w:p w:rsidR="00E61920" w:rsidRDefault="00E61920" w:rsidP="00E6192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2.6.2.</w:t>
      </w:r>
      <w:r w:rsidR="00347189">
        <w:rPr>
          <w:rFonts w:ascii="Times New Roman" w:hAnsi="Times New Roman" w:cs="Times New Roman"/>
          <w:sz w:val="28"/>
          <w:szCs w:val="28"/>
        </w:rPr>
        <w:t>5</w:t>
      </w:r>
      <w:r>
        <w:rPr>
          <w:rFonts w:ascii="Times New Roman" w:hAnsi="Times New Roman" w:cs="Times New Roman"/>
          <w:sz w:val="28"/>
          <w:szCs w:val="28"/>
        </w:rPr>
        <w:t>. П</w:t>
      </w:r>
      <w:r w:rsidRPr="00F11148">
        <w:rPr>
          <w:rFonts w:ascii="Times New Roman" w:hAnsi="Times New Roman" w:cs="Times New Roman"/>
          <w:sz w:val="28"/>
          <w:szCs w:val="28"/>
        </w:rPr>
        <w:t xml:space="preserve">ри подаче заявления </w:t>
      </w:r>
      <w:r>
        <w:rPr>
          <w:rFonts w:ascii="Times New Roman" w:hAnsi="Times New Roman" w:cs="Times New Roman"/>
          <w:sz w:val="28"/>
          <w:szCs w:val="28"/>
        </w:rPr>
        <w:t xml:space="preserve">о предоставлении </w:t>
      </w:r>
      <w:r w:rsidRPr="00F11148">
        <w:rPr>
          <w:rFonts w:ascii="Times New Roman" w:hAnsi="Times New Roman" w:cs="Times New Roman"/>
          <w:sz w:val="28"/>
          <w:szCs w:val="28"/>
        </w:rPr>
        <w:t>водного объекта</w:t>
      </w:r>
      <w:r>
        <w:rPr>
          <w:rFonts w:ascii="Times New Roman" w:hAnsi="Times New Roman" w:cs="Times New Roman"/>
          <w:sz w:val="28"/>
          <w:szCs w:val="28"/>
        </w:rPr>
        <w:t xml:space="preserve"> в пользование </w:t>
      </w:r>
      <w:r w:rsidRPr="00F11148">
        <w:rPr>
          <w:rFonts w:ascii="Times New Roman" w:hAnsi="Times New Roman" w:cs="Times New Roman"/>
          <w:sz w:val="28"/>
          <w:szCs w:val="28"/>
        </w:rPr>
        <w:t>без з</w:t>
      </w:r>
      <w:r>
        <w:rPr>
          <w:rFonts w:ascii="Times New Roman" w:hAnsi="Times New Roman" w:cs="Times New Roman"/>
          <w:sz w:val="28"/>
          <w:szCs w:val="28"/>
        </w:rPr>
        <w:t>абора (изъятия) водных ресурсов с целью</w:t>
      </w:r>
      <w:r w:rsidRPr="00F11148">
        <w:rPr>
          <w:rFonts w:ascii="Times New Roman" w:hAnsi="Times New Roman" w:cs="Times New Roman"/>
          <w:sz w:val="28"/>
          <w:szCs w:val="28"/>
        </w:rPr>
        <w:t xml:space="preserve"> произв</w:t>
      </w:r>
      <w:r>
        <w:rPr>
          <w:rFonts w:ascii="Times New Roman" w:hAnsi="Times New Roman" w:cs="Times New Roman"/>
          <w:sz w:val="28"/>
          <w:szCs w:val="28"/>
        </w:rPr>
        <w:t xml:space="preserve">одства </w:t>
      </w:r>
      <w:r w:rsidRPr="00711074">
        <w:rPr>
          <w:rFonts w:ascii="Times New Roman" w:hAnsi="Times New Roman" w:cs="Times New Roman"/>
          <w:sz w:val="28"/>
          <w:szCs w:val="28"/>
        </w:rPr>
        <w:t>электрической энергии</w:t>
      </w:r>
      <w:r>
        <w:rPr>
          <w:rFonts w:ascii="Times New Roman" w:hAnsi="Times New Roman" w:cs="Times New Roman"/>
          <w:sz w:val="28"/>
          <w:szCs w:val="28"/>
        </w:rPr>
        <w:t>, дополнительно к документам, указанным в пункте 2.6.2, прилагаются материалы, содержащие:</w:t>
      </w:r>
    </w:p>
    <w:p w:rsidR="00E61920" w:rsidRPr="00F11148" w:rsidRDefault="00E61920" w:rsidP="00E61920">
      <w:pPr>
        <w:spacing w:after="0" w:line="240" w:lineRule="auto"/>
        <w:ind w:firstLine="708"/>
        <w:jc w:val="both"/>
        <w:rPr>
          <w:rFonts w:ascii="Times New Roman" w:hAnsi="Times New Roman" w:cs="Times New Roman"/>
          <w:sz w:val="28"/>
          <w:szCs w:val="28"/>
        </w:rPr>
      </w:pPr>
      <w:r w:rsidRPr="00F11148">
        <w:rPr>
          <w:rFonts w:ascii="Times New Roman" w:hAnsi="Times New Roman" w:cs="Times New Roman"/>
          <w:sz w:val="28"/>
          <w:szCs w:val="28"/>
        </w:rPr>
        <w:t>сведения об установленной мощности гидроэнергетического объекта;</w:t>
      </w:r>
    </w:p>
    <w:p w:rsidR="00E61920" w:rsidRPr="00F11148" w:rsidRDefault="00E61920" w:rsidP="00E61920">
      <w:pPr>
        <w:spacing w:after="0" w:line="240" w:lineRule="auto"/>
        <w:ind w:firstLine="708"/>
        <w:jc w:val="both"/>
        <w:rPr>
          <w:rFonts w:ascii="Times New Roman" w:hAnsi="Times New Roman" w:cs="Times New Roman"/>
          <w:sz w:val="28"/>
          <w:szCs w:val="28"/>
        </w:rPr>
      </w:pPr>
      <w:r w:rsidRPr="00F11148">
        <w:rPr>
          <w:rFonts w:ascii="Times New Roman" w:hAnsi="Times New Roman" w:cs="Times New Roman"/>
          <w:sz w:val="28"/>
          <w:szCs w:val="28"/>
        </w:rPr>
        <w:t>состав и краткое описание гидротехнических сооружений гидроэнергетического объекта (плотин, водосбросов, водозаборных, водовыпускных и других гидротехнических сооружений), а также рыбозащитных и рыбопропускных сооружений;</w:t>
      </w:r>
    </w:p>
    <w:p w:rsidR="00E61920" w:rsidRDefault="00E61920" w:rsidP="00D92967">
      <w:pPr>
        <w:spacing w:after="0" w:line="240" w:lineRule="auto"/>
        <w:ind w:firstLine="708"/>
        <w:jc w:val="both"/>
        <w:rPr>
          <w:rFonts w:ascii="Times New Roman" w:hAnsi="Times New Roman" w:cs="Times New Roman"/>
          <w:sz w:val="28"/>
          <w:szCs w:val="28"/>
        </w:rPr>
      </w:pPr>
      <w:r w:rsidRPr="00F11148">
        <w:rPr>
          <w:rFonts w:ascii="Times New Roman" w:hAnsi="Times New Roman" w:cs="Times New Roman"/>
          <w:sz w:val="28"/>
          <w:szCs w:val="28"/>
        </w:rPr>
        <w:t xml:space="preserve">сведения о наличии контрольно-измерительной аппаратуры для учета производимой электроэнергии, регулярных наблюдений за состоянием </w:t>
      </w:r>
      <w:r>
        <w:rPr>
          <w:rFonts w:ascii="Times New Roman" w:hAnsi="Times New Roman" w:cs="Times New Roman"/>
          <w:sz w:val="28"/>
          <w:szCs w:val="28"/>
        </w:rPr>
        <w:t xml:space="preserve">                            </w:t>
      </w:r>
      <w:r w:rsidRPr="00F11148">
        <w:rPr>
          <w:rFonts w:ascii="Times New Roman" w:hAnsi="Times New Roman" w:cs="Times New Roman"/>
          <w:sz w:val="28"/>
          <w:szCs w:val="28"/>
        </w:rPr>
        <w:t>и режимами водохранилищ, водного объекта ниже гидроузла на примыкающем к нему участке (в верхнем и нижнем бьефах) и их водоохранных зон, а также</w:t>
      </w:r>
      <w:r w:rsidR="00887C72">
        <w:rPr>
          <w:rFonts w:ascii="Times New Roman" w:hAnsi="Times New Roman" w:cs="Times New Roman"/>
          <w:sz w:val="28"/>
          <w:szCs w:val="28"/>
        </w:rPr>
        <w:t xml:space="preserve"> </w:t>
      </w:r>
      <w:r w:rsidRPr="00F11148">
        <w:rPr>
          <w:rFonts w:ascii="Times New Roman" w:hAnsi="Times New Roman" w:cs="Times New Roman"/>
          <w:sz w:val="28"/>
          <w:szCs w:val="28"/>
        </w:rPr>
        <w:t>сведения об обеспечении такого учета и таких регулярных наблюдений;</w:t>
      </w:r>
    </w:p>
    <w:p w:rsidR="00E61920" w:rsidRPr="00F11148" w:rsidRDefault="00E61920" w:rsidP="00E61920">
      <w:pPr>
        <w:spacing w:after="0" w:line="240" w:lineRule="auto"/>
        <w:ind w:firstLine="708"/>
        <w:jc w:val="both"/>
        <w:rPr>
          <w:rFonts w:ascii="Times New Roman" w:hAnsi="Times New Roman" w:cs="Times New Roman"/>
          <w:sz w:val="28"/>
          <w:szCs w:val="28"/>
        </w:rPr>
      </w:pPr>
      <w:r w:rsidRPr="00F11148">
        <w:rPr>
          <w:rFonts w:ascii="Times New Roman" w:hAnsi="Times New Roman" w:cs="Times New Roman"/>
          <w:sz w:val="28"/>
          <w:szCs w:val="28"/>
        </w:rPr>
        <w:t>расчет количества производимой электроэнергии за платежный период и размера платы за пользование водным объектом для целей про</w:t>
      </w:r>
      <w:r w:rsidR="00D92967">
        <w:rPr>
          <w:rFonts w:ascii="Times New Roman" w:hAnsi="Times New Roman" w:cs="Times New Roman"/>
          <w:sz w:val="28"/>
          <w:szCs w:val="28"/>
        </w:rPr>
        <w:t>изводства электрической энергии.</w:t>
      </w:r>
    </w:p>
    <w:p w:rsidR="00347189" w:rsidRPr="00C316C0" w:rsidRDefault="00347189" w:rsidP="00347189">
      <w:pPr>
        <w:spacing w:after="0" w:line="240" w:lineRule="auto"/>
        <w:ind w:firstLine="708"/>
        <w:jc w:val="both"/>
        <w:rPr>
          <w:rFonts w:ascii="Times New Roman" w:hAnsi="Times New Roman" w:cs="Times New Roman"/>
          <w:sz w:val="28"/>
          <w:szCs w:val="28"/>
        </w:rPr>
      </w:pPr>
      <w:r>
        <w:rPr>
          <w:rFonts w:ascii="Times New Roman" w:hAnsi="Times New Roman" w:cs="Times New Roman"/>
          <w:color w:val="22272F"/>
          <w:sz w:val="28"/>
          <w:szCs w:val="28"/>
          <w:shd w:val="clear" w:color="auto" w:fill="FFFFFF"/>
        </w:rPr>
        <w:t>2.6.2</w:t>
      </w:r>
      <w:r w:rsidRPr="00C316C0">
        <w:rPr>
          <w:rFonts w:ascii="Times New Roman" w:hAnsi="Times New Roman" w:cs="Times New Roman"/>
          <w:color w:val="22272F"/>
          <w:sz w:val="28"/>
          <w:szCs w:val="28"/>
          <w:shd w:val="clear" w:color="auto" w:fill="FFFFFF"/>
        </w:rPr>
        <w:t>.</w:t>
      </w:r>
      <w:r>
        <w:rPr>
          <w:rFonts w:ascii="Times New Roman" w:hAnsi="Times New Roman" w:cs="Times New Roman"/>
          <w:color w:val="22272F"/>
          <w:sz w:val="28"/>
          <w:szCs w:val="28"/>
          <w:shd w:val="clear" w:color="auto" w:fill="FFFFFF"/>
        </w:rPr>
        <w:t>6.</w:t>
      </w:r>
      <w:r w:rsidRPr="00C316C0">
        <w:rPr>
          <w:rFonts w:ascii="Times New Roman" w:hAnsi="Times New Roman" w:cs="Times New Roman"/>
          <w:color w:val="22272F"/>
          <w:sz w:val="28"/>
          <w:szCs w:val="28"/>
          <w:shd w:val="clear" w:color="auto" w:fill="FFFFFF"/>
        </w:rPr>
        <w:t xml:space="preserve"> При подаче заявления для использования акватории водного объекта кроме документов и материалов, указанных в </w:t>
      </w:r>
      <w:r>
        <w:rPr>
          <w:rFonts w:ascii="Times New Roman" w:hAnsi="Times New Roman" w:cs="Times New Roman"/>
          <w:color w:val="22272F"/>
          <w:sz w:val="28"/>
          <w:szCs w:val="28"/>
          <w:shd w:val="clear" w:color="auto" w:fill="FFFFFF"/>
        </w:rPr>
        <w:t xml:space="preserve">пунктах </w:t>
      </w:r>
      <w:r>
        <w:rPr>
          <w:rFonts w:ascii="Times New Roman" w:hAnsi="Times New Roman" w:cs="Times New Roman"/>
          <w:sz w:val="28"/>
          <w:szCs w:val="28"/>
        </w:rPr>
        <w:t>2.6.2.2 – 2.6.2.4</w:t>
      </w:r>
      <w:r w:rsidRPr="00C316C0">
        <w:rPr>
          <w:rFonts w:ascii="Times New Roman" w:hAnsi="Times New Roman" w:cs="Times New Roman"/>
          <w:color w:val="22272F"/>
          <w:sz w:val="28"/>
          <w:szCs w:val="28"/>
          <w:shd w:val="clear" w:color="auto" w:fill="FFFFFF"/>
        </w:rPr>
        <w:t>, прилагаются материалы, содержащие сведения о планируемом использовании акватории водного объекта и применяемых при этом технических средствах, площади акватории водного объекта, намечаемой к использованию, а также расчет размера платы за использование водного объекта для указанной цели.</w:t>
      </w:r>
    </w:p>
    <w:p w:rsidR="00DF7BEE" w:rsidRPr="002E3378" w:rsidRDefault="00DF7BEE" w:rsidP="00DF7BEE">
      <w:pPr>
        <w:pStyle w:val="s1"/>
        <w:shd w:val="clear" w:color="auto" w:fill="FFFFFF"/>
        <w:spacing w:before="0" w:beforeAutospacing="0" w:after="0" w:afterAutospacing="0"/>
        <w:ind w:firstLine="708"/>
        <w:jc w:val="both"/>
        <w:rPr>
          <w:sz w:val="28"/>
          <w:szCs w:val="28"/>
        </w:rPr>
      </w:pPr>
      <w:r w:rsidRPr="002E3378">
        <w:rPr>
          <w:sz w:val="28"/>
          <w:szCs w:val="28"/>
        </w:rPr>
        <w:t>2.6.3. Для получения подуслуги СТ-077-01-3.3 «Заключение договора водопользования по результатам аукциона» заявлени</w:t>
      </w:r>
      <w:r w:rsidR="002A67AA" w:rsidRPr="002E3378">
        <w:rPr>
          <w:sz w:val="28"/>
          <w:szCs w:val="28"/>
        </w:rPr>
        <w:t>е</w:t>
      </w:r>
      <w:r w:rsidRPr="002E3378">
        <w:rPr>
          <w:sz w:val="28"/>
          <w:szCs w:val="28"/>
        </w:rPr>
        <w:t xml:space="preserve"> о предоставлении акватории водного объекта в пользование</w:t>
      </w:r>
      <w:r w:rsidR="00154098" w:rsidRPr="002E3378">
        <w:rPr>
          <w:sz w:val="28"/>
          <w:szCs w:val="28"/>
        </w:rPr>
        <w:t xml:space="preserve"> по </w:t>
      </w:r>
      <w:hyperlink r:id="rId27" w:history="1">
        <w:r w:rsidR="00154098" w:rsidRPr="002E3378">
          <w:rPr>
            <w:rStyle w:val="aa"/>
            <w:color w:val="auto"/>
            <w:sz w:val="28"/>
            <w:szCs w:val="28"/>
          </w:rPr>
          <w:t>форме</w:t>
        </w:r>
      </w:hyperlink>
      <w:r w:rsidR="00154098" w:rsidRPr="002E3378">
        <w:rPr>
          <w:sz w:val="28"/>
          <w:szCs w:val="28"/>
        </w:rPr>
        <w:t>, утвержденной</w:t>
      </w:r>
      <w:r w:rsidR="00154098" w:rsidRPr="002E3378">
        <w:rPr>
          <w:sz w:val="36"/>
          <w:szCs w:val="36"/>
          <w:shd w:val="clear" w:color="auto" w:fill="FFFFFF"/>
        </w:rPr>
        <w:t xml:space="preserve"> </w:t>
      </w:r>
      <w:r w:rsidR="00154098" w:rsidRPr="002E3378">
        <w:rPr>
          <w:sz w:val="28"/>
          <w:szCs w:val="28"/>
          <w:shd w:val="clear" w:color="auto" w:fill="FFFFFF"/>
        </w:rPr>
        <w:t>Приказом Министерства природных ресурсов и экологии РФ от 22 октября 2018 г. № 533</w:t>
      </w:r>
      <w:r w:rsidR="00154098" w:rsidRPr="002E3378">
        <w:rPr>
          <w:sz w:val="28"/>
          <w:szCs w:val="28"/>
        </w:rPr>
        <w:br/>
      </w:r>
      <w:r w:rsidR="00154098" w:rsidRPr="002E3378">
        <w:rPr>
          <w:sz w:val="28"/>
          <w:szCs w:val="28"/>
          <w:shd w:val="clear" w:color="auto" w:fill="FFFFFF"/>
        </w:rPr>
        <w:t>«Об утверждении формы </w:t>
      </w:r>
      <w:r w:rsidR="002A67AA" w:rsidRPr="002E3378">
        <w:rPr>
          <w:sz w:val="28"/>
          <w:szCs w:val="28"/>
          <w:shd w:val="clear" w:color="auto" w:fill="FFFFFF"/>
        </w:rPr>
        <w:t xml:space="preserve">заявления о предоставлении акватории водного </w:t>
      </w:r>
      <w:r w:rsidR="00154098" w:rsidRPr="002E3378">
        <w:rPr>
          <w:sz w:val="28"/>
          <w:szCs w:val="28"/>
          <w:shd w:val="clear" w:color="auto" w:fill="FFFFFF"/>
        </w:rPr>
        <w:t xml:space="preserve">объекта </w:t>
      </w:r>
      <w:r w:rsidR="00F44773" w:rsidRPr="002E3378">
        <w:rPr>
          <w:sz w:val="28"/>
          <w:szCs w:val="28"/>
          <w:shd w:val="clear" w:color="auto" w:fill="FFFFFF"/>
        </w:rPr>
        <w:t xml:space="preserve">          </w:t>
      </w:r>
      <w:r w:rsidR="00154098" w:rsidRPr="002E3378">
        <w:rPr>
          <w:sz w:val="28"/>
          <w:szCs w:val="28"/>
          <w:shd w:val="clear" w:color="auto" w:fill="FFFFFF"/>
        </w:rPr>
        <w:t>в пользование"</w:t>
      </w:r>
      <w:r w:rsidRPr="002E3378">
        <w:rPr>
          <w:sz w:val="28"/>
          <w:szCs w:val="28"/>
        </w:rPr>
        <w:t>.</w:t>
      </w:r>
    </w:p>
    <w:p w:rsidR="00F44773" w:rsidRPr="002E3378" w:rsidRDefault="00F44773" w:rsidP="00DF7BEE">
      <w:pPr>
        <w:pStyle w:val="s1"/>
        <w:shd w:val="clear" w:color="auto" w:fill="FFFFFF"/>
        <w:spacing w:before="0" w:beforeAutospacing="0" w:after="0" w:afterAutospacing="0"/>
        <w:ind w:firstLine="708"/>
        <w:jc w:val="both"/>
        <w:rPr>
          <w:sz w:val="28"/>
          <w:szCs w:val="28"/>
        </w:rPr>
      </w:pPr>
      <w:r w:rsidRPr="002E3378">
        <w:rPr>
          <w:sz w:val="28"/>
          <w:szCs w:val="28"/>
        </w:rPr>
        <w:t>2.6.3.1. </w:t>
      </w:r>
      <w:r w:rsidRPr="002E3378">
        <w:rPr>
          <w:sz w:val="28"/>
          <w:szCs w:val="28"/>
          <w:shd w:val="clear" w:color="auto" w:fill="FFFFFF"/>
        </w:rPr>
        <w:t>Для осуществления водопользования в охранных зонах гидроэнергетических объектов к заявлению о предоставлении акватории водного объекта в пользование в случае использования акватории водного объекта для рекреационных целей прилагается письменное решение организации, которая владеет на праве собственности или ином законном основании гидроэнергетическим оборудованием (гидротурбиной) эксплуатируемого (строящегося) гидроэнергетического объекта либо имеет проектную документацию на проектируемый гидроэнергетический объект, о согласовании осуществления водопользования в охранной зоне гидроэнергетического объекта.</w:t>
      </w:r>
    </w:p>
    <w:p w:rsidR="002A67AA" w:rsidRPr="002E3378" w:rsidRDefault="001F40C5" w:rsidP="00DF7BEE">
      <w:pPr>
        <w:pStyle w:val="s1"/>
        <w:shd w:val="clear" w:color="auto" w:fill="FFFFFF"/>
        <w:spacing w:before="0" w:beforeAutospacing="0" w:after="0" w:afterAutospacing="0"/>
        <w:ind w:firstLine="708"/>
        <w:jc w:val="both"/>
        <w:rPr>
          <w:sz w:val="28"/>
          <w:szCs w:val="28"/>
        </w:rPr>
      </w:pPr>
      <w:r w:rsidRPr="002E3378">
        <w:rPr>
          <w:sz w:val="28"/>
          <w:szCs w:val="28"/>
        </w:rPr>
        <w:t xml:space="preserve">2.7. </w:t>
      </w:r>
      <w:r w:rsidR="001F3CD9" w:rsidRPr="002E3378">
        <w:rPr>
          <w:sz w:val="28"/>
          <w:szCs w:val="28"/>
          <w:shd w:val="clear" w:color="auto" w:fill="FFFFFF"/>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E61920" w:rsidRPr="002E3378" w:rsidRDefault="00C16AA1" w:rsidP="00C55E1A">
      <w:pPr>
        <w:pStyle w:val="s1"/>
        <w:shd w:val="clear" w:color="auto" w:fill="FFFFFF"/>
        <w:spacing w:before="0" w:beforeAutospacing="0" w:after="0" w:afterAutospacing="0"/>
        <w:ind w:firstLine="708"/>
        <w:jc w:val="both"/>
        <w:rPr>
          <w:sz w:val="28"/>
          <w:szCs w:val="28"/>
          <w:shd w:val="clear" w:color="auto" w:fill="FFFFFF"/>
        </w:rPr>
      </w:pPr>
      <w:r w:rsidRPr="002E3378">
        <w:rPr>
          <w:sz w:val="28"/>
          <w:szCs w:val="28"/>
          <w:shd w:val="clear" w:color="auto" w:fill="FFFFFF"/>
        </w:rPr>
        <w:t>Заявитель вправе по собственной инициативе представить документы, подтверждающие сведения, указанные в пункте 3.2.2 настоящего регламента.</w:t>
      </w:r>
    </w:p>
    <w:p w:rsidR="00C16AA1" w:rsidRPr="002E3378" w:rsidRDefault="00C16AA1" w:rsidP="00C55E1A">
      <w:pPr>
        <w:pStyle w:val="s1"/>
        <w:shd w:val="clear" w:color="auto" w:fill="FFFFFF"/>
        <w:spacing w:before="0" w:beforeAutospacing="0" w:after="0" w:afterAutospacing="0"/>
        <w:ind w:firstLine="708"/>
        <w:jc w:val="both"/>
        <w:rPr>
          <w:sz w:val="28"/>
          <w:szCs w:val="28"/>
          <w:shd w:val="clear" w:color="auto" w:fill="FFFFFF"/>
        </w:rPr>
      </w:pPr>
      <w:r w:rsidRPr="002E3378">
        <w:rPr>
          <w:sz w:val="28"/>
          <w:szCs w:val="28"/>
          <w:shd w:val="clear" w:color="auto" w:fill="FFFFFF"/>
        </w:rPr>
        <w:t>Непредставление заявителем документов, указанных в пункте 3.2.2, не является основанием для отказа заявителю в предоставлении муниципальной услуги.</w:t>
      </w:r>
    </w:p>
    <w:p w:rsidR="00054AC6" w:rsidRPr="002E3378" w:rsidRDefault="00054AC6" w:rsidP="00054AC6">
      <w:pPr>
        <w:spacing w:after="0" w:line="240" w:lineRule="auto"/>
        <w:ind w:firstLine="708"/>
        <w:jc w:val="both"/>
        <w:rPr>
          <w:rFonts w:ascii="Times New Roman" w:hAnsi="Times New Roman" w:cs="Times New Roman"/>
          <w:sz w:val="28"/>
          <w:szCs w:val="28"/>
          <w:shd w:val="clear" w:color="auto" w:fill="FFFFFF"/>
        </w:rPr>
      </w:pPr>
      <w:r w:rsidRPr="002E3378">
        <w:rPr>
          <w:rFonts w:ascii="Times New Roman" w:hAnsi="Times New Roman" w:cs="Times New Roman"/>
          <w:sz w:val="28"/>
          <w:szCs w:val="28"/>
          <w:shd w:val="clear" w:color="auto" w:fill="FFFFFF"/>
        </w:rPr>
        <w:t>2.7.1. УБиЛХ, МФЦ не вправе требовать от заявителя:</w:t>
      </w:r>
    </w:p>
    <w:p w:rsidR="00054AC6" w:rsidRPr="002E3378" w:rsidRDefault="00054AC6" w:rsidP="00054AC6">
      <w:pPr>
        <w:spacing w:after="0" w:line="240" w:lineRule="auto"/>
        <w:ind w:firstLine="708"/>
        <w:jc w:val="both"/>
        <w:rPr>
          <w:rFonts w:ascii="Times New Roman" w:hAnsi="Times New Roman" w:cs="Times New Roman"/>
          <w:sz w:val="28"/>
          <w:szCs w:val="28"/>
        </w:rPr>
      </w:pPr>
      <w:r w:rsidRPr="002E3378">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54AC6" w:rsidRPr="002E3378" w:rsidRDefault="00054AC6" w:rsidP="00054AC6">
      <w:pPr>
        <w:spacing w:after="0" w:line="240" w:lineRule="auto"/>
        <w:ind w:firstLine="708"/>
        <w:jc w:val="both"/>
        <w:rPr>
          <w:rFonts w:ascii="Times New Roman" w:hAnsi="Times New Roman" w:cs="Times New Roman"/>
          <w:sz w:val="28"/>
          <w:szCs w:val="28"/>
        </w:rPr>
      </w:pPr>
      <w:r w:rsidRPr="002E3378">
        <w:rPr>
          <w:rFonts w:ascii="Times New Roman" w:hAnsi="Times New Roman" w:cs="Times New Roman"/>
          <w:sz w:val="28"/>
          <w:szCs w:val="28"/>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органов, предоставляющих муниципальную услугу,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28" w:anchor="/document/12177515/entry/706" w:history="1">
        <w:r w:rsidRPr="002E3378">
          <w:rPr>
            <w:rStyle w:val="a7"/>
            <w:rFonts w:ascii="Times New Roman" w:hAnsi="Times New Roman" w:cs="Times New Roman"/>
            <w:color w:val="auto"/>
            <w:sz w:val="28"/>
            <w:szCs w:val="28"/>
          </w:rPr>
          <w:t>части 6 статьи 7</w:t>
        </w:r>
      </w:hyperlink>
      <w:r w:rsidRPr="002E3378">
        <w:rPr>
          <w:rFonts w:ascii="Times New Roman" w:hAnsi="Times New Roman" w:cs="Times New Roman"/>
          <w:sz w:val="28"/>
          <w:szCs w:val="28"/>
        </w:rPr>
        <w:t xml:space="preserve"> Федерального закона от 27.07.2010 № 210-ФЗ «Об организации предоставления государственных и муниципальных услуг»;</w:t>
      </w:r>
    </w:p>
    <w:p w:rsidR="00C16AA1" w:rsidRPr="002E3378" w:rsidRDefault="00054AC6" w:rsidP="00054AC6">
      <w:pPr>
        <w:pStyle w:val="s1"/>
        <w:shd w:val="clear" w:color="auto" w:fill="FFFFFF"/>
        <w:spacing w:before="0" w:beforeAutospacing="0" w:after="0" w:afterAutospacing="0"/>
        <w:ind w:firstLine="708"/>
        <w:jc w:val="both"/>
        <w:rPr>
          <w:sz w:val="28"/>
          <w:szCs w:val="28"/>
          <w:shd w:val="clear" w:color="auto" w:fill="FFFFFF"/>
        </w:rPr>
      </w:pPr>
      <w:r w:rsidRPr="002E3378">
        <w:rPr>
          <w:sz w:val="28"/>
          <w:szCs w:val="28"/>
        </w:rPr>
        <w:t>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w:t>
      </w:r>
      <w:hyperlink r:id="rId29" w:anchor="/document/12177515/entry/7014" w:history="1">
        <w:r w:rsidRPr="002E3378">
          <w:rPr>
            <w:rStyle w:val="a7"/>
            <w:color w:val="auto"/>
            <w:sz w:val="28"/>
            <w:szCs w:val="28"/>
          </w:rPr>
          <w:t>пунктом 4 части 1 статьи 7</w:t>
        </w:r>
      </w:hyperlink>
      <w:r w:rsidRPr="002E3378">
        <w:rPr>
          <w:sz w:val="28"/>
          <w:szCs w:val="28"/>
        </w:rPr>
        <w:t> Федерального закона от 27.07.2010 № 210-ФЗ «Об организации предоставления государственных и муниципальных услуг.</w:t>
      </w:r>
      <w:r w:rsidR="00C16AA1" w:rsidRPr="002E3378">
        <w:rPr>
          <w:sz w:val="28"/>
          <w:szCs w:val="28"/>
          <w:shd w:val="clear" w:color="auto" w:fill="FFFFFF"/>
        </w:rPr>
        <w:t xml:space="preserve"> </w:t>
      </w:r>
    </w:p>
    <w:p w:rsidR="00663358" w:rsidRPr="00663358" w:rsidRDefault="00663358" w:rsidP="000D6520">
      <w:pPr>
        <w:spacing w:after="0" w:line="240" w:lineRule="auto"/>
        <w:ind w:firstLine="708"/>
        <w:rPr>
          <w:rFonts w:ascii="Times New Roman" w:hAnsi="Times New Roman" w:cs="Times New Roman"/>
          <w:sz w:val="28"/>
          <w:szCs w:val="28"/>
        </w:rPr>
      </w:pPr>
      <w:bookmarkStart w:id="6" w:name="sub_49"/>
      <w:r w:rsidRPr="00663358">
        <w:rPr>
          <w:rFonts w:ascii="Times New Roman" w:hAnsi="Times New Roman" w:cs="Times New Roman"/>
          <w:sz w:val="28"/>
          <w:szCs w:val="28"/>
        </w:rPr>
        <w:t>2.8. Исчерпывающий перечень оснований для отказа в приеме документов, необходимых для предоставления муниципальной услуги.</w:t>
      </w:r>
    </w:p>
    <w:bookmarkEnd w:id="6"/>
    <w:p w:rsidR="00663358" w:rsidRPr="00663358" w:rsidRDefault="00663358" w:rsidP="000D6520">
      <w:pPr>
        <w:spacing w:after="0" w:line="240" w:lineRule="auto"/>
        <w:ind w:firstLine="708"/>
        <w:rPr>
          <w:rFonts w:ascii="Times New Roman" w:hAnsi="Times New Roman" w:cs="Times New Roman"/>
          <w:sz w:val="28"/>
          <w:szCs w:val="28"/>
        </w:rPr>
      </w:pPr>
      <w:r w:rsidRPr="00663358">
        <w:rPr>
          <w:rFonts w:ascii="Times New Roman" w:hAnsi="Times New Roman" w:cs="Times New Roman"/>
          <w:sz w:val="28"/>
          <w:szCs w:val="28"/>
        </w:rPr>
        <w:t>Основания для отказа в приеме документов для получения муниципальной услуги не предусмотрены.</w:t>
      </w:r>
    </w:p>
    <w:p w:rsidR="00992964" w:rsidRPr="007F3271" w:rsidRDefault="00992964" w:rsidP="0099296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случае, если в результате проверки усиленной квалифицированной электронной подписи, которой подписаны заявление и пакет документов, направленные в электронной форме, будет выявлено несоблюдение установленных условий признания ее действительности, принимается решение об отказе в приеме к рассмотрению заявления и пакета документов.</w:t>
      </w:r>
    </w:p>
    <w:p w:rsidR="00C62F10" w:rsidRPr="00C62F10" w:rsidRDefault="00C62F10" w:rsidP="00C62F10">
      <w:pPr>
        <w:spacing w:after="0" w:line="240" w:lineRule="auto"/>
        <w:ind w:firstLine="708"/>
        <w:rPr>
          <w:rFonts w:ascii="Times New Roman" w:hAnsi="Times New Roman" w:cs="Times New Roman"/>
          <w:sz w:val="28"/>
          <w:szCs w:val="28"/>
        </w:rPr>
      </w:pPr>
      <w:r w:rsidRPr="00C62F10">
        <w:rPr>
          <w:rFonts w:ascii="Times New Roman" w:hAnsi="Times New Roman" w:cs="Times New Roman"/>
          <w:sz w:val="28"/>
          <w:szCs w:val="28"/>
        </w:rPr>
        <w:t>2.9. Исчерпывающий перечень оснований для приостановления или отказа в предоставлении муниципальной услуги.</w:t>
      </w:r>
    </w:p>
    <w:p w:rsidR="00C62F10" w:rsidRDefault="00C62F10" w:rsidP="0035578A">
      <w:pPr>
        <w:spacing w:after="0" w:line="240" w:lineRule="auto"/>
        <w:ind w:firstLine="708"/>
        <w:jc w:val="both"/>
        <w:rPr>
          <w:rFonts w:ascii="Times New Roman" w:hAnsi="Times New Roman" w:cs="Times New Roman"/>
          <w:sz w:val="28"/>
          <w:szCs w:val="28"/>
        </w:rPr>
      </w:pPr>
      <w:bookmarkStart w:id="7" w:name="sub_50"/>
      <w:r w:rsidRPr="00C62F10">
        <w:rPr>
          <w:rFonts w:ascii="Times New Roman" w:hAnsi="Times New Roman" w:cs="Times New Roman"/>
          <w:sz w:val="28"/>
          <w:szCs w:val="28"/>
        </w:rPr>
        <w:t xml:space="preserve">2.9.1. Основания для приостановления </w:t>
      </w:r>
      <w:r w:rsidR="0035578A">
        <w:rPr>
          <w:rFonts w:ascii="Times New Roman" w:hAnsi="Times New Roman" w:cs="Times New Roman"/>
          <w:sz w:val="28"/>
          <w:szCs w:val="28"/>
        </w:rPr>
        <w:t xml:space="preserve">предоставления </w:t>
      </w:r>
      <w:r w:rsidRPr="00C62F10">
        <w:rPr>
          <w:rFonts w:ascii="Times New Roman" w:hAnsi="Times New Roman" w:cs="Times New Roman"/>
          <w:sz w:val="28"/>
          <w:szCs w:val="28"/>
        </w:rPr>
        <w:t>муниципальной услуги</w:t>
      </w:r>
      <w:r w:rsidR="0035578A">
        <w:rPr>
          <w:rFonts w:ascii="Times New Roman" w:hAnsi="Times New Roman" w:cs="Times New Roman"/>
          <w:sz w:val="28"/>
          <w:szCs w:val="28"/>
        </w:rPr>
        <w:t xml:space="preserve"> (подуслуг)</w:t>
      </w:r>
      <w:r w:rsidRPr="00C62F10">
        <w:rPr>
          <w:rFonts w:ascii="Times New Roman" w:hAnsi="Times New Roman" w:cs="Times New Roman"/>
          <w:sz w:val="28"/>
          <w:szCs w:val="28"/>
        </w:rPr>
        <w:t xml:space="preserve"> действующим законодательством Российской Федерации не предусмотрены.</w:t>
      </w:r>
    </w:p>
    <w:p w:rsidR="009A0CE3" w:rsidRPr="002E3378" w:rsidRDefault="009A0CE3" w:rsidP="009A0CE3">
      <w:pPr>
        <w:spacing w:after="0" w:line="240" w:lineRule="auto"/>
        <w:ind w:firstLine="708"/>
        <w:jc w:val="both"/>
        <w:rPr>
          <w:rFonts w:ascii="Times New Roman" w:hAnsi="Times New Roman" w:cs="Times New Roman"/>
          <w:sz w:val="28"/>
          <w:szCs w:val="28"/>
        </w:rPr>
      </w:pPr>
      <w:r w:rsidRPr="009A0CE3">
        <w:rPr>
          <w:rFonts w:ascii="Times New Roman" w:hAnsi="Times New Roman" w:cs="Times New Roman"/>
          <w:sz w:val="28"/>
          <w:szCs w:val="28"/>
        </w:rPr>
        <w:t xml:space="preserve">2.9.2. Отказ в предоставлении </w:t>
      </w:r>
      <w:r w:rsidR="00526B6E">
        <w:rPr>
          <w:rFonts w:ascii="Times New Roman" w:hAnsi="Times New Roman" w:cs="Times New Roman"/>
          <w:sz w:val="28"/>
          <w:szCs w:val="28"/>
        </w:rPr>
        <w:t>подуслуг</w:t>
      </w:r>
      <w:r w:rsidR="00497875">
        <w:rPr>
          <w:rFonts w:ascii="Times New Roman" w:hAnsi="Times New Roman" w:cs="Times New Roman"/>
          <w:sz w:val="28"/>
          <w:szCs w:val="28"/>
        </w:rPr>
        <w:t>:</w:t>
      </w:r>
      <w:r w:rsidR="00526B6E">
        <w:rPr>
          <w:rFonts w:ascii="Times New Roman" w:hAnsi="Times New Roman" w:cs="Times New Roman"/>
          <w:sz w:val="28"/>
          <w:szCs w:val="28"/>
        </w:rPr>
        <w:t xml:space="preserve"> </w:t>
      </w:r>
      <w:r w:rsidR="00526B6E" w:rsidRPr="002E3378">
        <w:rPr>
          <w:rFonts w:ascii="Times New Roman" w:hAnsi="Times New Roman" w:cs="Times New Roman"/>
          <w:sz w:val="28"/>
          <w:szCs w:val="28"/>
        </w:rPr>
        <w:t>СТ-77-01-3.2 «Заключение договора водопользования без проведения аукциона»</w:t>
      </w:r>
      <w:r w:rsidR="00497875" w:rsidRPr="002E3378">
        <w:rPr>
          <w:rFonts w:ascii="Times New Roman" w:hAnsi="Times New Roman" w:cs="Times New Roman"/>
          <w:sz w:val="28"/>
          <w:szCs w:val="28"/>
        </w:rPr>
        <w:t>,</w:t>
      </w:r>
      <w:r w:rsidR="00526B6E" w:rsidRPr="002E3378">
        <w:rPr>
          <w:rFonts w:ascii="Times New Roman" w:hAnsi="Times New Roman" w:cs="Times New Roman"/>
          <w:sz w:val="28"/>
          <w:szCs w:val="28"/>
        </w:rPr>
        <w:t xml:space="preserve"> </w:t>
      </w:r>
      <w:r w:rsidR="00497875" w:rsidRPr="002E3378">
        <w:rPr>
          <w:rFonts w:ascii="Times New Roman" w:hAnsi="Times New Roman" w:cs="Times New Roman"/>
          <w:sz w:val="28"/>
          <w:szCs w:val="28"/>
        </w:rPr>
        <w:t>СТ-077-01-3.3 «Заключение договора водопользования по результатам аукциона»</w:t>
      </w:r>
      <w:r w:rsidR="00497875" w:rsidRPr="002E3378">
        <w:rPr>
          <w:sz w:val="28"/>
          <w:szCs w:val="28"/>
        </w:rPr>
        <w:t xml:space="preserve"> </w:t>
      </w:r>
      <w:r w:rsidRPr="002E3378">
        <w:rPr>
          <w:rFonts w:ascii="Times New Roman" w:hAnsi="Times New Roman" w:cs="Times New Roman"/>
          <w:sz w:val="28"/>
          <w:szCs w:val="28"/>
        </w:rPr>
        <w:t>направляется заявителю в случае:</w:t>
      </w:r>
    </w:p>
    <w:p w:rsidR="009A0CE3" w:rsidRPr="009A0CE3" w:rsidRDefault="00B20711" w:rsidP="009A0CE3">
      <w:pPr>
        <w:spacing w:after="0" w:line="240" w:lineRule="auto"/>
        <w:ind w:firstLine="708"/>
        <w:jc w:val="both"/>
        <w:rPr>
          <w:rFonts w:ascii="Times New Roman" w:hAnsi="Times New Roman" w:cs="Times New Roman"/>
          <w:sz w:val="28"/>
          <w:szCs w:val="28"/>
        </w:rPr>
      </w:pPr>
      <w:bookmarkStart w:id="8" w:name="sub_1114"/>
      <w:r w:rsidRPr="009A0CE3">
        <w:rPr>
          <w:rFonts w:ascii="Times New Roman" w:hAnsi="Times New Roman" w:cs="Times New Roman"/>
          <w:sz w:val="28"/>
          <w:szCs w:val="28"/>
        </w:rPr>
        <w:t>П</w:t>
      </w:r>
      <w:r>
        <w:rPr>
          <w:rFonts w:ascii="Times New Roman" w:hAnsi="Times New Roman" w:cs="Times New Roman"/>
          <w:sz w:val="28"/>
          <w:szCs w:val="28"/>
        </w:rPr>
        <w:t xml:space="preserve">редставления </w:t>
      </w:r>
      <w:r w:rsidR="009A0CE3" w:rsidRPr="009A0CE3">
        <w:rPr>
          <w:rFonts w:ascii="Times New Roman" w:hAnsi="Times New Roman" w:cs="Times New Roman"/>
          <w:sz w:val="28"/>
          <w:szCs w:val="28"/>
        </w:rPr>
        <w:t xml:space="preserve">документов, предусмотренных </w:t>
      </w:r>
      <w:r w:rsidR="009A0CE3">
        <w:rPr>
          <w:rFonts w:ascii="Times New Roman" w:hAnsi="Times New Roman" w:cs="Times New Roman"/>
          <w:sz w:val="28"/>
          <w:szCs w:val="28"/>
        </w:rPr>
        <w:t>настоящим регламентом</w:t>
      </w:r>
      <w:r w:rsidR="009A0CE3" w:rsidRPr="009A0CE3">
        <w:rPr>
          <w:rFonts w:ascii="Times New Roman" w:hAnsi="Times New Roman" w:cs="Times New Roman"/>
          <w:sz w:val="28"/>
          <w:szCs w:val="28"/>
        </w:rPr>
        <w:t>, не в полном объеме, в нечитаемом виде или с недостоверными сведениями;</w:t>
      </w:r>
    </w:p>
    <w:bookmarkEnd w:id="8"/>
    <w:p w:rsidR="009A0CE3" w:rsidRPr="009A0CE3" w:rsidRDefault="009A0CE3" w:rsidP="009A0CE3">
      <w:pPr>
        <w:spacing w:after="0" w:line="240" w:lineRule="auto"/>
        <w:ind w:firstLine="708"/>
        <w:jc w:val="both"/>
        <w:rPr>
          <w:rFonts w:ascii="Times New Roman" w:hAnsi="Times New Roman" w:cs="Times New Roman"/>
          <w:sz w:val="28"/>
          <w:szCs w:val="28"/>
        </w:rPr>
      </w:pPr>
      <w:r w:rsidRPr="009A0CE3">
        <w:rPr>
          <w:rFonts w:ascii="Times New Roman" w:hAnsi="Times New Roman" w:cs="Times New Roman"/>
          <w:sz w:val="28"/>
          <w:szCs w:val="28"/>
        </w:rPr>
        <w:t>получен</w:t>
      </w:r>
      <w:r w:rsidR="00B20711">
        <w:rPr>
          <w:rFonts w:ascii="Times New Roman" w:hAnsi="Times New Roman" w:cs="Times New Roman"/>
          <w:sz w:val="28"/>
          <w:szCs w:val="28"/>
        </w:rPr>
        <w:t>ия</w:t>
      </w:r>
      <w:r w:rsidRPr="009A0CE3">
        <w:rPr>
          <w:rFonts w:ascii="Times New Roman" w:hAnsi="Times New Roman" w:cs="Times New Roman"/>
          <w:sz w:val="28"/>
          <w:szCs w:val="28"/>
        </w:rPr>
        <w:t xml:space="preserve"> отказ</w:t>
      </w:r>
      <w:r w:rsidR="00B20711">
        <w:rPr>
          <w:rFonts w:ascii="Times New Roman" w:hAnsi="Times New Roman" w:cs="Times New Roman"/>
          <w:sz w:val="28"/>
          <w:szCs w:val="28"/>
        </w:rPr>
        <w:t>а</w:t>
      </w:r>
      <w:r w:rsidRPr="009A0CE3">
        <w:rPr>
          <w:rFonts w:ascii="Times New Roman" w:hAnsi="Times New Roman" w:cs="Times New Roman"/>
          <w:sz w:val="28"/>
          <w:szCs w:val="28"/>
        </w:rPr>
        <w:t xml:space="preserve"> федеральных органов исполнительной власти (их территориальных органов), указанных в </w:t>
      </w:r>
      <w:hyperlink w:anchor="sub_26" w:history="1">
        <w:r w:rsidRPr="00670ED3">
          <w:rPr>
            <w:rStyle w:val="aa"/>
            <w:rFonts w:ascii="Times New Roman" w:hAnsi="Times New Roman"/>
            <w:color w:val="auto"/>
            <w:sz w:val="28"/>
            <w:szCs w:val="28"/>
          </w:rPr>
          <w:t xml:space="preserve">пункте </w:t>
        </w:r>
        <w:r w:rsidR="00670ED3" w:rsidRPr="00670ED3">
          <w:rPr>
            <w:rFonts w:ascii="Times New Roman" w:hAnsi="Times New Roman" w:cs="Times New Roman"/>
            <w:sz w:val="28"/>
            <w:szCs w:val="28"/>
          </w:rPr>
          <w:t xml:space="preserve">3.2.3. </w:t>
        </w:r>
        <w:r w:rsidRPr="00670ED3">
          <w:rPr>
            <w:rStyle w:val="aa"/>
            <w:rFonts w:ascii="Times New Roman" w:hAnsi="Times New Roman"/>
            <w:color w:val="auto"/>
            <w:sz w:val="28"/>
            <w:szCs w:val="28"/>
          </w:rPr>
          <w:t xml:space="preserve">раздела </w:t>
        </w:r>
        <w:r w:rsidR="00670ED3" w:rsidRPr="00670ED3">
          <w:rPr>
            <w:rStyle w:val="aa"/>
            <w:rFonts w:ascii="Times New Roman" w:hAnsi="Times New Roman"/>
            <w:color w:val="auto"/>
            <w:sz w:val="28"/>
            <w:szCs w:val="28"/>
          </w:rPr>
          <w:t>3</w:t>
        </w:r>
      </w:hyperlink>
      <w:r w:rsidRPr="00670ED3">
        <w:rPr>
          <w:rFonts w:ascii="Times New Roman" w:hAnsi="Times New Roman" w:cs="Times New Roman"/>
          <w:sz w:val="28"/>
          <w:szCs w:val="28"/>
        </w:rPr>
        <w:t xml:space="preserve"> </w:t>
      </w:r>
      <w:r w:rsidRPr="009A0CE3">
        <w:rPr>
          <w:rFonts w:ascii="Times New Roman" w:hAnsi="Times New Roman" w:cs="Times New Roman"/>
          <w:sz w:val="28"/>
          <w:szCs w:val="28"/>
        </w:rPr>
        <w:t xml:space="preserve">административного регламента, </w:t>
      </w:r>
      <w:r w:rsidRPr="00670ED3">
        <w:rPr>
          <w:rFonts w:ascii="Times New Roman" w:hAnsi="Times New Roman" w:cs="Times New Roman"/>
          <w:sz w:val="28"/>
          <w:szCs w:val="28"/>
        </w:rPr>
        <w:t xml:space="preserve">в согласовании условий </w:t>
      </w:r>
      <w:r w:rsidRPr="009A0CE3">
        <w:rPr>
          <w:rFonts w:ascii="Times New Roman" w:hAnsi="Times New Roman" w:cs="Times New Roman"/>
          <w:sz w:val="28"/>
          <w:szCs w:val="28"/>
        </w:rPr>
        <w:t>водопользования;</w:t>
      </w:r>
    </w:p>
    <w:p w:rsidR="009A0CE3" w:rsidRPr="009A0CE3" w:rsidRDefault="009A0CE3" w:rsidP="005379D1">
      <w:pPr>
        <w:spacing w:after="0" w:line="240" w:lineRule="auto"/>
        <w:ind w:firstLine="708"/>
        <w:jc w:val="both"/>
        <w:rPr>
          <w:rFonts w:ascii="Times New Roman" w:hAnsi="Times New Roman" w:cs="Times New Roman"/>
          <w:sz w:val="28"/>
          <w:szCs w:val="28"/>
        </w:rPr>
      </w:pPr>
      <w:r w:rsidRPr="009A0CE3">
        <w:rPr>
          <w:rFonts w:ascii="Times New Roman" w:hAnsi="Times New Roman" w:cs="Times New Roman"/>
          <w:sz w:val="28"/>
          <w:szCs w:val="28"/>
        </w:rPr>
        <w:t>право пользования частью водного объекта, указанной в заявлении, предоставлено другому лицу, либо водный объект, указанный в заявлении, предоставлен в обособленное водопользование;</w:t>
      </w:r>
    </w:p>
    <w:p w:rsidR="009A0CE3" w:rsidRPr="009A0CE3" w:rsidRDefault="009A0CE3" w:rsidP="005379D1">
      <w:pPr>
        <w:spacing w:after="0" w:line="240" w:lineRule="auto"/>
        <w:ind w:firstLine="708"/>
        <w:jc w:val="both"/>
        <w:rPr>
          <w:rFonts w:ascii="Times New Roman" w:hAnsi="Times New Roman" w:cs="Times New Roman"/>
          <w:sz w:val="28"/>
          <w:szCs w:val="28"/>
        </w:rPr>
      </w:pPr>
      <w:r w:rsidRPr="009A0CE3">
        <w:rPr>
          <w:rFonts w:ascii="Times New Roman" w:hAnsi="Times New Roman" w:cs="Times New Roman"/>
          <w:sz w:val="28"/>
          <w:szCs w:val="28"/>
        </w:rPr>
        <w:t>использование водного объекта в заявленных целях запрещено или ограничено в соответствии с законодательством Российской Федерации.</w:t>
      </w:r>
    </w:p>
    <w:p w:rsidR="008F1468" w:rsidRPr="008F1468" w:rsidRDefault="0072270C" w:rsidP="008F146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2.10.</w:t>
      </w:r>
      <w:r w:rsidR="008F1468" w:rsidRPr="008F1468">
        <w:t xml:space="preserve"> </w:t>
      </w:r>
      <w:r w:rsidR="008F1468" w:rsidRPr="008F1468">
        <w:rPr>
          <w:rFonts w:ascii="Times New Roman" w:hAnsi="Times New Roman" w:cs="Times New Roman"/>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F1468" w:rsidRPr="008F1468" w:rsidRDefault="008F1468" w:rsidP="008F1468">
      <w:pPr>
        <w:spacing w:after="0" w:line="240" w:lineRule="auto"/>
        <w:ind w:firstLine="708"/>
        <w:jc w:val="both"/>
        <w:rPr>
          <w:rFonts w:ascii="Times New Roman" w:hAnsi="Times New Roman" w:cs="Times New Roman"/>
          <w:sz w:val="28"/>
          <w:szCs w:val="28"/>
        </w:rPr>
      </w:pPr>
      <w:r w:rsidRPr="008F1468">
        <w:rPr>
          <w:rFonts w:ascii="Times New Roman" w:hAnsi="Times New Roman" w:cs="Times New Roman"/>
          <w:sz w:val="28"/>
          <w:szCs w:val="28"/>
        </w:rPr>
        <w:t>В соответствии с Перечнем услуг, которые являются необходимыми и обязательными для предоставления муниципальных услуг, утверждаемым решением Ростовской-на-Дону городской Думы заявитель получает:</w:t>
      </w:r>
    </w:p>
    <w:p w:rsidR="008F1468" w:rsidRPr="008F1468" w:rsidRDefault="008F1468" w:rsidP="008F1468">
      <w:pPr>
        <w:spacing w:after="0" w:line="240" w:lineRule="auto"/>
        <w:ind w:firstLine="708"/>
        <w:jc w:val="both"/>
        <w:rPr>
          <w:rFonts w:ascii="Times New Roman" w:hAnsi="Times New Roman" w:cs="Times New Roman"/>
          <w:sz w:val="28"/>
          <w:szCs w:val="28"/>
        </w:rPr>
      </w:pPr>
      <w:r w:rsidRPr="008F1468">
        <w:rPr>
          <w:rFonts w:ascii="Times New Roman" w:hAnsi="Times New Roman" w:cs="Times New Roman"/>
          <w:sz w:val="28"/>
          <w:szCs w:val="28"/>
        </w:rPr>
        <w:t>свидетельствование подлинности копий, подписей;</w:t>
      </w:r>
    </w:p>
    <w:p w:rsidR="008F1468" w:rsidRPr="008F1468" w:rsidRDefault="008F1468" w:rsidP="008F1468">
      <w:pPr>
        <w:spacing w:after="0" w:line="240" w:lineRule="auto"/>
        <w:ind w:firstLine="708"/>
        <w:jc w:val="both"/>
        <w:rPr>
          <w:rFonts w:ascii="Times New Roman" w:hAnsi="Times New Roman" w:cs="Times New Roman"/>
          <w:sz w:val="28"/>
          <w:szCs w:val="28"/>
        </w:rPr>
      </w:pPr>
      <w:r w:rsidRPr="008F1468">
        <w:rPr>
          <w:rFonts w:ascii="Times New Roman" w:hAnsi="Times New Roman" w:cs="Times New Roman"/>
          <w:sz w:val="28"/>
          <w:szCs w:val="28"/>
        </w:rPr>
        <w:t>удостоверение доверенностей, согласий.</w:t>
      </w:r>
    </w:p>
    <w:p w:rsidR="008F1468" w:rsidRPr="008F1468" w:rsidRDefault="008F1468" w:rsidP="008F1468">
      <w:pPr>
        <w:spacing w:after="0" w:line="240" w:lineRule="auto"/>
        <w:ind w:firstLine="708"/>
        <w:jc w:val="both"/>
        <w:rPr>
          <w:rFonts w:ascii="Times New Roman" w:hAnsi="Times New Roman" w:cs="Times New Roman"/>
          <w:sz w:val="28"/>
          <w:szCs w:val="28"/>
        </w:rPr>
      </w:pPr>
      <w:bookmarkStart w:id="9" w:name="sub_54"/>
      <w:r w:rsidRPr="008F1468">
        <w:rPr>
          <w:rFonts w:ascii="Times New Roman" w:hAnsi="Times New Roman" w:cs="Times New Roman"/>
          <w:sz w:val="28"/>
          <w:szCs w:val="28"/>
        </w:rPr>
        <w:t>2.11. Порядок, размер, и основания взимания государственной пошлины или иной платы, взимаемой за предоставление муниципальной услуги.</w:t>
      </w:r>
    </w:p>
    <w:bookmarkEnd w:id="9"/>
    <w:p w:rsidR="008F1468" w:rsidRPr="008F1468" w:rsidRDefault="008F1468" w:rsidP="00206660">
      <w:pPr>
        <w:spacing w:after="0" w:line="240" w:lineRule="auto"/>
        <w:ind w:firstLine="708"/>
        <w:jc w:val="both"/>
        <w:rPr>
          <w:rFonts w:ascii="Times New Roman" w:hAnsi="Times New Roman" w:cs="Times New Roman"/>
          <w:sz w:val="28"/>
          <w:szCs w:val="28"/>
        </w:rPr>
      </w:pPr>
      <w:r w:rsidRPr="008F1468">
        <w:rPr>
          <w:rFonts w:ascii="Times New Roman" w:hAnsi="Times New Roman" w:cs="Times New Roman"/>
          <w:sz w:val="28"/>
          <w:szCs w:val="28"/>
        </w:rPr>
        <w:t>Муниципальная услуга предоставляется без взимания государственной пошлины или иной платы.</w:t>
      </w:r>
    </w:p>
    <w:p w:rsidR="009A0CE3" w:rsidRPr="00C62F10" w:rsidRDefault="00206660" w:rsidP="0020666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2.12. </w:t>
      </w:r>
      <w:r w:rsidRPr="00B26FE4">
        <w:rPr>
          <w:rFonts w:ascii="Times New Roman" w:hAnsi="Times New Roman" w:cs="Times New Roman"/>
          <w:color w:val="22272F"/>
          <w:sz w:val="28"/>
          <w:szCs w:val="28"/>
          <w:shd w:val="clear" w:color="auto" w:fill="FFFFFF"/>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r>
        <w:rPr>
          <w:rFonts w:ascii="Times New Roman" w:hAnsi="Times New Roman" w:cs="Times New Roman"/>
          <w:color w:val="22272F"/>
          <w:sz w:val="28"/>
          <w:szCs w:val="28"/>
          <w:shd w:val="clear" w:color="auto" w:fill="FFFFFF"/>
        </w:rPr>
        <w:t>, установлены законодательством о налогах и сборах</w:t>
      </w:r>
      <w:r w:rsidRPr="00B26FE4">
        <w:rPr>
          <w:rFonts w:ascii="Times New Roman" w:hAnsi="Times New Roman" w:cs="Times New Roman"/>
          <w:color w:val="22272F"/>
          <w:sz w:val="28"/>
          <w:szCs w:val="28"/>
          <w:shd w:val="clear" w:color="auto" w:fill="FFFFFF"/>
        </w:rPr>
        <w:t>.</w:t>
      </w:r>
    </w:p>
    <w:p w:rsidR="00206660" w:rsidRPr="00206660" w:rsidRDefault="00206660" w:rsidP="00206660">
      <w:pPr>
        <w:spacing w:after="0" w:line="240" w:lineRule="auto"/>
        <w:ind w:firstLine="708"/>
        <w:jc w:val="both"/>
        <w:rPr>
          <w:rFonts w:ascii="Times New Roman" w:hAnsi="Times New Roman" w:cs="Times New Roman"/>
          <w:sz w:val="28"/>
          <w:szCs w:val="28"/>
        </w:rPr>
      </w:pPr>
      <w:bookmarkStart w:id="10" w:name="sub_56"/>
      <w:bookmarkEnd w:id="7"/>
      <w:r w:rsidRPr="00206660">
        <w:rPr>
          <w:rFonts w:ascii="Times New Roman" w:hAnsi="Times New Roman" w:cs="Times New Roman"/>
          <w:sz w:val="28"/>
          <w:szCs w:val="28"/>
        </w:rPr>
        <w:t>2.13. Максимальный срок ожидания в очереди при подаче запроса о предоставлении муниципальной услуги, услуги</w:t>
      </w:r>
      <w:r>
        <w:rPr>
          <w:rFonts w:ascii="Times New Roman" w:hAnsi="Times New Roman" w:cs="Times New Roman"/>
          <w:sz w:val="28"/>
          <w:szCs w:val="28"/>
        </w:rPr>
        <w:t xml:space="preserve">, предоставляемой </w:t>
      </w:r>
      <w:r w:rsidRPr="00206660">
        <w:rPr>
          <w:rFonts w:ascii="Times New Roman" w:hAnsi="Times New Roman" w:cs="Times New Roman"/>
          <w:sz w:val="28"/>
          <w:szCs w:val="28"/>
        </w:rPr>
        <w:t>организаци</w:t>
      </w:r>
      <w:r>
        <w:rPr>
          <w:rFonts w:ascii="Times New Roman" w:hAnsi="Times New Roman" w:cs="Times New Roman"/>
          <w:sz w:val="28"/>
          <w:szCs w:val="28"/>
        </w:rPr>
        <w:t>ей</w:t>
      </w:r>
      <w:r w:rsidRPr="00206660">
        <w:rPr>
          <w:rFonts w:ascii="Times New Roman" w:hAnsi="Times New Roman" w:cs="Times New Roman"/>
          <w:sz w:val="28"/>
          <w:szCs w:val="28"/>
        </w:rPr>
        <w:t>, участвующей в предоставлении муниципальной услуги, и при получении результата предоставления таких услуг.</w:t>
      </w:r>
    </w:p>
    <w:bookmarkEnd w:id="10"/>
    <w:p w:rsidR="00206660" w:rsidRPr="00206660" w:rsidRDefault="00206660" w:rsidP="00206660">
      <w:pPr>
        <w:spacing w:after="0" w:line="240" w:lineRule="auto"/>
        <w:ind w:firstLine="708"/>
        <w:jc w:val="both"/>
        <w:rPr>
          <w:rFonts w:ascii="Times New Roman" w:hAnsi="Times New Roman" w:cs="Times New Roman"/>
          <w:sz w:val="28"/>
          <w:szCs w:val="28"/>
        </w:rPr>
      </w:pPr>
      <w:r w:rsidRPr="00206660">
        <w:rPr>
          <w:rFonts w:ascii="Times New Roman" w:hAnsi="Times New Roman" w:cs="Times New Roman"/>
          <w:sz w:val="28"/>
          <w:szCs w:val="28"/>
        </w:rPr>
        <w:t>Время ожидания в очереди для подачи документов и получения результата муниципальной услуги в МФЦ и УБиЛХ не превышает 15 минут.</w:t>
      </w:r>
    </w:p>
    <w:p w:rsidR="00206660" w:rsidRDefault="00206660" w:rsidP="00206660">
      <w:pPr>
        <w:spacing w:after="0" w:line="240" w:lineRule="auto"/>
        <w:ind w:firstLine="708"/>
        <w:jc w:val="both"/>
        <w:rPr>
          <w:rFonts w:ascii="Times New Roman" w:hAnsi="Times New Roman" w:cs="Times New Roman"/>
          <w:sz w:val="28"/>
          <w:szCs w:val="28"/>
        </w:rPr>
      </w:pPr>
      <w:r w:rsidRPr="00206660">
        <w:rPr>
          <w:rFonts w:ascii="Times New Roman" w:hAnsi="Times New Roman" w:cs="Times New Roman"/>
          <w:sz w:val="28"/>
          <w:szCs w:val="28"/>
        </w:rPr>
        <w:t>При обслуживании заявителей - ветеранов и инвалидов Великой Отечественной войны и инвалидов I группы - с помощью электронной системы управления очередью используется принцип приоритетности по отношению к другим заявителям, заключающийся в возможности сдать документы на получение муниципальной услуги вне основной очереди. При этом такие заявители вместе с полученным талоном специалистам МФЦ, осуществляющим прием, выдачу документов и консультирование, предъявляют документы, подтверждающие их принадлежность к указанной категории лиц.</w:t>
      </w:r>
    </w:p>
    <w:p w:rsidR="00121C06" w:rsidRPr="00121C06" w:rsidRDefault="00121C06" w:rsidP="00760CC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2.14</w:t>
      </w:r>
      <w:r w:rsidRPr="00121C06">
        <w:rPr>
          <w:rFonts w:ascii="Times New Roman" w:hAnsi="Times New Roman" w:cs="Times New Roman"/>
          <w:sz w:val="28"/>
          <w:szCs w:val="28"/>
        </w:rPr>
        <w:t>.</w:t>
      </w:r>
      <w:bookmarkStart w:id="11" w:name="sub_57"/>
      <w:r w:rsidRPr="00121C06">
        <w:rPr>
          <w:rFonts w:ascii="Times New Roman" w:hAnsi="Times New Roman" w:cs="Times New Roman"/>
          <w:sz w:val="28"/>
          <w:szCs w:val="28"/>
        </w:rPr>
        <w:t xml:space="preserve"> Срок и порядок регистрации запроса заявителя о предоставлении муниципальной услуги, услуги, предоставляемой организацией, участвующей в предоставлении муниципальной услуги, в том числе в электронной форме.</w:t>
      </w:r>
    </w:p>
    <w:bookmarkEnd w:id="11"/>
    <w:p w:rsidR="00121C06" w:rsidRPr="00121C06" w:rsidRDefault="00121C06" w:rsidP="00121C06">
      <w:pPr>
        <w:spacing w:after="0" w:line="240" w:lineRule="auto"/>
        <w:ind w:firstLine="708"/>
        <w:jc w:val="both"/>
        <w:rPr>
          <w:rFonts w:ascii="Times New Roman" w:hAnsi="Times New Roman" w:cs="Times New Roman"/>
          <w:sz w:val="28"/>
          <w:szCs w:val="28"/>
        </w:rPr>
      </w:pPr>
      <w:r w:rsidRPr="00121C06">
        <w:rPr>
          <w:rFonts w:ascii="Times New Roman" w:hAnsi="Times New Roman" w:cs="Times New Roman"/>
          <w:sz w:val="28"/>
          <w:szCs w:val="28"/>
        </w:rPr>
        <w:t>При предоставлении документов в МФЦ заявление регистрируется в день приема документов.</w:t>
      </w:r>
    </w:p>
    <w:p w:rsidR="00121C06" w:rsidRPr="00121C06" w:rsidRDefault="00121C06" w:rsidP="00121C06">
      <w:pPr>
        <w:spacing w:after="0" w:line="240" w:lineRule="auto"/>
        <w:ind w:firstLine="708"/>
        <w:jc w:val="both"/>
        <w:rPr>
          <w:rFonts w:ascii="Times New Roman" w:hAnsi="Times New Roman" w:cs="Times New Roman"/>
          <w:sz w:val="28"/>
          <w:szCs w:val="28"/>
        </w:rPr>
      </w:pPr>
      <w:r w:rsidRPr="00121C06">
        <w:rPr>
          <w:rFonts w:ascii="Times New Roman" w:hAnsi="Times New Roman" w:cs="Times New Roman"/>
          <w:sz w:val="28"/>
          <w:szCs w:val="28"/>
        </w:rPr>
        <w:t>При отправке документов по почте (по электронной почте) в адрес УБиЛХ заявление регистрируется в день поступления документов.</w:t>
      </w:r>
    </w:p>
    <w:p w:rsidR="00121C06" w:rsidRPr="00121C06" w:rsidRDefault="00121C06" w:rsidP="00121C06">
      <w:pPr>
        <w:spacing w:after="0" w:line="240" w:lineRule="auto"/>
        <w:ind w:firstLine="708"/>
        <w:jc w:val="both"/>
        <w:rPr>
          <w:rFonts w:ascii="Times New Roman" w:hAnsi="Times New Roman" w:cs="Times New Roman"/>
          <w:sz w:val="28"/>
          <w:szCs w:val="28"/>
        </w:rPr>
      </w:pPr>
      <w:r w:rsidRPr="00121C06">
        <w:rPr>
          <w:rFonts w:ascii="Times New Roman" w:hAnsi="Times New Roman" w:cs="Times New Roman"/>
          <w:sz w:val="28"/>
          <w:szCs w:val="28"/>
        </w:rPr>
        <w:t xml:space="preserve">При направлении документов с использованием </w:t>
      </w:r>
      <w:hyperlink r:id="rId30" w:history="1">
        <w:r w:rsidRPr="00121C06">
          <w:rPr>
            <w:rStyle w:val="aa"/>
            <w:rFonts w:ascii="Times New Roman" w:hAnsi="Times New Roman"/>
            <w:sz w:val="28"/>
            <w:szCs w:val="28"/>
          </w:rPr>
          <w:t>Портала</w:t>
        </w:r>
      </w:hyperlink>
      <w:r w:rsidRPr="00121C06">
        <w:rPr>
          <w:rFonts w:ascii="Times New Roman" w:hAnsi="Times New Roman" w:cs="Times New Roman"/>
          <w:sz w:val="28"/>
          <w:szCs w:val="28"/>
        </w:rPr>
        <w:t xml:space="preserve"> госуслуг регистрация электронного заявления производится в автоматическом режиме в день его поступления, а в случае направления электронного заявления в выходной или нерабочий праздничный день регистрация заявления производится в первый рабочий день, следующий за выходным или нерабочим праздничным днем.</w:t>
      </w:r>
    </w:p>
    <w:p w:rsidR="00121C06" w:rsidRPr="00121C06" w:rsidRDefault="00121C06" w:rsidP="00121C06">
      <w:pPr>
        <w:spacing w:after="0" w:line="240" w:lineRule="auto"/>
        <w:ind w:firstLine="708"/>
        <w:jc w:val="both"/>
        <w:rPr>
          <w:rFonts w:ascii="Times New Roman" w:hAnsi="Times New Roman" w:cs="Times New Roman"/>
          <w:sz w:val="28"/>
          <w:szCs w:val="28"/>
        </w:rPr>
      </w:pPr>
      <w:r w:rsidRPr="00121C06">
        <w:rPr>
          <w:rFonts w:ascii="Times New Roman" w:hAnsi="Times New Roman" w:cs="Times New Roman"/>
          <w:sz w:val="28"/>
          <w:szCs w:val="28"/>
        </w:rPr>
        <w:t>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выходной или нерабочий праздничный день регистрация заявления производится в первый рабочий день, следующий за выходным или нерабочим праздничным днем.</w:t>
      </w:r>
    </w:p>
    <w:p w:rsidR="00C62F10" w:rsidRDefault="00121C06" w:rsidP="00121C06">
      <w:pPr>
        <w:spacing w:after="0" w:line="240" w:lineRule="auto"/>
        <w:ind w:firstLine="708"/>
        <w:jc w:val="both"/>
      </w:pPr>
      <w:r w:rsidRPr="007B5ACE">
        <w:rPr>
          <w:rFonts w:ascii="Times New Roman" w:hAnsi="Times New Roman" w:cs="Times New Roman"/>
          <w:color w:val="22272F"/>
          <w:sz w:val="28"/>
          <w:szCs w:val="28"/>
          <w:shd w:val="clear" w:color="auto" w:fill="FFFFFF"/>
        </w:rPr>
        <w:t xml:space="preserve">2.15.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w:t>
      </w:r>
      <w:r>
        <w:rPr>
          <w:rFonts w:ascii="Times New Roman" w:hAnsi="Times New Roman" w:cs="Times New Roman"/>
          <w:color w:val="22272F"/>
          <w:sz w:val="28"/>
          <w:szCs w:val="28"/>
          <w:shd w:val="clear" w:color="auto" w:fill="FFFFFF"/>
        </w:rPr>
        <w:t xml:space="preserve"> </w:t>
      </w:r>
      <w:r w:rsidRPr="007B5ACE">
        <w:rPr>
          <w:rFonts w:ascii="Times New Roman" w:hAnsi="Times New Roman" w:cs="Times New Roman"/>
          <w:color w:val="22272F"/>
          <w:sz w:val="28"/>
          <w:szCs w:val="28"/>
          <w:shd w:val="clear" w:color="auto" w:fill="FFFFFF"/>
        </w:rPr>
        <w:t>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w:t>
      </w:r>
      <w:hyperlink r:id="rId31" w:anchor="/document/10164504/entry/3" w:history="1">
        <w:r w:rsidRPr="007B5ACE">
          <w:rPr>
            <w:rStyle w:val="a7"/>
            <w:rFonts w:ascii="Times New Roman" w:hAnsi="Times New Roman" w:cs="Times New Roman"/>
            <w:color w:val="551A8B"/>
            <w:sz w:val="28"/>
            <w:szCs w:val="28"/>
            <w:shd w:val="clear" w:color="auto" w:fill="FFFFFF"/>
          </w:rPr>
          <w:t>законодательством</w:t>
        </w:r>
      </w:hyperlink>
      <w:r w:rsidRPr="007B5ACE">
        <w:rPr>
          <w:rFonts w:ascii="Times New Roman" w:hAnsi="Times New Roman" w:cs="Times New Roman"/>
          <w:color w:val="22272F"/>
          <w:sz w:val="28"/>
          <w:szCs w:val="28"/>
          <w:shd w:val="clear" w:color="auto" w:fill="FFFFFF"/>
        </w:rPr>
        <w:t> Российской Федерации о социальной защите инвалидов.</w:t>
      </w:r>
    </w:p>
    <w:p w:rsidR="00BD2E45" w:rsidRPr="00BD2E45" w:rsidRDefault="00BD2E45" w:rsidP="00BD2E45">
      <w:pPr>
        <w:spacing w:after="0" w:line="240" w:lineRule="auto"/>
        <w:ind w:firstLine="708"/>
        <w:jc w:val="both"/>
        <w:rPr>
          <w:rFonts w:ascii="Times New Roman" w:hAnsi="Times New Roman" w:cs="Times New Roman"/>
          <w:sz w:val="28"/>
          <w:szCs w:val="28"/>
        </w:rPr>
      </w:pPr>
      <w:r w:rsidRPr="00BD2E45">
        <w:rPr>
          <w:rFonts w:ascii="Times New Roman" w:hAnsi="Times New Roman" w:cs="Times New Roman"/>
          <w:sz w:val="28"/>
          <w:szCs w:val="28"/>
        </w:rPr>
        <w:t>Места предоставления муниципальной услуги должны отвечать следующим требованиям.</w:t>
      </w:r>
    </w:p>
    <w:p w:rsidR="00BD2E45" w:rsidRPr="00BD2E45" w:rsidRDefault="00BD2E45" w:rsidP="00BD2E45">
      <w:pPr>
        <w:spacing w:after="0" w:line="240" w:lineRule="auto"/>
        <w:ind w:firstLine="708"/>
        <w:jc w:val="both"/>
        <w:rPr>
          <w:rFonts w:ascii="Times New Roman" w:hAnsi="Times New Roman" w:cs="Times New Roman"/>
          <w:sz w:val="28"/>
          <w:szCs w:val="28"/>
        </w:rPr>
      </w:pPr>
      <w:r w:rsidRPr="00BD2E45">
        <w:rPr>
          <w:rFonts w:ascii="Times New Roman" w:hAnsi="Times New Roman" w:cs="Times New Roman"/>
          <w:sz w:val="28"/>
          <w:szCs w:val="28"/>
        </w:rPr>
        <w:t>Помещение должно быть оборудовано отдельным входом для свободного доступа заявителей.</w:t>
      </w:r>
    </w:p>
    <w:p w:rsidR="00BD2E45" w:rsidRPr="00BD2E45" w:rsidRDefault="00BD2E45" w:rsidP="00BD2E45">
      <w:pPr>
        <w:spacing w:after="0" w:line="240" w:lineRule="auto"/>
        <w:ind w:firstLine="708"/>
        <w:jc w:val="both"/>
        <w:rPr>
          <w:rFonts w:ascii="Times New Roman" w:hAnsi="Times New Roman" w:cs="Times New Roman"/>
          <w:sz w:val="28"/>
          <w:szCs w:val="28"/>
        </w:rPr>
      </w:pPr>
      <w:r w:rsidRPr="00BD2E45">
        <w:rPr>
          <w:rFonts w:ascii="Times New Roman" w:hAnsi="Times New Roman" w:cs="Times New Roman"/>
          <w:sz w:val="28"/>
          <w:szCs w:val="28"/>
        </w:rPr>
        <w:t>Помещения оборудуются в соответствии с действующими санитарными правилами и нормами. Места предоставления муниципальной услуги оборудуются системами кондиционирования (охлаждения и нагревания) и вентилирования воздуха, средствами пожаротушения и оповещения о возникновении чрезвычайной ситуации.</w:t>
      </w:r>
    </w:p>
    <w:p w:rsidR="00BD2E45" w:rsidRPr="00BD2E45" w:rsidRDefault="00BD2E45" w:rsidP="00BD2E45">
      <w:pPr>
        <w:spacing w:after="0" w:line="240" w:lineRule="auto"/>
        <w:ind w:firstLine="708"/>
        <w:jc w:val="both"/>
        <w:rPr>
          <w:rFonts w:ascii="Times New Roman" w:hAnsi="Times New Roman" w:cs="Times New Roman"/>
          <w:sz w:val="28"/>
          <w:szCs w:val="28"/>
        </w:rPr>
      </w:pPr>
      <w:r w:rsidRPr="00BD2E45">
        <w:rPr>
          <w:rFonts w:ascii="Times New Roman" w:hAnsi="Times New Roman" w:cs="Times New Roman"/>
          <w:sz w:val="28"/>
          <w:szCs w:val="28"/>
        </w:rPr>
        <w:t>Помещения оборудуются пандусами, специальными ограждениями и перилами, обеспечиваются беспрепятственное передвижение и разворот инвалидных колясок. Предусматривается выделение окна на предоставление услуг для обслуживания заявителей с ограниченными физическими возможностями, в стороне от входа, с учетом беспрепятственного подъезда и поворота колясок.</w:t>
      </w:r>
    </w:p>
    <w:p w:rsidR="00BD2E45" w:rsidRPr="00BD2E45" w:rsidRDefault="00BD2E45" w:rsidP="00BD2E45">
      <w:pPr>
        <w:spacing w:after="0" w:line="240" w:lineRule="auto"/>
        <w:ind w:firstLine="708"/>
        <w:jc w:val="both"/>
        <w:rPr>
          <w:rFonts w:ascii="Times New Roman" w:hAnsi="Times New Roman" w:cs="Times New Roman"/>
          <w:sz w:val="28"/>
          <w:szCs w:val="28"/>
        </w:rPr>
      </w:pPr>
      <w:r w:rsidRPr="00BD2E45">
        <w:rPr>
          <w:rFonts w:ascii="Times New Roman" w:hAnsi="Times New Roman" w:cs="Times New Roman"/>
          <w:sz w:val="28"/>
          <w:szCs w:val="28"/>
        </w:rPr>
        <w:t>Для обслуживания заявителей с ограниченными физическими возможностями должны быть обеспечены:</w:t>
      </w:r>
    </w:p>
    <w:p w:rsidR="00BD2E45" w:rsidRPr="00BD2E45" w:rsidRDefault="00BD2E45" w:rsidP="00BD2E45">
      <w:pPr>
        <w:spacing w:after="0" w:line="240" w:lineRule="auto"/>
        <w:ind w:firstLine="708"/>
        <w:jc w:val="both"/>
        <w:rPr>
          <w:rFonts w:ascii="Times New Roman" w:hAnsi="Times New Roman" w:cs="Times New Roman"/>
          <w:sz w:val="28"/>
          <w:szCs w:val="28"/>
        </w:rPr>
      </w:pPr>
      <w:r w:rsidRPr="00BD2E45">
        <w:rPr>
          <w:rFonts w:ascii="Times New Roman" w:hAnsi="Times New Roman" w:cs="Times New Roman"/>
          <w:sz w:val="28"/>
          <w:szCs w:val="28"/>
        </w:rPr>
        <w:t>условия для беспрепятственного доступа к объектам и предоставляемым в них услугам;</w:t>
      </w:r>
    </w:p>
    <w:p w:rsidR="00BD2E45" w:rsidRPr="00BD2E45" w:rsidRDefault="00BD2E45" w:rsidP="00BD2E45">
      <w:pPr>
        <w:spacing w:after="0" w:line="240" w:lineRule="auto"/>
        <w:ind w:firstLine="708"/>
        <w:jc w:val="both"/>
        <w:rPr>
          <w:rFonts w:ascii="Times New Roman" w:hAnsi="Times New Roman" w:cs="Times New Roman"/>
          <w:sz w:val="28"/>
          <w:szCs w:val="28"/>
        </w:rPr>
      </w:pPr>
      <w:r w:rsidRPr="00BD2E45">
        <w:rPr>
          <w:rFonts w:ascii="Times New Roman" w:hAnsi="Times New Roman" w:cs="Times New Roman"/>
          <w:sz w:val="28"/>
          <w:szCs w:val="28"/>
        </w:rPr>
        <w:t>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BD2E45" w:rsidRPr="00BD2E45" w:rsidRDefault="00BD2E45" w:rsidP="00BD2E45">
      <w:pPr>
        <w:spacing w:after="0" w:line="240" w:lineRule="auto"/>
        <w:ind w:firstLine="708"/>
        <w:jc w:val="both"/>
        <w:rPr>
          <w:rFonts w:ascii="Times New Roman" w:hAnsi="Times New Roman" w:cs="Times New Roman"/>
          <w:sz w:val="28"/>
          <w:szCs w:val="28"/>
        </w:rPr>
      </w:pPr>
      <w:r w:rsidRPr="00BD2E45">
        <w:rPr>
          <w:rFonts w:ascii="Times New Roman" w:hAnsi="Times New Roman" w:cs="Times New Roman"/>
          <w:sz w:val="28"/>
          <w:szCs w:val="28"/>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BD2E45" w:rsidRPr="00BD2E45" w:rsidRDefault="00BD2E45" w:rsidP="00BD2E45">
      <w:pPr>
        <w:spacing w:after="0" w:line="240" w:lineRule="auto"/>
        <w:ind w:firstLine="708"/>
        <w:jc w:val="both"/>
        <w:rPr>
          <w:rFonts w:ascii="Times New Roman" w:hAnsi="Times New Roman" w:cs="Times New Roman"/>
          <w:sz w:val="28"/>
          <w:szCs w:val="28"/>
        </w:rPr>
      </w:pPr>
      <w:r w:rsidRPr="00BD2E45">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BD2E45" w:rsidRPr="00BD2E45" w:rsidRDefault="00BD2E45" w:rsidP="00BD2E45">
      <w:pPr>
        <w:spacing w:after="0" w:line="240" w:lineRule="auto"/>
        <w:ind w:firstLine="708"/>
        <w:jc w:val="both"/>
        <w:rPr>
          <w:rFonts w:ascii="Times New Roman" w:hAnsi="Times New Roman" w:cs="Times New Roman"/>
          <w:sz w:val="28"/>
          <w:szCs w:val="28"/>
        </w:rPr>
      </w:pPr>
      <w:r w:rsidRPr="00BD2E45">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BD2E45" w:rsidRDefault="00BD2E45" w:rsidP="00BD2E45">
      <w:pPr>
        <w:spacing w:after="0" w:line="240" w:lineRule="auto"/>
        <w:ind w:firstLine="708"/>
        <w:jc w:val="both"/>
        <w:rPr>
          <w:rFonts w:ascii="Times New Roman" w:hAnsi="Times New Roman" w:cs="Times New Roman"/>
          <w:sz w:val="28"/>
          <w:szCs w:val="28"/>
        </w:rPr>
      </w:pPr>
      <w:r w:rsidRPr="00BD2E45">
        <w:rPr>
          <w:rFonts w:ascii="Times New Roman" w:hAnsi="Times New Roman" w:cs="Times New Roman"/>
          <w:sz w:val="28"/>
          <w:szCs w:val="28"/>
        </w:rPr>
        <w:t xml:space="preserve">Для ожидания приема заявителями,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канцелярскими принадлежностями, бланками заявлений и образцами их заполнения. </w:t>
      </w:r>
      <w:r>
        <w:rPr>
          <w:rFonts w:ascii="Times New Roman" w:hAnsi="Times New Roman" w:cs="Times New Roman"/>
          <w:sz w:val="28"/>
          <w:szCs w:val="28"/>
        </w:rPr>
        <w:t xml:space="preserve">    </w:t>
      </w:r>
    </w:p>
    <w:p w:rsidR="00BD2E45" w:rsidRPr="00BD2E45" w:rsidRDefault="00BD2E45" w:rsidP="00BD2E45">
      <w:pPr>
        <w:spacing w:after="0" w:line="240" w:lineRule="auto"/>
        <w:ind w:firstLine="708"/>
        <w:jc w:val="both"/>
        <w:rPr>
          <w:rFonts w:ascii="Times New Roman" w:hAnsi="Times New Roman" w:cs="Times New Roman"/>
          <w:sz w:val="28"/>
          <w:szCs w:val="28"/>
        </w:rPr>
      </w:pPr>
      <w:r w:rsidRPr="00BD2E45">
        <w:rPr>
          <w:rFonts w:ascii="Times New Roman" w:hAnsi="Times New Roman" w:cs="Times New Roman"/>
          <w:sz w:val="28"/>
          <w:szCs w:val="28"/>
        </w:rPr>
        <w:t>Количество мест ожидания определяется исходя из фактической нагрузки и возможности их размещения в помещении.</w:t>
      </w:r>
    </w:p>
    <w:p w:rsidR="00BD2E45" w:rsidRPr="00BD2E45" w:rsidRDefault="00BD2E45" w:rsidP="00BD2E4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D2E45">
        <w:rPr>
          <w:rFonts w:ascii="Times New Roman" w:hAnsi="Times New Roman" w:cs="Times New Roman"/>
          <w:sz w:val="28"/>
          <w:szCs w:val="28"/>
        </w:rPr>
        <w:t>Помещения для работы с заявителями оборудуются соответствующими информационными стендами, вывесками, указателями.</w:t>
      </w:r>
    </w:p>
    <w:p w:rsidR="00BD2E45" w:rsidRPr="00B20711" w:rsidRDefault="00BD2E45" w:rsidP="00BD2E4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D2E45">
        <w:rPr>
          <w:rFonts w:ascii="Times New Roman" w:hAnsi="Times New Roman" w:cs="Times New Roman"/>
          <w:sz w:val="28"/>
          <w:szCs w:val="28"/>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в помещениях для ожидания и приема заявителей (устанавливаются в удобном для заявителей месте), а также на </w:t>
      </w:r>
      <w:hyperlink r:id="rId32" w:history="1">
        <w:r w:rsidRPr="00B20711">
          <w:rPr>
            <w:rStyle w:val="aa"/>
            <w:rFonts w:ascii="Times New Roman" w:hAnsi="Times New Roman"/>
            <w:color w:val="auto"/>
            <w:sz w:val="28"/>
            <w:szCs w:val="28"/>
          </w:rPr>
          <w:t>Портале</w:t>
        </w:r>
      </w:hyperlink>
      <w:r w:rsidRPr="00BD2E45">
        <w:rPr>
          <w:rFonts w:ascii="Times New Roman" w:hAnsi="Times New Roman" w:cs="Times New Roman"/>
          <w:sz w:val="28"/>
          <w:szCs w:val="28"/>
        </w:rPr>
        <w:t xml:space="preserve"> госуслуг и </w:t>
      </w:r>
      <w:hyperlink r:id="rId33" w:history="1">
        <w:r w:rsidRPr="00B20711">
          <w:rPr>
            <w:rStyle w:val="aa"/>
            <w:rFonts w:ascii="Times New Roman" w:hAnsi="Times New Roman"/>
            <w:color w:val="auto"/>
            <w:sz w:val="28"/>
            <w:szCs w:val="28"/>
          </w:rPr>
          <w:t xml:space="preserve">официальном </w:t>
        </w:r>
        <w:r w:rsidR="00B20711" w:rsidRPr="00B20711">
          <w:rPr>
            <w:rStyle w:val="aa"/>
            <w:rFonts w:ascii="Times New Roman" w:hAnsi="Times New Roman"/>
            <w:color w:val="auto"/>
            <w:sz w:val="28"/>
            <w:szCs w:val="28"/>
          </w:rPr>
          <w:t>портале</w:t>
        </w:r>
      </w:hyperlink>
      <w:r w:rsidRPr="00B20711">
        <w:rPr>
          <w:rFonts w:ascii="Times New Roman" w:hAnsi="Times New Roman" w:cs="Times New Roman"/>
          <w:sz w:val="28"/>
          <w:szCs w:val="28"/>
        </w:rPr>
        <w:t xml:space="preserve"> Администрации города Ростова-на-Дону.</w:t>
      </w:r>
    </w:p>
    <w:p w:rsidR="0092133D" w:rsidRPr="00670ED3" w:rsidRDefault="0092133D" w:rsidP="0092133D">
      <w:pPr>
        <w:spacing w:after="0" w:line="240" w:lineRule="auto"/>
        <w:ind w:firstLine="708"/>
        <w:jc w:val="both"/>
        <w:rPr>
          <w:rFonts w:ascii="Times New Roman" w:hAnsi="Times New Roman" w:cs="Times New Roman"/>
          <w:sz w:val="28"/>
          <w:szCs w:val="28"/>
          <w:shd w:val="clear" w:color="auto" w:fill="FFFFFF"/>
        </w:rPr>
      </w:pPr>
      <w:r w:rsidRPr="00670ED3">
        <w:rPr>
          <w:rFonts w:ascii="Times New Roman" w:hAnsi="Times New Roman" w:cs="Times New Roman"/>
          <w:sz w:val="28"/>
          <w:szCs w:val="28"/>
          <w:shd w:val="clear" w:color="auto" w:fill="FFFFFF"/>
        </w:rPr>
        <w:t>2.16.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w:t>
      </w:r>
      <w:hyperlink r:id="rId34" w:anchor="/document/12177515/entry/1510" w:history="1">
        <w:r w:rsidRPr="00670ED3">
          <w:rPr>
            <w:rStyle w:val="a7"/>
            <w:rFonts w:ascii="Times New Roman" w:hAnsi="Times New Roman" w:cs="Times New Roman"/>
            <w:color w:val="auto"/>
            <w:sz w:val="28"/>
            <w:szCs w:val="28"/>
            <w:shd w:val="clear" w:color="auto" w:fill="FFFFFF"/>
          </w:rPr>
          <w:t>статьей 15.1</w:t>
        </w:r>
      </w:hyperlink>
      <w:r w:rsidRPr="00670ED3">
        <w:rPr>
          <w:rFonts w:ascii="Times New Roman" w:hAnsi="Times New Roman" w:cs="Times New Roman"/>
          <w:sz w:val="28"/>
          <w:szCs w:val="28"/>
          <w:shd w:val="clear" w:color="auto" w:fill="FFFFFF"/>
        </w:rPr>
        <w:t>Федерального закона от 27.07.2010 № 210-ФЗ «Об организации предоставления государственных и муниципальных услуг».</w:t>
      </w:r>
    </w:p>
    <w:p w:rsidR="0092133D" w:rsidRPr="00670ED3" w:rsidRDefault="0092133D" w:rsidP="0092133D">
      <w:pPr>
        <w:spacing w:after="0" w:line="240" w:lineRule="auto"/>
        <w:ind w:firstLine="708"/>
        <w:jc w:val="both"/>
        <w:rPr>
          <w:rFonts w:ascii="Times New Roman" w:hAnsi="Times New Roman" w:cs="Times New Roman"/>
          <w:sz w:val="28"/>
          <w:szCs w:val="28"/>
        </w:rPr>
      </w:pPr>
      <w:bookmarkStart w:id="12" w:name="sub_59"/>
      <w:r w:rsidRPr="00670ED3">
        <w:rPr>
          <w:rFonts w:ascii="Times New Roman" w:hAnsi="Times New Roman" w:cs="Times New Roman"/>
          <w:sz w:val="28"/>
          <w:szCs w:val="28"/>
        </w:rPr>
        <w:t>2.16.1. Показателями доступности и качества муниципальной услуги являются:</w:t>
      </w:r>
    </w:p>
    <w:bookmarkEnd w:id="12"/>
    <w:p w:rsidR="0092133D" w:rsidRPr="00670ED3" w:rsidRDefault="0092133D" w:rsidP="0092133D">
      <w:pPr>
        <w:spacing w:after="0" w:line="240" w:lineRule="auto"/>
        <w:ind w:firstLine="708"/>
        <w:jc w:val="both"/>
        <w:rPr>
          <w:rFonts w:ascii="Times New Roman" w:hAnsi="Times New Roman" w:cs="Times New Roman"/>
          <w:sz w:val="28"/>
          <w:szCs w:val="28"/>
        </w:rPr>
      </w:pPr>
      <w:r w:rsidRPr="00670ED3">
        <w:rPr>
          <w:rFonts w:ascii="Times New Roman" w:hAnsi="Times New Roman" w:cs="Times New Roman"/>
          <w:sz w:val="28"/>
          <w:szCs w:val="28"/>
        </w:rPr>
        <w:t>снижение количества взаимодействий заявителей с должностными лицами органов местного самоуправления при получении муниципальной услуги;</w:t>
      </w:r>
    </w:p>
    <w:p w:rsidR="0092133D" w:rsidRPr="00670ED3" w:rsidRDefault="0092133D" w:rsidP="0092133D">
      <w:pPr>
        <w:spacing w:after="0" w:line="240" w:lineRule="auto"/>
        <w:ind w:firstLine="708"/>
        <w:jc w:val="both"/>
        <w:rPr>
          <w:rFonts w:ascii="Times New Roman" w:hAnsi="Times New Roman" w:cs="Times New Roman"/>
          <w:sz w:val="28"/>
          <w:szCs w:val="28"/>
        </w:rPr>
      </w:pPr>
      <w:r w:rsidRPr="00670ED3">
        <w:rPr>
          <w:rFonts w:ascii="Times New Roman" w:hAnsi="Times New Roman" w:cs="Times New Roman"/>
          <w:sz w:val="28"/>
          <w:szCs w:val="28"/>
        </w:rPr>
        <w:t>возможность получать муниципальную услугу своевременно и в соответствии со стандартом предоставления муниципальной услуги;</w:t>
      </w:r>
    </w:p>
    <w:p w:rsidR="0092133D" w:rsidRPr="00670ED3" w:rsidRDefault="0092133D" w:rsidP="0092133D">
      <w:pPr>
        <w:spacing w:after="0" w:line="240" w:lineRule="auto"/>
        <w:ind w:firstLine="708"/>
        <w:jc w:val="both"/>
        <w:rPr>
          <w:rFonts w:ascii="Times New Roman" w:hAnsi="Times New Roman" w:cs="Times New Roman"/>
          <w:sz w:val="28"/>
          <w:szCs w:val="28"/>
        </w:rPr>
      </w:pPr>
      <w:r w:rsidRPr="00670ED3">
        <w:rPr>
          <w:rFonts w:ascii="Times New Roman" w:hAnsi="Times New Roman" w:cs="Times New Roman"/>
          <w:sz w:val="28"/>
          <w:szCs w:val="28"/>
        </w:rPr>
        <w:t xml:space="preserve">возможность получать полную, актуальную и достоверную информацию о порядке предоставления муниципальной услуги, в том числе с использованием </w:t>
      </w:r>
      <w:hyperlink r:id="rId35" w:history="1">
        <w:r w:rsidRPr="00670ED3">
          <w:rPr>
            <w:rStyle w:val="aa"/>
            <w:rFonts w:ascii="Times New Roman" w:hAnsi="Times New Roman"/>
            <w:color w:val="auto"/>
            <w:sz w:val="28"/>
            <w:szCs w:val="28"/>
          </w:rPr>
          <w:t>Портала</w:t>
        </w:r>
      </w:hyperlink>
      <w:r w:rsidRPr="00670ED3">
        <w:rPr>
          <w:rFonts w:ascii="Times New Roman" w:hAnsi="Times New Roman" w:cs="Times New Roman"/>
          <w:sz w:val="28"/>
          <w:szCs w:val="28"/>
        </w:rPr>
        <w:t xml:space="preserve"> госуслуг, </w:t>
      </w:r>
      <w:hyperlink r:id="rId36" w:history="1">
        <w:r w:rsidRPr="00670ED3">
          <w:rPr>
            <w:rStyle w:val="aa"/>
            <w:rFonts w:ascii="Times New Roman" w:hAnsi="Times New Roman"/>
            <w:color w:val="auto"/>
            <w:sz w:val="28"/>
            <w:szCs w:val="28"/>
          </w:rPr>
          <w:t xml:space="preserve">официального </w:t>
        </w:r>
      </w:hyperlink>
      <w:r w:rsidRPr="00670ED3">
        <w:rPr>
          <w:rFonts w:ascii="Times New Roman" w:hAnsi="Times New Roman" w:cs="Times New Roman"/>
          <w:sz w:val="28"/>
          <w:szCs w:val="28"/>
        </w:rPr>
        <w:t>сайта Администрации города Ростова-на-Дону;</w:t>
      </w:r>
    </w:p>
    <w:p w:rsidR="008B2A9C" w:rsidRPr="00670ED3" w:rsidRDefault="008B2A9C" w:rsidP="008B2A9C">
      <w:pPr>
        <w:spacing w:after="0" w:line="240" w:lineRule="auto"/>
        <w:ind w:firstLine="708"/>
        <w:jc w:val="both"/>
        <w:rPr>
          <w:rFonts w:ascii="Times New Roman" w:hAnsi="Times New Roman" w:cs="Times New Roman"/>
          <w:sz w:val="28"/>
          <w:szCs w:val="28"/>
        </w:rPr>
      </w:pPr>
      <w:r w:rsidRPr="00670ED3">
        <w:rPr>
          <w:rFonts w:ascii="Times New Roman" w:hAnsi="Times New Roman" w:cs="Times New Roman"/>
          <w:sz w:val="28"/>
          <w:szCs w:val="28"/>
        </w:rPr>
        <w:t>возможность получения муниципальной услуги в электронной форме посредством  Портала госуслуг в соответствии с порядком, закрепленным в разделе 3 административного регламента;</w:t>
      </w:r>
    </w:p>
    <w:p w:rsidR="008B2A9C" w:rsidRPr="00670ED3" w:rsidRDefault="008B2A9C" w:rsidP="008B2A9C">
      <w:pPr>
        <w:spacing w:after="0" w:line="240" w:lineRule="auto"/>
        <w:ind w:firstLine="708"/>
        <w:jc w:val="both"/>
        <w:rPr>
          <w:rFonts w:ascii="Times New Roman" w:hAnsi="Times New Roman" w:cs="Times New Roman"/>
          <w:b/>
          <w:sz w:val="28"/>
          <w:szCs w:val="28"/>
        </w:rPr>
      </w:pPr>
      <w:r w:rsidRPr="00670ED3">
        <w:rPr>
          <w:rFonts w:ascii="Times New Roman" w:hAnsi="Times New Roman" w:cs="Times New Roman"/>
          <w:sz w:val="28"/>
          <w:szCs w:val="28"/>
        </w:rPr>
        <w:t>возможность получения муниципальной услуги в МФЦ;</w:t>
      </w:r>
    </w:p>
    <w:p w:rsidR="008B2A9C" w:rsidRPr="008B2A9C" w:rsidRDefault="008B2A9C" w:rsidP="008B2A9C">
      <w:pPr>
        <w:pStyle w:val="200"/>
        <w:widowControl w:val="0"/>
        <w:tabs>
          <w:tab w:val="left" w:pos="851"/>
        </w:tabs>
        <w:ind w:firstLine="709"/>
        <w:rPr>
          <w:sz w:val="28"/>
          <w:szCs w:val="28"/>
        </w:rPr>
      </w:pPr>
      <w:r w:rsidRPr="00670ED3">
        <w:rPr>
          <w:color w:val="auto"/>
          <w:sz w:val="28"/>
          <w:szCs w:val="28"/>
        </w:rPr>
        <w:t xml:space="preserve">возможность по запросу заявителя выезда работника МФЦ к заявителю </w:t>
      </w:r>
      <w:r w:rsidRPr="00670ED3">
        <w:rPr>
          <w:color w:val="auto"/>
          <w:sz w:val="28"/>
          <w:szCs w:val="28"/>
        </w:rPr>
        <w:br/>
        <w:t>для приема заявлений и документов, необходимых для предоставления муниципальной услуги, а также доставки результатов предостав</w:t>
      </w:r>
      <w:r w:rsidRPr="008B2A9C">
        <w:rPr>
          <w:sz w:val="28"/>
          <w:szCs w:val="28"/>
        </w:rPr>
        <w:t>ления муниципальной услуги;</w:t>
      </w:r>
    </w:p>
    <w:p w:rsidR="008B2A9C" w:rsidRPr="008B2A9C" w:rsidRDefault="008B2A9C" w:rsidP="008B2A9C">
      <w:pPr>
        <w:pStyle w:val="200"/>
        <w:widowControl w:val="0"/>
        <w:tabs>
          <w:tab w:val="left" w:pos="851"/>
        </w:tabs>
        <w:ind w:firstLine="709"/>
        <w:rPr>
          <w:sz w:val="28"/>
          <w:szCs w:val="28"/>
        </w:rPr>
      </w:pPr>
      <w:r w:rsidRPr="008B2A9C">
        <w:rPr>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B2A9C" w:rsidRPr="008B2A9C" w:rsidRDefault="008B2A9C" w:rsidP="008B2A9C">
      <w:pPr>
        <w:pStyle w:val="200"/>
        <w:widowControl w:val="0"/>
        <w:tabs>
          <w:tab w:val="left" w:pos="851"/>
        </w:tabs>
        <w:ind w:firstLine="709"/>
        <w:rPr>
          <w:sz w:val="28"/>
          <w:szCs w:val="28"/>
        </w:rPr>
      </w:pPr>
      <w:r w:rsidRPr="008B2A9C">
        <w:rPr>
          <w:sz w:val="28"/>
          <w:szCs w:val="28"/>
        </w:rPr>
        <w:t>возможность получения информации о результате предоставления муниципальной услуги;</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 xml:space="preserve">возможность обращения в досудебном (внесудебном) и (или) судебном порядке в соответствии с законодательством Российской Федерации с жалобой </w:t>
      </w:r>
      <w:r w:rsidRPr="008B2A9C">
        <w:rPr>
          <w:rFonts w:ascii="Times New Roman" w:hAnsi="Times New Roman" w:cs="Times New Roman"/>
          <w:sz w:val="28"/>
          <w:szCs w:val="28"/>
        </w:rPr>
        <w:br/>
        <w:t xml:space="preserve">на решения, действия (бездействие) органа, предоставляющего услугу,     </w:t>
      </w:r>
      <w:r w:rsidRPr="008B2A9C">
        <w:rPr>
          <w:rFonts w:ascii="Times New Roman" w:hAnsi="Times New Roman" w:cs="Times New Roman"/>
          <w:sz w:val="28"/>
          <w:szCs w:val="28"/>
        </w:rPr>
        <w:br/>
        <w:t>а также его должностных лиц, муниципальных служащих, работников и работников МФЦ.</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Предоставление муниципальной услуги невозможно:</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по экстерриториальному принципу в органе, предоставляющем муниципальную услугу, ввиду отсутствия у него территориальных подразделений;</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 xml:space="preserve">при однократном обращении заявителя в МФЦ с запросом                      </w:t>
      </w:r>
      <w:r w:rsidRPr="008B2A9C">
        <w:rPr>
          <w:rFonts w:ascii="Times New Roman" w:hAnsi="Times New Roman" w:cs="Times New Roman"/>
          <w:sz w:val="28"/>
          <w:szCs w:val="28"/>
        </w:rPr>
        <w:br/>
        <w:t>о предоставлении нескольких государственных и (или) муниципальных услуг, предусмотренным статей 15.1 Федерального закона от 27.07.2010 № 210-ФЗ «Об организации предоставления государственных  и муниципальных услуг»;</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в МФЦ в полном объеме в соответствии с частью 1.3 статьи 16 Федерального закона от 27.07.2010 № 210-ФЗ «Об организации предоставления государственных  и муниципальных услуг».</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2.16.2.  Показатели доступности муниципальной услуги для инвалидов:</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объектах;</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допуск на объекты сурдопереводчика и тифлосурдопереводчика;</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допуск на объекты собаки-проводника при наличии документа, подтверждающего ее специальное обучение,</w:t>
      </w:r>
      <w:r w:rsidR="00137D65">
        <w:rPr>
          <w:rFonts w:ascii="Times New Roman" w:hAnsi="Times New Roman" w:cs="Times New Roman"/>
          <w:sz w:val="28"/>
          <w:szCs w:val="28"/>
        </w:rPr>
        <w:t xml:space="preserve"> </w:t>
      </w:r>
      <w:r w:rsidRPr="008B2A9C">
        <w:rPr>
          <w:rFonts w:ascii="Times New Roman" w:hAnsi="Times New Roman" w:cs="Times New Roman"/>
          <w:sz w:val="28"/>
          <w:szCs w:val="28"/>
        </w:rPr>
        <w:t xml:space="preserve">выданное  в  соответствии </w:t>
      </w:r>
      <w:r w:rsidRPr="008B2A9C">
        <w:rPr>
          <w:rFonts w:ascii="Times New Roman" w:hAnsi="Times New Roman" w:cs="Times New Roman"/>
          <w:sz w:val="28"/>
          <w:szCs w:val="28"/>
        </w:rPr>
        <w:br/>
        <w:t>с </w:t>
      </w:r>
      <w:r>
        <w:rPr>
          <w:rFonts w:ascii="Times New Roman" w:hAnsi="Times New Roman" w:cs="Times New Roman"/>
          <w:sz w:val="28"/>
          <w:szCs w:val="28"/>
        </w:rPr>
        <w:t>приказом</w:t>
      </w:r>
      <w:r w:rsidRPr="008B2A9C">
        <w:rPr>
          <w:rFonts w:ascii="Times New Roman" w:hAnsi="Times New Roman" w:cs="Times New Roman"/>
          <w:b/>
          <w:sz w:val="28"/>
          <w:szCs w:val="28"/>
        </w:rPr>
        <w:t> </w:t>
      </w:r>
      <w:r w:rsidRPr="008B2A9C">
        <w:rPr>
          <w:rFonts w:ascii="Times New Roman" w:hAnsi="Times New Roman" w:cs="Times New Roman"/>
          <w:sz w:val="28"/>
          <w:szCs w:val="28"/>
        </w:rPr>
        <w:t>Министерства труда и социальной защиты Российской Федерации от 22.06.2015 № 386н;</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оказание сотрудниками, предоставляющими муниципальную услугу, иной необходимой инвалидам помощи в преодолении барьеров, мешающих получению услуг и использованию объектов наравне с другими лицами.</w:t>
      </w:r>
    </w:p>
    <w:p w:rsidR="008B2A9C" w:rsidRPr="008B2A9C" w:rsidRDefault="008B2A9C" w:rsidP="008B2A9C">
      <w:pPr>
        <w:spacing w:after="0" w:line="240" w:lineRule="auto"/>
        <w:ind w:firstLine="708"/>
        <w:jc w:val="both"/>
        <w:rPr>
          <w:rFonts w:ascii="Times New Roman" w:hAnsi="Times New Roman" w:cs="Times New Roman"/>
          <w:sz w:val="28"/>
          <w:szCs w:val="28"/>
        </w:rPr>
      </w:pPr>
      <w:bookmarkStart w:id="13" w:name="sub_2162"/>
      <w:r w:rsidRPr="008B2A9C">
        <w:rPr>
          <w:rFonts w:ascii="Times New Roman" w:hAnsi="Times New Roman" w:cs="Times New Roman"/>
          <w:sz w:val="28"/>
          <w:szCs w:val="28"/>
        </w:rPr>
        <w:t>2.16.3. Основные требования к качеству предоставления муниципальной услуги:</w:t>
      </w:r>
    </w:p>
    <w:bookmarkEnd w:id="13"/>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своевременность предоставления муниципальной услуги;</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 xml:space="preserve">достоверность и полнота информирования заявителя о ходе рассмотрения </w:t>
      </w:r>
      <w:r w:rsidRPr="008B2A9C">
        <w:rPr>
          <w:rFonts w:ascii="Times New Roman" w:hAnsi="Times New Roman" w:cs="Times New Roman"/>
          <w:sz w:val="28"/>
          <w:szCs w:val="28"/>
        </w:rPr>
        <w:br/>
        <w:t>его обращения;</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создание комфортных условий при предоставлении муниципальной услуги;</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удобство и доступность получения заявителем информации о порядке предоставления муниципальной услуги.</w:t>
      </w:r>
    </w:p>
    <w:p w:rsidR="008B2A9C" w:rsidRPr="008B2A9C" w:rsidRDefault="008B2A9C" w:rsidP="008B2A9C">
      <w:pPr>
        <w:spacing w:after="0" w:line="240" w:lineRule="auto"/>
        <w:ind w:firstLine="709"/>
        <w:jc w:val="both"/>
        <w:rPr>
          <w:rFonts w:ascii="Times New Roman" w:hAnsi="Times New Roman" w:cs="Times New Roman"/>
          <w:sz w:val="28"/>
          <w:szCs w:val="28"/>
        </w:rPr>
      </w:pPr>
      <w:bookmarkStart w:id="14" w:name="sub_2163"/>
      <w:r w:rsidRPr="008B2A9C">
        <w:rPr>
          <w:rFonts w:ascii="Times New Roman" w:hAnsi="Times New Roman" w:cs="Times New Roman"/>
          <w:sz w:val="28"/>
          <w:szCs w:val="28"/>
        </w:rPr>
        <w:t xml:space="preserve">2.16.4. Показателями качества предоставления муниципальной услуги являются соблюдение установленного административным регламентом срока рассмотрения запроса, отсутствие или наличие жалоб на решения, действия (бездействие) органа, предоставляющего муниципальную услугу, а также его должностных лиц, муниципальных служащих, работников и работников МФЦ, принятые (осуществленные) в ходе предоставления муниципальной услуги. </w:t>
      </w:r>
    </w:p>
    <w:p w:rsidR="008B2A9C" w:rsidRPr="008B2A9C" w:rsidRDefault="008B2A9C" w:rsidP="008B2A9C">
      <w:pPr>
        <w:spacing w:after="0" w:line="240" w:lineRule="auto"/>
        <w:ind w:firstLine="708"/>
        <w:jc w:val="both"/>
        <w:rPr>
          <w:rFonts w:ascii="Times New Roman" w:hAnsi="Times New Roman" w:cs="Times New Roman"/>
          <w:sz w:val="28"/>
          <w:szCs w:val="28"/>
        </w:rPr>
      </w:pPr>
      <w:bookmarkStart w:id="15" w:name="sub_2164"/>
      <w:bookmarkEnd w:id="14"/>
      <w:r w:rsidRPr="008B2A9C">
        <w:rPr>
          <w:rFonts w:ascii="Times New Roman" w:hAnsi="Times New Roman" w:cs="Times New Roman"/>
          <w:sz w:val="28"/>
          <w:szCs w:val="28"/>
        </w:rPr>
        <w:t>2.16.5.  При предоставлении муниципальной услуги:</w:t>
      </w:r>
    </w:p>
    <w:bookmarkEnd w:id="15"/>
    <w:p w:rsidR="008B2A9C" w:rsidRPr="008B2A9C" w:rsidRDefault="008B2A9C" w:rsidP="008B2A9C">
      <w:pPr>
        <w:spacing w:after="0" w:line="240" w:lineRule="auto"/>
        <w:ind w:firstLine="709"/>
        <w:jc w:val="both"/>
        <w:rPr>
          <w:rFonts w:ascii="Times New Roman" w:hAnsi="Times New Roman" w:cs="Times New Roman"/>
          <w:sz w:val="28"/>
          <w:szCs w:val="28"/>
        </w:rPr>
      </w:pPr>
      <w:r w:rsidRPr="008B2A9C">
        <w:rPr>
          <w:rFonts w:ascii="Times New Roman" w:hAnsi="Times New Roman" w:cs="Times New Roman"/>
          <w:sz w:val="28"/>
          <w:szCs w:val="28"/>
        </w:rPr>
        <w:t xml:space="preserve">при направлении заявления и пакета документов почтовым отправлением </w:t>
      </w:r>
      <w:r w:rsidRPr="008B2A9C">
        <w:rPr>
          <w:rFonts w:ascii="Times New Roman" w:hAnsi="Times New Roman" w:cs="Times New Roman"/>
          <w:sz w:val="28"/>
          <w:szCs w:val="28"/>
        </w:rPr>
        <w:br/>
        <w:t>или в электронной форме непосредственного взаимодействия заявителя</w:t>
      </w:r>
      <w:r w:rsidRPr="008B2A9C">
        <w:rPr>
          <w:rFonts w:ascii="Times New Roman" w:hAnsi="Times New Roman" w:cs="Times New Roman"/>
          <w:sz w:val="28"/>
          <w:szCs w:val="28"/>
        </w:rPr>
        <w:br/>
        <w:t>с должностным лицом, осуществляющим предоставление муниципальной услуги, не требуется;</w:t>
      </w:r>
    </w:p>
    <w:p w:rsidR="008B2A9C" w:rsidRPr="008B2A9C" w:rsidRDefault="008B2A9C" w:rsidP="008B2A9C">
      <w:pPr>
        <w:pStyle w:val="200"/>
        <w:widowControl w:val="0"/>
        <w:tabs>
          <w:tab w:val="left" w:pos="554"/>
          <w:tab w:val="left" w:pos="851"/>
        </w:tabs>
        <w:ind w:firstLine="709"/>
        <w:rPr>
          <w:color w:val="auto"/>
          <w:sz w:val="28"/>
          <w:szCs w:val="28"/>
        </w:rPr>
      </w:pPr>
      <w:bookmarkStart w:id="16" w:name="sub_217"/>
      <w:r w:rsidRPr="008B2A9C">
        <w:rPr>
          <w:sz w:val="28"/>
          <w:szCs w:val="28"/>
        </w:rPr>
        <w:t xml:space="preserve">при обращении в МФЦ, УБиЛХ заявитель не более двух </w:t>
      </w:r>
      <w:r w:rsidRPr="008B2A9C">
        <w:rPr>
          <w:sz w:val="28"/>
          <w:szCs w:val="28"/>
        </w:rPr>
        <w:br/>
        <w:t xml:space="preserve">раз взаимодействует с сотрудником МФЦ, УБиЛХ, участвующим </w:t>
      </w:r>
      <w:r w:rsidRPr="008B2A9C">
        <w:rPr>
          <w:sz w:val="28"/>
          <w:szCs w:val="28"/>
        </w:rPr>
        <w:br/>
        <w:t xml:space="preserve">в предоставлении муниципальной услуги, при подаче запроса и получении подготовленных в ходе исполнения муниципальной услуги документов. </w:t>
      </w:r>
      <w:r w:rsidRPr="008B2A9C">
        <w:rPr>
          <w:color w:val="auto"/>
          <w:sz w:val="28"/>
          <w:szCs w:val="28"/>
        </w:rPr>
        <w:t xml:space="preserve">Продолжительность одного такого взаимодействия не должна превышать </w:t>
      </w:r>
      <w:r w:rsidRPr="008B2A9C">
        <w:rPr>
          <w:color w:val="auto"/>
          <w:sz w:val="28"/>
          <w:szCs w:val="28"/>
        </w:rPr>
        <w:br/>
        <w:t>30 минут.</w:t>
      </w:r>
    </w:p>
    <w:p w:rsidR="008B2A9C" w:rsidRPr="008B2A9C" w:rsidRDefault="008B2A9C" w:rsidP="008B2A9C">
      <w:pPr>
        <w:pStyle w:val="200"/>
        <w:widowControl w:val="0"/>
        <w:tabs>
          <w:tab w:val="left" w:pos="851"/>
        </w:tabs>
        <w:rPr>
          <w:color w:val="auto"/>
          <w:sz w:val="28"/>
          <w:szCs w:val="28"/>
        </w:rPr>
      </w:pPr>
      <w:r w:rsidRPr="008B2A9C">
        <w:rPr>
          <w:color w:val="auto"/>
          <w:sz w:val="28"/>
          <w:szCs w:val="28"/>
        </w:rPr>
        <w:tab/>
        <w:t>Возможность получения сведений о ходе предоставления муниципальной услуги реализуется по номерам телефонов, адресам электронной почты, указанным на Портале госуслуг, на официальном портале Администрации города, адрес которого приведен в пункте 1.4.2 раздела 1 административного регламента, посредством Портала госуслуг.</w:t>
      </w:r>
    </w:p>
    <w:p w:rsidR="008B2A9C" w:rsidRPr="008B2A9C" w:rsidRDefault="008B2A9C" w:rsidP="008B2A9C">
      <w:pPr>
        <w:pStyle w:val="200"/>
        <w:widowControl w:val="0"/>
        <w:tabs>
          <w:tab w:val="left" w:pos="851"/>
        </w:tabs>
        <w:rPr>
          <w:sz w:val="28"/>
          <w:szCs w:val="28"/>
        </w:rPr>
      </w:pPr>
      <w:r w:rsidRPr="008B2A9C">
        <w:rPr>
          <w:color w:val="auto"/>
          <w:sz w:val="28"/>
          <w:szCs w:val="28"/>
        </w:rPr>
        <w:tab/>
      </w:r>
      <w:r w:rsidRPr="008B2A9C">
        <w:rPr>
          <w:sz w:val="28"/>
          <w:szCs w:val="28"/>
        </w:rPr>
        <w:t>2.17. 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bookmarkEnd w:id="16"/>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 xml:space="preserve">2.17.1. В УБиЛХ заявление и пакет документов принимает ведущий инженер СЛХ УБиЛХ. </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При предоставлении документов в УБиЛХ их копии заверяются специалистом, принимающим документы, при предъявлении оригиналов.</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2.17.2. Особенности предоставления муниципальной услуги в МФЦ, особенности предоставления муниципальной услуги по экстерриториальному принципу.</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 xml:space="preserve">Предоставление муниципальной услуги через МФЦ осуществляется </w:t>
      </w:r>
      <w:r w:rsidRPr="008B2A9C">
        <w:rPr>
          <w:rFonts w:ascii="Times New Roman" w:hAnsi="Times New Roman" w:cs="Times New Roman"/>
          <w:sz w:val="28"/>
          <w:szCs w:val="28"/>
        </w:rPr>
        <w:br/>
        <w:t>при наличии соглашения о взаимодействии.</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 xml:space="preserve">Предоставление муниципальной услуги на базе многофункциональных центров предоставления государственных и муниципальных услуг Ростовской области в рамках обеспечения реализации принципа экстерриториальности </w:t>
      </w:r>
      <w:r w:rsidRPr="008B2A9C">
        <w:rPr>
          <w:rFonts w:ascii="Times New Roman" w:hAnsi="Times New Roman" w:cs="Times New Roman"/>
          <w:sz w:val="28"/>
          <w:szCs w:val="28"/>
        </w:rPr>
        <w:br/>
        <w:t>не осуществляется.</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При предъявлении заявления и пакета документов в МФЦ, представленные заявителем (представителем заявителя), копии, заверяются специалистом, принимающим документы, при предъявлении оригиналов.</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 xml:space="preserve">2.17.3. При отправке по почте заявление и пакет документов в адрес УБиЛХ направляются почтовым отправлением с уведомлением о вручении </w:t>
      </w:r>
      <w:r w:rsidRPr="008B2A9C">
        <w:rPr>
          <w:rFonts w:ascii="Times New Roman" w:hAnsi="Times New Roman" w:cs="Times New Roman"/>
          <w:sz w:val="28"/>
          <w:szCs w:val="28"/>
        </w:rPr>
        <w:br/>
        <w:t>и описью вложения.</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Направляемые по почте документы подлежат обязательному нотариальному заверению либо заверению органом (организацией), выдавшим документ.</w:t>
      </w:r>
    </w:p>
    <w:p w:rsidR="008B2A9C" w:rsidRPr="008B2A9C" w:rsidRDefault="008B2A9C" w:rsidP="008B2A9C">
      <w:pPr>
        <w:tabs>
          <w:tab w:val="left" w:pos="1843"/>
        </w:tabs>
        <w:spacing w:after="0" w:line="240" w:lineRule="auto"/>
        <w:jc w:val="both"/>
        <w:rPr>
          <w:rFonts w:ascii="Times New Roman" w:hAnsi="Times New Roman" w:cs="Times New Roman"/>
          <w:sz w:val="28"/>
          <w:szCs w:val="28"/>
        </w:rPr>
      </w:pPr>
      <w:r w:rsidRPr="008B2A9C">
        <w:rPr>
          <w:rFonts w:ascii="Times New Roman" w:hAnsi="Times New Roman" w:cs="Times New Roman"/>
          <w:sz w:val="28"/>
          <w:szCs w:val="28"/>
        </w:rPr>
        <w:t xml:space="preserve">          2.17.4. Предоставление муниципальной услуги с использованием Портала госуслуг осуществляется в отношении заявителей, прошедших процедуру регистрации и авторизации с использованием ЕСИА.</w:t>
      </w:r>
    </w:p>
    <w:p w:rsidR="008B2A9C" w:rsidRPr="008B2A9C" w:rsidRDefault="008B2A9C" w:rsidP="008B2A9C">
      <w:pPr>
        <w:spacing w:after="0" w:line="240" w:lineRule="auto"/>
        <w:jc w:val="both"/>
        <w:rPr>
          <w:rFonts w:ascii="Times New Roman" w:hAnsi="Times New Roman" w:cs="Times New Roman"/>
          <w:sz w:val="28"/>
          <w:szCs w:val="28"/>
        </w:rPr>
      </w:pPr>
      <w:r w:rsidRPr="008B2A9C">
        <w:rPr>
          <w:rFonts w:ascii="Times New Roman" w:hAnsi="Times New Roman" w:cs="Times New Roman"/>
          <w:sz w:val="28"/>
          <w:szCs w:val="28"/>
        </w:rPr>
        <w:t xml:space="preserve">         2.17.5.  Заявление на предоставление муниципальной услуги и пакет документов в электронном виде направляется в адрес электронной почты УБиЛХ либо посредством Портала госуслуг.</w:t>
      </w:r>
    </w:p>
    <w:p w:rsidR="008B2A9C" w:rsidRPr="008B2A9C" w:rsidRDefault="008B2A9C" w:rsidP="008B2A9C">
      <w:pPr>
        <w:pStyle w:val="ConsPlusNonformat"/>
        <w:tabs>
          <w:tab w:val="left" w:pos="851"/>
        </w:tabs>
        <w:jc w:val="both"/>
        <w:rPr>
          <w:rFonts w:ascii="Times New Roman" w:hAnsi="Times New Roman" w:cs="Times New Roman"/>
          <w:iCs/>
          <w:sz w:val="28"/>
          <w:szCs w:val="28"/>
        </w:rPr>
      </w:pPr>
      <w:r w:rsidRPr="008B2A9C">
        <w:rPr>
          <w:rFonts w:ascii="Times New Roman" w:hAnsi="Times New Roman" w:cs="Times New Roman"/>
          <w:iCs/>
          <w:sz w:val="28"/>
          <w:szCs w:val="28"/>
        </w:rPr>
        <w:t xml:space="preserve">        2.17.6. Требования к заявлению и пакету документов, направляемым в электронном виде:</w:t>
      </w:r>
    </w:p>
    <w:p w:rsidR="008B2A9C" w:rsidRPr="008B2A9C" w:rsidRDefault="008B2A9C" w:rsidP="008B2A9C">
      <w:pPr>
        <w:pStyle w:val="ConsPlusNonformat"/>
        <w:tabs>
          <w:tab w:val="left" w:pos="851"/>
        </w:tabs>
        <w:ind w:firstLine="709"/>
        <w:jc w:val="both"/>
        <w:rPr>
          <w:rFonts w:ascii="Times New Roman" w:hAnsi="Times New Roman" w:cs="Times New Roman"/>
          <w:iCs/>
          <w:sz w:val="28"/>
          <w:szCs w:val="28"/>
        </w:rPr>
      </w:pPr>
      <w:r w:rsidRPr="008B2A9C">
        <w:rPr>
          <w:rFonts w:ascii="Times New Roman" w:hAnsi="Times New Roman" w:cs="Times New Roman"/>
          <w:iCs/>
          <w:sz w:val="28"/>
          <w:szCs w:val="28"/>
        </w:rPr>
        <w:t xml:space="preserve">заявление в форме электронного документа представляется в виде файлов </w:t>
      </w:r>
      <w:r w:rsidRPr="008B2A9C">
        <w:rPr>
          <w:rFonts w:ascii="Times New Roman" w:hAnsi="Times New Roman" w:cs="Times New Roman"/>
          <w:iCs/>
          <w:sz w:val="28"/>
          <w:szCs w:val="28"/>
        </w:rPr>
        <w:br/>
        <w:t xml:space="preserve">в форматах </w:t>
      </w:r>
      <w:r w:rsidRPr="008B2A9C">
        <w:rPr>
          <w:rFonts w:ascii="Times New Roman" w:hAnsi="Times New Roman" w:cs="Times New Roman"/>
          <w:iCs/>
          <w:sz w:val="28"/>
          <w:szCs w:val="28"/>
          <w:lang w:val="en-US"/>
        </w:rPr>
        <w:t>doc</w:t>
      </w:r>
      <w:r w:rsidRPr="008B2A9C">
        <w:rPr>
          <w:rFonts w:ascii="Times New Roman" w:hAnsi="Times New Roman" w:cs="Times New Roman"/>
          <w:iCs/>
          <w:sz w:val="28"/>
          <w:szCs w:val="28"/>
        </w:rPr>
        <w:t xml:space="preserve">, </w:t>
      </w:r>
      <w:r w:rsidRPr="008B2A9C">
        <w:rPr>
          <w:rFonts w:ascii="Times New Roman" w:hAnsi="Times New Roman" w:cs="Times New Roman"/>
          <w:iCs/>
          <w:sz w:val="28"/>
          <w:szCs w:val="28"/>
          <w:lang w:val="en-US"/>
        </w:rPr>
        <w:t>docx</w:t>
      </w:r>
      <w:r w:rsidRPr="008B2A9C">
        <w:rPr>
          <w:rFonts w:ascii="Times New Roman" w:hAnsi="Times New Roman" w:cs="Times New Roman"/>
          <w:iCs/>
          <w:sz w:val="28"/>
          <w:szCs w:val="28"/>
        </w:rPr>
        <w:t xml:space="preserve">, </w:t>
      </w:r>
      <w:r w:rsidRPr="008B2A9C">
        <w:rPr>
          <w:rFonts w:ascii="Times New Roman" w:hAnsi="Times New Roman" w:cs="Times New Roman"/>
          <w:iCs/>
          <w:sz w:val="28"/>
          <w:szCs w:val="28"/>
          <w:lang w:val="en-US"/>
        </w:rPr>
        <w:t>txt</w:t>
      </w:r>
      <w:r w:rsidRPr="008B2A9C">
        <w:rPr>
          <w:rFonts w:ascii="Times New Roman" w:hAnsi="Times New Roman" w:cs="Times New Roman"/>
          <w:iCs/>
          <w:sz w:val="28"/>
          <w:szCs w:val="28"/>
        </w:rPr>
        <w:t xml:space="preserve">, </w:t>
      </w:r>
      <w:r w:rsidRPr="008B2A9C">
        <w:rPr>
          <w:rFonts w:ascii="Times New Roman" w:hAnsi="Times New Roman" w:cs="Times New Roman"/>
          <w:iCs/>
          <w:sz w:val="28"/>
          <w:szCs w:val="28"/>
          <w:lang w:val="en-US"/>
        </w:rPr>
        <w:t>xls</w:t>
      </w:r>
      <w:r w:rsidRPr="008B2A9C">
        <w:rPr>
          <w:rFonts w:ascii="Times New Roman" w:hAnsi="Times New Roman" w:cs="Times New Roman"/>
          <w:iCs/>
          <w:sz w:val="28"/>
          <w:szCs w:val="28"/>
        </w:rPr>
        <w:t xml:space="preserve">, </w:t>
      </w:r>
      <w:r w:rsidRPr="008B2A9C">
        <w:rPr>
          <w:rFonts w:ascii="Times New Roman" w:hAnsi="Times New Roman" w:cs="Times New Roman"/>
          <w:iCs/>
          <w:sz w:val="28"/>
          <w:szCs w:val="28"/>
          <w:lang w:val="en-US"/>
        </w:rPr>
        <w:t>xlsx</w:t>
      </w:r>
      <w:r w:rsidRPr="008B2A9C">
        <w:rPr>
          <w:rFonts w:ascii="Times New Roman" w:hAnsi="Times New Roman" w:cs="Times New Roman"/>
          <w:iCs/>
          <w:sz w:val="28"/>
          <w:szCs w:val="28"/>
        </w:rPr>
        <w:t xml:space="preserve">, </w:t>
      </w:r>
      <w:r w:rsidRPr="008B2A9C">
        <w:rPr>
          <w:rFonts w:ascii="Times New Roman" w:hAnsi="Times New Roman" w:cs="Times New Roman"/>
          <w:iCs/>
          <w:sz w:val="28"/>
          <w:szCs w:val="28"/>
          <w:lang w:val="en-US"/>
        </w:rPr>
        <w:t>rtf</w:t>
      </w:r>
      <w:r w:rsidRPr="008B2A9C">
        <w:rPr>
          <w:rFonts w:ascii="Times New Roman" w:hAnsi="Times New Roman" w:cs="Times New Roman"/>
          <w:iCs/>
          <w:sz w:val="28"/>
          <w:szCs w:val="28"/>
        </w:rPr>
        <w:t>, если указанное заявление представляется в форме электронного документа посредством электронной почты;</w:t>
      </w:r>
    </w:p>
    <w:p w:rsidR="008B2A9C" w:rsidRPr="008B2A9C" w:rsidRDefault="008B2A9C" w:rsidP="008B2A9C">
      <w:pPr>
        <w:spacing w:after="0" w:line="240" w:lineRule="auto"/>
        <w:ind w:firstLine="709"/>
        <w:jc w:val="both"/>
        <w:rPr>
          <w:rFonts w:ascii="Times New Roman" w:hAnsi="Times New Roman" w:cs="Times New Roman"/>
          <w:sz w:val="28"/>
          <w:szCs w:val="28"/>
        </w:rPr>
      </w:pPr>
      <w:r w:rsidRPr="008B2A9C">
        <w:rPr>
          <w:rFonts w:ascii="Times New Roman" w:hAnsi="Times New Roman" w:cs="Times New Roman"/>
          <w:sz w:val="28"/>
          <w:szCs w:val="28"/>
        </w:rPr>
        <w:t xml:space="preserve">электронные документы (электронные образы документов), прилагаемые </w:t>
      </w:r>
      <w:r w:rsidRPr="008B2A9C">
        <w:rPr>
          <w:rFonts w:ascii="Times New Roman" w:hAnsi="Times New Roman" w:cs="Times New Roman"/>
          <w:sz w:val="28"/>
          <w:szCs w:val="28"/>
        </w:rPr>
        <w:br/>
        <w:t xml:space="preserve">к заявлению, в том числе доверенности, направляются в виде файлов </w:t>
      </w:r>
      <w:r w:rsidRPr="008B2A9C">
        <w:rPr>
          <w:rFonts w:ascii="Times New Roman" w:hAnsi="Times New Roman" w:cs="Times New Roman"/>
          <w:sz w:val="28"/>
          <w:szCs w:val="28"/>
        </w:rPr>
        <w:br/>
        <w:t>в форматах pdf, tif;</w:t>
      </w:r>
    </w:p>
    <w:p w:rsidR="008B2A9C" w:rsidRPr="008B2A9C" w:rsidRDefault="008B2A9C" w:rsidP="008B2A9C">
      <w:pPr>
        <w:spacing w:after="0" w:line="240" w:lineRule="auto"/>
        <w:ind w:firstLine="709"/>
        <w:jc w:val="both"/>
        <w:rPr>
          <w:rFonts w:ascii="Times New Roman" w:hAnsi="Times New Roman" w:cs="Times New Roman"/>
          <w:sz w:val="28"/>
          <w:szCs w:val="28"/>
        </w:rPr>
      </w:pPr>
      <w:r w:rsidRPr="008B2A9C">
        <w:rPr>
          <w:rFonts w:ascii="Times New Roman" w:hAnsi="Times New Roman" w:cs="Times New Roman"/>
          <w:sz w:val="28"/>
          <w:szCs w:val="28"/>
        </w:rPr>
        <w:t>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8B2A9C" w:rsidRPr="008B2A9C" w:rsidRDefault="008B2A9C" w:rsidP="00D81329">
      <w:pPr>
        <w:spacing w:after="0" w:line="240" w:lineRule="auto"/>
        <w:ind w:firstLine="708"/>
        <w:jc w:val="both"/>
        <w:rPr>
          <w:rFonts w:ascii="Times New Roman" w:hAnsi="Times New Roman" w:cs="Times New Roman"/>
          <w:sz w:val="28"/>
          <w:szCs w:val="28"/>
        </w:rPr>
      </w:pPr>
      <w:bookmarkStart w:id="17" w:name="sub_2172"/>
      <w:r w:rsidRPr="008B2A9C">
        <w:rPr>
          <w:rFonts w:ascii="Times New Roman" w:hAnsi="Times New Roman" w:cs="Times New Roman"/>
          <w:sz w:val="28"/>
          <w:szCs w:val="28"/>
        </w:rPr>
        <w:t xml:space="preserve">2.17.7.  Заявление в форме электронного документа подписывается </w:t>
      </w:r>
      <w:r w:rsidRPr="008B2A9C">
        <w:rPr>
          <w:rFonts w:ascii="Times New Roman" w:hAnsi="Times New Roman" w:cs="Times New Roman"/>
          <w:sz w:val="28"/>
          <w:szCs w:val="28"/>
        </w:rPr>
        <w:br/>
        <w:t>по выбору заявителя:</w:t>
      </w:r>
    </w:p>
    <w:bookmarkEnd w:id="17"/>
    <w:p w:rsidR="008B2A9C" w:rsidRPr="008B2A9C" w:rsidRDefault="008B2A9C" w:rsidP="00D81329">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простой</w:t>
      </w:r>
      <w:r w:rsidRPr="008B2A9C">
        <w:rPr>
          <w:rFonts w:ascii="Times New Roman" w:hAnsi="Times New Roman" w:cs="Times New Roman"/>
          <w:b/>
          <w:sz w:val="28"/>
          <w:szCs w:val="28"/>
        </w:rPr>
        <w:t xml:space="preserve"> </w:t>
      </w:r>
      <w:r w:rsidRPr="008B2A9C">
        <w:rPr>
          <w:rFonts w:ascii="Times New Roman" w:hAnsi="Times New Roman" w:cs="Times New Roman"/>
          <w:sz w:val="28"/>
          <w:szCs w:val="28"/>
        </w:rPr>
        <w:t>электронной подписью</w:t>
      </w:r>
      <w:r>
        <w:rPr>
          <w:rFonts w:ascii="Times New Roman" w:hAnsi="Times New Roman" w:cs="Times New Roman"/>
          <w:sz w:val="28"/>
          <w:szCs w:val="28"/>
        </w:rPr>
        <w:t xml:space="preserve"> </w:t>
      </w:r>
      <w:r w:rsidRPr="008B2A9C">
        <w:rPr>
          <w:rFonts w:ascii="Times New Roman" w:hAnsi="Times New Roman" w:cs="Times New Roman"/>
          <w:sz w:val="28"/>
          <w:szCs w:val="28"/>
        </w:rPr>
        <w:t>заявителя (представителя заявителя);</w:t>
      </w:r>
    </w:p>
    <w:p w:rsidR="008B2A9C" w:rsidRPr="008B2A9C" w:rsidRDefault="008B2A9C" w:rsidP="00D81329">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усиленной квалифицированной электронной подписью заявителя (представителя заявителя).</w:t>
      </w:r>
    </w:p>
    <w:p w:rsidR="008B2A9C" w:rsidRPr="008B2A9C" w:rsidRDefault="008B2A9C" w:rsidP="00D81329">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В случае если при обращении в электронной форме за получением муниципальной услуги идентификация и аутентификация заявителя</w:t>
      </w:r>
      <w:r w:rsidRPr="008B2A9C">
        <w:rPr>
          <w:rFonts w:ascii="Times New Roman" w:hAnsi="Times New Roman" w:cs="Times New Roman"/>
          <w:sz w:val="28"/>
          <w:szCs w:val="28"/>
        </w:rPr>
        <w:br/>
        <w:t>– физического лица осуществляются с использованием ЕСИА, заявитель – физическое лицо вправе использовать простую электронную подпись при обращении в электронной форме за получением такой муниципальной услуги при условии, что при выдаче ключа простой электронной подписи личность физического лица установлена при личном приеме.</w:t>
      </w:r>
    </w:p>
    <w:p w:rsidR="00D81329" w:rsidRDefault="008B2A9C" w:rsidP="00D81329">
      <w:pPr>
        <w:spacing w:after="0" w:line="240" w:lineRule="auto"/>
        <w:ind w:firstLine="708"/>
        <w:jc w:val="both"/>
        <w:rPr>
          <w:rFonts w:ascii="Times New Roman" w:hAnsi="Times New Roman" w:cs="Times New Roman"/>
          <w:sz w:val="28"/>
          <w:szCs w:val="28"/>
        </w:rPr>
      </w:pPr>
      <w:bookmarkStart w:id="18" w:name="sub_2173"/>
      <w:r w:rsidRPr="008B2A9C">
        <w:rPr>
          <w:rFonts w:ascii="Times New Roman" w:hAnsi="Times New Roman" w:cs="Times New Roman"/>
          <w:sz w:val="28"/>
          <w:szCs w:val="28"/>
        </w:rPr>
        <w:t xml:space="preserve">2.17.8. Заявление от имени юридического лица заверяется по выбору заявителя </w:t>
      </w:r>
    </w:p>
    <w:p w:rsidR="008B2A9C" w:rsidRPr="008B2A9C" w:rsidRDefault="008B2A9C" w:rsidP="00D81329">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 xml:space="preserve">простой </w:t>
      </w:r>
      <w:hyperlink r:id="rId37" w:history="1">
        <w:r w:rsidRPr="00D86A3C">
          <w:rPr>
            <w:rStyle w:val="aa"/>
            <w:rFonts w:ascii="Times New Roman" w:hAnsi="Times New Roman"/>
            <w:color w:val="auto"/>
            <w:sz w:val="28"/>
            <w:szCs w:val="28"/>
          </w:rPr>
          <w:t>электронной подписью</w:t>
        </w:r>
      </w:hyperlink>
      <w:r w:rsidRPr="008B2A9C">
        <w:rPr>
          <w:rFonts w:ascii="Times New Roman" w:hAnsi="Times New Roman" w:cs="Times New Roman"/>
          <w:sz w:val="28"/>
          <w:szCs w:val="28"/>
        </w:rPr>
        <w:t xml:space="preserve"> либо усиленной квалифицированной электронной подписью:</w:t>
      </w:r>
    </w:p>
    <w:bookmarkEnd w:id="18"/>
    <w:p w:rsidR="008B2A9C" w:rsidRPr="008B2A9C" w:rsidRDefault="008B2A9C" w:rsidP="00D81329">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лица, действующего от имени юридического лица без доверенности;</w:t>
      </w:r>
    </w:p>
    <w:p w:rsidR="008B2A9C" w:rsidRPr="008B2A9C" w:rsidRDefault="008B2A9C" w:rsidP="00D81329">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 xml:space="preserve">представителя юридического лица, действующего на основании доверенности, выданной в соответствии с </w:t>
      </w:r>
      <w:hyperlink r:id="rId38" w:history="1">
        <w:r w:rsidRPr="00D86A3C">
          <w:rPr>
            <w:rStyle w:val="aa"/>
            <w:rFonts w:ascii="Times New Roman" w:hAnsi="Times New Roman"/>
            <w:color w:val="auto"/>
            <w:sz w:val="28"/>
            <w:szCs w:val="28"/>
          </w:rPr>
          <w:t>гражданским законодательством</w:t>
        </w:r>
      </w:hyperlink>
      <w:r w:rsidRPr="00D81329">
        <w:rPr>
          <w:rFonts w:ascii="Times New Roman" w:hAnsi="Times New Roman" w:cs="Times New Roman"/>
          <w:sz w:val="28"/>
          <w:szCs w:val="28"/>
        </w:rPr>
        <w:t xml:space="preserve"> </w:t>
      </w:r>
      <w:r w:rsidRPr="008B2A9C">
        <w:rPr>
          <w:rFonts w:ascii="Times New Roman" w:hAnsi="Times New Roman" w:cs="Times New Roman"/>
          <w:sz w:val="28"/>
          <w:szCs w:val="28"/>
        </w:rPr>
        <w:t>Российской Федерации.</w:t>
      </w:r>
    </w:p>
    <w:p w:rsidR="008B2A9C" w:rsidRPr="008B2A9C" w:rsidRDefault="008B2A9C" w:rsidP="008B2A9C">
      <w:pPr>
        <w:spacing w:after="0" w:line="240" w:lineRule="auto"/>
        <w:ind w:firstLine="709"/>
        <w:jc w:val="both"/>
        <w:rPr>
          <w:rFonts w:ascii="Times New Roman" w:hAnsi="Times New Roman" w:cs="Times New Roman"/>
          <w:sz w:val="28"/>
          <w:szCs w:val="28"/>
        </w:rPr>
      </w:pPr>
      <w:r w:rsidRPr="008B2A9C">
        <w:rPr>
          <w:rFonts w:ascii="Times New Roman" w:hAnsi="Times New Roman" w:cs="Times New Roman"/>
          <w:sz w:val="28"/>
          <w:szCs w:val="28"/>
        </w:rPr>
        <w:t xml:space="preserve">2.17.9.  Доверенность, подтверждающая правомочие на обращение </w:t>
      </w:r>
      <w:r w:rsidRPr="008B2A9C">
        <w:rPr>
          <w:rFonts w:ascii="Times New Roman" w:hAnsi="Times New Roman" w:cs="Times New Roman"/>
          <w:sz w:val="28"/>
          <w:szCs w:val="28"/>
        </w:rPr>
        <w:br/>
        <w:t>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8B2A9C" w:rsidRPr="008B2A9C" w:rsidRDefault="008B2A9C" w:rsidP="00D81329">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 xml:space="preserve">2.17.10. В случае если федеральными законами используемый вид электронной подписи не установлен, вид электронной подписи определяется </w:t>
      </w:r>
      <w:r w:rsidRPr="008B2A9C">
        <w:rPr>
          <w:rFonts w:ascii="Times New Roman" w:hAnsi="Times New Roman" w:cs="Times New Roman"/>
          <w:sz w:val="28"/>
          <w:szCs w:val="28"/>
        </w:rPr>
        <w:br/>
        <w:t>в соответствии с критериями определения видов электронной подписи, установленными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25.06.2012 № 634 «О видах электронной подписи,</w:t>
      </w:r>
      <w:r w:rsidR="00D81329">
        <w:rPr>
          <w:rFonts w:ascii="Times New Roman" w:hAnsi="Times New Roman" w:cs="Times New Roman"/>
          <w:sz w:val="28"/>
          <w:szCs w:val="28"/>
        </w:rPr>
        <w:t xml:space="preserve"> </w:t>
      </w:r>
      <w:r w:rsidRPr="008B2A9C">
        <w:rPr>
          <w:rFonts w:ascii="Times New Roman" w:hAnsi="Times New Roman" w:cs="Times New Roman"/>
          <w:sz w:val="28"/>
          <w:szCs w:val="28"/>
        </w:rPr>
        <w:t>использование</w:t>
      </w:r>
      <w:r w:rsidR="00D81329">
        <w:rPr>
          <w:rFonts w:ascii="Times New Roman" w:hAnsi="Times New Roman" w:cs="Times New Roman"/>
          <w:sz w:val="28"/>
          <w:szCs w:val="28"/>
        </w:rPr>
        <w:t xml:space="preserve"> </w:t>
      </w:r>
      <w:r w:rsidRPr="008B2A9C">
        <w:rPr>
          <w:rFonts w:ascii="Times New Roman" w:hAnsi="Times New Roman" w:cs="Times New Roman"/>
          <w:sz w:val="28"/>
          <w:szCs w:val="28"/>
        </w:rPr>
        <w:t>которых</w:t>
      </w:r>
      <w:r w:rsidR="00D81329">
        <w:rPr>
          <w:rFonts w:ascii="Times New Roman" w:hAnsi="Times New Roman" w:cs="Times New Roman"/>
          <w:sz w:val="28"/>
          <w:szCs w:val="28"/>
        </w:rPr>
        <w:t xml:space="preserve"> </w:t>
      </w:r>
      <w:r w:rsidRPr="008B2A9C">
        <w:rPr>
          <w:rFonts w:ascii="Times New Roman" w:hAnsi="Times New Roman" w:cs="Times New Roman"/>
          <w:sz w:val="28"/>
          <w:szCs w:val="28"/>
        </w:rPr>
        <w:t>допускается</w:t>
      </w:r>
      <w:r w:rsidR="00D81329">
        <w:rPr>
          <w:rFonts w:ascii="Times New Roman" w:hAnsi="Times New Roman" w:cs="Times New Roman"/>
          <w:sz w:val="28"/>
          <w:szCs w:val="28"/>
        </w:rPr>
        <w:t xml:space="preserve"> </w:t>
      </w:r>
      <w:r w:rsidRPr="008B2A9C">
        <w:rPr>
          <w:rFonts w:ascii="Times New Roman" w:hAnsi="Times New Roman" w:cs="Times New Roman"/>
          <w:sz w:val="28"/>
          <w:szCs w:val="28"/>
        </w:rPr>
        <w:t>при обращении за получением государственных и муниципальных услуг».</w:t>
      </w:r>
    </w:p>
    <w:p w:rsidR="008B2A9C" w:rsidRPr="008B2A9C" w:rsidRDefault="008B2A9C" w:rsidP="008B2A9C">
      <w:pPr>
        <w:spacing w:after="0" w:line="240" w:lineRule="auto"/>
        <w:ind w:firstLine="709"/>
        <w:jc w:val="both"/>
        <w:rPr>
          <w:rFonts w:ascii="Times New Roman" w:hAnsi="Times New Roman" w:cs="Times New Roman"/>
          <w:sz w:val="28"/>
          <w:szCs w:val="28"/>
        </w:rPr>
      </w:pPr>
      <w:r w:rsidRPr="008B2A9C">
        <w:rPr>
          <w:rFonts w:ascii="Times New Roman" w:hAnsi="Times New Roman" w:cs="Times New Roman"/>
          <w:sz w:val="28"/>
          <w:szCs w:val="28"/>
        </w:rPr>
        <w:t xml:space="preserve">2.17.11.  В случае если федеральными законами и изданными </w:t>
      </w:r>
      <w:r w:rsidRPr="008B2A9C">
        <w:rPr>
          <w:rFonts w:ascii="Times New Roman" w:hAnsi="Times New Roman" w:cs="Times New Roman"/>
          <w:sz w:val="28"/>
          <w:szCs w:val="28"/>
        </w:rPr>
        <w:br/>
        <w:t xml:space="preserve">в соответствии с ними нормативными правовыми актами предусмотрено предоставление нотариально заверенных копий документов, соответствие электронного образа копии документа его оригиналу должно </w:t>
      </w:r>
      <w:r w:rsidRPr="008B2A9C">
        <w:rPr>
          <w:rFonts w:ascii="Times New Roman" w:hAnsi="Times New Roman" w:cs="Times New Roman"/>
          <w:sz w:val="28"/>
          <w:szCs w:val="28"/>
        </w:rPr>
        <w:br/>
        <w:t xml:space="preserve">быть засвидетельствовано усиленной квалифицированной электронной подписью нотариуса. Если в соответствии с требованиями законодательства Российской Федерации в отношении документов не установлено требование </w:t>
      </w:r>
      <w:r w:rsidRPr="008B2A9C">
        <w:rPr>
          <w:rFonts w:ascii="Times New Roman" w:hAnsi="Times New Roman" w:cs="Times New Roman"/>
          <w:sz w:val="28"/>
          <w:szCs w:val="28"/>
        </w:rPr>
        <w:br/>
        <w:t>о нотариальном свидетельствовании верности их копий, то такие копии подписываются простой электронной подписью заявителя (представителя заявителя).</w:t>
      </w:r>
    </w:p>
    <w:p w:rsidR="008B2A9C" w:rsidRPr="008B2A9C" w:rsidRDefault="008B2A9C" w:rsidP="008B2A9C">
      <w:pPr>
        <w:spacing w:after="0" w:line="240" w:lineRule="auto"/>
        <w:ind w:firstLine="709"/>
        <w:jc w:val="both"/>
        <w:rPr>
          <w:rFonts w:ascii="Times New Roman" w:hAnsi="Times New Roman" w:cs="Times New Roman"/>
          <w:sz w:val="28"/>
          <w:szCs w:val="28"/>
        </w:rPr>
      </w:pPr>
      <w:r w:rsidRPr="008B2A9C">
        <w:rPr>
          <w:rFonts w:ascii="Times New Roman" w:hAnsi="Times New Roman" w:cs="Times New Roman"/>
          <w:sz w:val="28"/>
          <w:szCs w:val="28"/>
        </w:rPr>
        <w:t>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8B2A9C" w:rsidRPr="008B2A9C" w:rsidRDefault="008B2A9C" w:rsidP="008B2A9C">
      <w:pPr>
        <w:spacing w:after="0" w:line="240" w:lineRule="auto"/>
        <w:ind w:firstLine="709"/>
        <w:jc w:val="both"/>
        <w:rPr>
          <w:rFonts w:ascii="Times New Roman" w:hAnsi="Times New Roman" w:cs="Times New Roman"/>
          <w:sz w:val="28"/>
          <w:szCs w:val="28"/>
        </w:rPr>
      </w:pPr>
      <w:r w:rsidRPr="008B2A9C">
        <w:rPr>
          <w:rFonts w:ascii="Times New Roman" w:hAnsi="Times New Roman" w:cs="Times New Roman"/>
          <w:sz w:val="28"/>
          <w:szCs w:val="28"/>
        </w:rPr>
        <w:t>2.17.12.  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rsidR="008B2A9C" w:rsidRPr="008B2A9C" w:rsidRDefault="008B2A9C" w:rsidP="008B2A9C">
      <w:pPr>
        <w:spacing w:after="0" w:line="240" w:lineRule="auto"/>
        <w:ind w:firstLine="709"/>
        <w:jc w:val="both"/>
        <w:rPr>
          <w:rFonts w:ascii="Times New Roman" w:hAnsi="Times New Roman" w:cs="Times New Roman"/>
          <w:sz w:val="28"/>
          <w:szCs w:val="28"/>
        </w:rPr>
      </w:pPr>
      <w:r w:rsidRPr="008B2A9C">
        <w:rPr>
          <w:rFonts w:ascii="Times New Roman" w:hAnsi="Times New Roman" w:cs="Times New Roman"/>
          <w:sz w:val="28"/>
          <w:szCs w:val="28"/>
        </w:rPr>
        <w:t>2.17.13.</w:t>
      </w:r>
      <w:bookmarkStart w:id="19" w:name="sub_2175"/>
      <w:r w:rsidRPr="008B2A9C">
        <w:rPr>
          <w:rFonts w:ascii="Times New Roman" w:hAnsi="Times New Roman" w:cs="Times New Roman"/>
          <w:sz w:val="28"/>
          <w:szCs w:val="28"/>
        </w:rPr>
        <w:t xml:space="preserve"> Направленные в электронной форме заявление и пакет документов подлежат проверке на предмет соблюдения установленных условий признания действительности усиленной квалифицированной электронной подписи, </w:t>
      </w:r>
      <w:r w:rsidR="00D81329">
        <w:rPr>
          <w:rFonts w:ascii="Times New Roman" w:hAnsi="Times New Roman" w:cs="Times New Roman"/>
          <w:sz w:val="28"/>
          <w:szCs w:val="28"/>
        </w:rPr>
        <w:t xml:space="preserve">                   </w:t>
      </w:r>
      <w:r w:rsidRPr="008B2A9C">
        <w:rPr>
          <w:rFonts w:ascii="Times New Roman" w:hAnsi="Times New Roman" w:cs="Times New Roman"/>
          <w:sz w:val="28"/>
          <w:szCs w:val="28"/>
        </w:rPr>
        <w:t>с использованием которой они подписаны.</w:t>
      </w:r>
    </w:p>
    <w:p w:rsidR="008B2A9C" w:rsidRPr="008B2A9C" w:rsidRDefault="008B2A9C" w:rsidP="008B2A9C">
      <w:pPr>
        <w:spacing w:after="0" w:line="240" w:lineRule="auto"/>
        <w:ind w:firstLine="709"/>
        <w:jc w:val="both"/>
        <w:rPr>
          <w:rFonts w:ascii="Times New Roman" w:hAnsi="Times New Roman" w:cs="Times New Roman"/>
          <w:sz w:val="28"/>
          <w:szCs w:val="28"/>
        </w:rPr>
      </w:pPr>
      <w:r w:rsidRPr="008B2A9C">
        <w:rPr>
          <w:rFonts w:ascii="Times New Roman" w:hAnsi="Times New Roman" w:cs="Times New Roman"/>
          <w:sz w:val="28"/>
          <w:szCs w:val="28"/>
        </w:rPr>
        <w:t>2.17.14.  В случае обращения заявителя за предоставлением муниципальной услуги в электронной форме результат муниципальной услуги</w:t>
      </w:r>
      <w:r w:rsidR="0053471A">
        <w:rPr>
          <w:rFonts w:ascii="Times New Roman" w:hAnsi="Times New Roman" w:cs="Times New Roman"/>
          <w:sz w:val="28"/>
          <w:szCs w:val="28"/>
        </w:rPr>
        <w:t xml:space="preserve"> </w:t>
      </w:r>
      <w:r w:rsidRPr="008B2A9C">
        <w:rPr>
          <w:rFonts w:ascii="Times New Roman" w:hAnsi="Times New Roman" w:cs="Times New Roman"/>
          <w:sz w:val="28"/>
          <w:szCs w:val="28"/>
        </w:rPr>
        <w:t>выдается (направляется) заявителю в соответствии со способом получения результата, указанным в заявлении.</w:t>
      </w:r>
    </w:p>
    <w:p w:rsidR="008B2A9C" w:rsidRPr="008B2A9C" w:rsidRDefault="008B2A9C" w:rsidP="008B2A9C">
      <w:pPr>
        <w:spacing w:after="0" w:line="240" w:lineRule="auto"/>
        <w:ind w:firstLine="709"/>
        <w:jc w:val="both"/>
        <w:rPr>
          <w:rFonts w:ascii="Times New Roman" w:hAnsi="Times New Roman" w:cs="Times New Roman"/>
          <w:sz w:val="28"/>
          <w:szCs w:val="28"/>
        </w:rPr>
      </w:pPr>
      <w:r w:rsidRPr="008B2A9C">
        <w:rPr>
          <w:rFonts w:ascii="Times New Roman" w:hAnsi="Times New Roman" w:cs="Times New Roman"/>
          <w:sz w:val="28"/>
          <w:szCs w:val="28"/>
        </w:rPr>
        <w:t>Направление результата муниципальной услуги через Портал госуслуг возможно только в случае обращения заявителя с использованием Портала госуслуг.</w:t>
      </w:r>
    </w:p>
    <w:bookmarkEnd w:id="19"/>
    <w:p w:rsidR="00E61920" w:rsidRPr="00663358" w:rsidRDefault="00E61920" w:rsidP="000D6520">
      <w:pPr>
        <w:pStyle w:val="s1"/>
        <w:shd w:val="clear" w:color="auto" w:fill="FFFFFF"/>
        <w:spacing w:before="0" w:beforeAutospacing="0" w:after="0" w:afterAutospacing="0"/>
        <w:ind w:firstLine="708"/>
        <w:jc w:val="both"/>
        <w:rPr>
          <w:color w:val="22272F"/>
          <w:sz w:val="28"/>
          <w:szCs w:val="28"/>
          <w:shd w:val="clear" w:color="auto" w:fill="FFFFFF"/>
        </w:rPr>
      </w:pPr>
    </w:p>
    <w:p w:rsidR="00E61920" w:rsidRDefault="00E61920" w:rsidP="00C55E1A">
      <w:pPr>
        <w:pStyle w:val="s1"/>
        <w:shd w:val="clear" w:color="auto" w:fill="FFFFFF"/>
        <w:spacing w:before="0" w:beforeAutospacing="0" w:after="0" w:afterAutospacing="0"/>
        <w:ind w:firstLine="708"/>
        <w:jc w:val="both"/>
        <w:rPr>
          <w:color w:val="22272F"/>
          <w:sz w:val="28"/>
          <w:szCs w:val="28"/>
          <w:shd w:val="clear" w:color="auto" w:fill="FFFFFF"/>
        </w:rPr>
      </w:pPr>
    </w:p>
    <w:p w:rsidR="00FA2290" w:rsidRPr="003D249A" w:rsidRDefault="00FA2290" w:rsidP="003D249A">
      <w:pPr>
        <w:pStyle w:val="1"/>
        <w:spacing w:before="0" w:line="240" w:lineRule="auto"/>
        <w:jc w:val="center"/>
        <w:rPr>
          <w:rFonts w:ascii="Times New Roman" w:hAnsi="Times New Roman" w:cs="Times New Roman"/>
          <w:b/>
          <w:color w:val="auto"/>
          <w:sz w:val="28"/>
          <w:szCs w:val="28"/>
        </w:rPr>
      </w:pPr>
      <w:bookmarkStart w:id="20" w:name="sub_108"/>
      <w:r w:rsidRPr="003D249A">
        <w:rPr>
          <w:rFonts w:ascii="Times New Roman" w:hAnsi="Times New Roman" w:cs="Times New Roman"/>
          <w:b/>
          <w:color w:val="auto"/>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bookmarkEnd w:id="20"/>
    <w:p w:rsidR="00E61920" w:rsidRPr="003D249A" w:rsidRDefault="00E61920" w:rsidP="003D249A">
      <w:pPr>
        <w:pStyle w:val="s1"/>
        <w:shd w:val="clear" w:color="auto" w:fill="FFFFFF"/>
        <w:spacing w:before="0" w:beforeAutospacing="0" w:after="0" w:afterAutospacing="0"/>
        <w:ind w:firstLine="708"/>
        <w:jc w:val="center"/>
        <w:rPr>
          <w:b/>
          <w:sz w:val="28"/>
          <w:szCs w:val="28"/>
          <w:shd w:val="clear" w:color="auto" w:fill="FFFFFF"/>
        </w:rPr>
      </w:pPr>
    </w:p>
    <w:p w:rsidR="00F36C48" w:rsidRPr="003D249A" w:rsidRDefault="00F36C48" w:rsidP="003D249A">
      <w:pPr>
        <w:pStyle w:val="s1"/>
        <w:shd w:val="clear" w:color="auto" w:fill="FFFFFF"/>
        <w:spacing w:before="0" w:beforeAutospacing="0" w:after="0" w:afterAutospacing="0"/>
        <w:ind w:firstLine="708"/>
        <w:jc w:val="both"/>
        <w:rPr>
          <w:b/>
          <w:sz w:val="28"/>
          <w:szCs w:val="28"/>
          <w:shd w:val="clear" w:color="auto" w:fill="FFFFFF"/>
        </w:rPr>
      </w:pPr>
    </w:p>
    <w:p w:rsidR="00760CC1" w:rsidRDefault="00760CC1" w:rsidP="00760CC1">
      <w:pPr>
        <w:spacing w:after="0" w:line="240" w:lineRule="auto"/>
        <w:ind w:firstLine="708"/>
        <w:jc w:val="both"/>
        <w:rPr>
          <w:rFonts w:ascii="Times New Roman" w:hAnsi="Times New Roman" w:cs="Times New Roman"/>
          <w:sz w:val="28"/>
          <w:szCs w:val="28"/>
        </w:rPr>
      </w:pPr>
      <w:bookmarkStart w:id="21" w:name="sub_82"/>
      <w:r w:rsidRPr="00760CC1">
        <w:rPr>
          <w:rFonts w:ascii="Times New Roman" w:hAnsi="Times New Roman" w:cs="Times New Roman"/>
          <w:sz w:val="28"/>
          <w:szCs w:val="28"/>
        </w:rPr>
        <w:t>3.1. Исчерпывающий перечень административных процедур при предоставлении муниципальной услуги.</w:t>
      </w:r>
    </w:p>
    <w:p w:rsidR="00760CC1" w:rsidRPr="00774780" w:rsidRDefault="00B67362" w:rsidP="00774780">
      <w:pPr>
        <w:pStyle w:val="s1"/>
        <w:shd w:val="clear" w:color="auto" w:fill="FFFFFF"/>
        <w:spacing w:before="0" w:beforeAutospacing="0" w:after="0" w:afterAutospacing="0"/>
        <w:ind w:firstLine="708"/>
        <w:jc w:val="both"/>
        <w:rPr>
          <w:color w:val="22272F"/>
          <w:sz w:val="28"/>
          <w:szCs w:val="28"/>
        </w:rPr>
      </w:pPr>
      <w:r>
        <w:rPr>
          <w:sz w:val="28"/>
          <w:szCs w:val="28"/>
        </w:rPr>
        <w:t>Перечень административных процедур в разрезе подуслуги</w:t>
      </w:r>
      <w:r w:rsidRPr="00B67362">
        <w:rPr>
          <w:color w:val="22272F"/>
          <w:sz w:val="28"/>
          <w:szCs w:val="28"/>
        </w:rPr>
        <w:t xml:space="preserve"> </w:t>
      </w:r>
      <w:r>
        <w:rPr>
          <w:color w:val="22272F"/>
          <w:sz w:val="28"/>
          <w:szCs w:val="28"/>
        </w:rPr>
        <w:t>СТ-77-01-3.2 «Заключение договора водопользования без проведения аукциона»</w:t>
      </w:r>
      <w:bookmarkEnd w:id="21"/>
      <w:r w:rsidR="00760CC1" w:rsidRPr="00760CC1">
        <w:rPr>
          <w:sz w:val="28"/>
          <w:szCs w:val="28"/>
        </w:rPr>
        <w:t>:</w:t>
      </w:r>
    </w:p>
    <w:p w:rsidR="00760CC1" w:rsidRPr="00760CC1" w:rsidRDefault="00D0445A" w:rsidP="00760CC1">
      <w:pPr>
        <w:spacing w:after="0" w:line="240" w:lineRule="auto"/>
        <w:ind w:firstLine="708"/>
        <w:jc w:val="both"/>
        <w:rPr>
          <w:rFonts w:ascii="Times New Roman" w:hAnsi="Times New Roman" w:cs="Times New Roman"/>
          <w:sz w:val="28"/>
          <w:szCs w:val="28"/>
        </w:rPr>
      </w:pPr>
      <w:r w:rsidRPr="00760CC1">
        <w:rPr>
          <w:rFonts w:ascii="Times New Roman" w:hAnsi="Times New Roman" w:cs="Times New Roman"/>
          <w:sz w:val="28"/>
          <w:szCs w:val="28"/>
        </w:rPr>
        <w:t>П</w:t>
      </w:r>
      <w:r w:rsidR="00774780">
        <w:rPr>
          <w:rFonts w:ascii="Times New Roman" w:hAnsi="Times New Roman" w:cs="Times New Roman"/>
          <w:sz w:val="28"/>
          <w:szCs w:val="28"/>
        </w:rPr>
        <w:t>рием и регистрация</w:t>
      </w:r>
      <w:r w:rsidR="00760CC1" w:rsidRPr="00760CC1">
        <w:rPr>
          <w:rFonts w:ascii="Times New Roman" w:hAnsi="Times New Roman" w:cs="Times New Roman"/>
          <w:sz w:val="28"/>
          <w:szCs w:val="28"/>
        </w:rPr>
        <w:t xml:space="preserve"> заявления и пакета документов;</w:t>
      </w:r>
    </w:p>
    <w:p w:rsidR="00760CC1" w:rsidRDefault="00760CC1" w:rsidP="00760CC1">
      <w:pPr>
        <w:spacing w:after="0" w:line="240" w:lineRule="auto"/>
        <w:ind w:firstLine="708"/>
        <w:jc w:val="both"/>
        <w:rPr>
          <w:rFonts w:ascii="Times New Roman" w:hAnsi="Times New Roman" w:cs="Times New Roman"/>
          <w:sz w:val="28"/>
          <w:szCs w:val="28"/>
        </w:rPr>
      </w:pPr>
      <w:r w:rsidRPr="00760CC1">
        <w:rPr>
          <w:rFonts w:ascii="Times New Roman" w:hAnsi="Times New Roman" w:cs="Times New Roman"/>
          <w:sz w:val="28"/>
          <w:szCs w:val="28"/>
        </w:rPr>
        <w:t>формирование, направление межведомственных запросов и получение документов и информации, которые находятся в распоряжении государственных органов;</w:t>
      </w:r>
    </w:p>
    <w:p w:rsidR="00D0445A" w:rsidRPr="00760CC1" w:rsidRDefault="00D0445A" w:rsidP="00760CC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согласование условий использования водного объекта с федеральными органами (их территориальными органами) и органами государственной власти субъекта Российской Федерации;</w:t>
      </w:r>
    </w:p>
    <w:p w:rsidR="00D0445A" w:rsidRDefault="00760CC1" w:rsidP="00760CC1">
      <w:pPr>
        <w:spacing w:after="0" w:line="240" w:lineRule="auto"/>
        <w:ind w:firstLine="708"/>
        <w:jc w:val="both"/>
        <w:rPr>
          <w:rFonts w:ascii="Times New Roman" w:hAnsi="Times New Roman" w:cs="Times New Roman"/>
          <w:sz w:val="28"/>
          <w:szCs w:val="28"/>
        </w:rPr>
      </w:pPr>
      <w:r w:rsidRPr="00760CC1">
        <w:rPr>
          <w:rFonts w:ascii="Times New Roman" w:hAnsi="Times New Roman" w:cs="Times New Roman"/>
          <w:sz w:val="28"/>
          <w:szCs w:val="28"/>
        </w:rPr>
        <w:t>подготовк</w:t>
      </w:r>
      <w:r w:rsidR="00D0445A">
        <w:rPr>
          <w:rFonts w:ascii="Times New Roman" w:hAnsi="Times New Roman" w:cs="Times New Roman"/>
          <w:sz w:val="28"/>
          <w:szCs w:val="28"/>
        </w:rPr>
        <w:t>а</w:t>
      </w:r>
      <w:r w:rsidRPr="00760CC1">
        <w:rPr>
          <w:rFonts w:ascii="Times New Roman" w:hAnsi="Times New Roman" w:cs="Times New Roman"/>
          <w:sz w:val="28"/>
          <w:szCs w:val="28"/>
        </w:rPr>
        <w:t xml:space="preserve"> </w:t>
      </w:r>
      <w:r w:rsidR="00112106">
        <w:rPr>
          <w:rFonts w:ascii="Times New Roman" w:hAnsi="Times New Roman" w:cs="Times New Roman"/>
          <w:sz w:val="28"/>
          <w:szCs w:val="28"/>
        </w:rPr>
        <w:t xml:space="preserve">проекта </w:t>
      </w:r>
      <w:r w:rsidRPr="00760CC1">
        <w:rPr>
          <w:rFonts w:ascii="Times New Roman" w:hAnsi="Times New Roman" w:cs="Times New Roman"/>
          <w:sz w:val="28"/>
          <w:szCs w:val="28"/>
        </w:rPr>
        <w:t>договора водопользован</w:t>
      </w:r>
      <w:r w:rsidR="00D0445A">
        <w:rPr>
          <w:rFonts w:ascii="Times New Roman" w:hAnsi="Times New Roman" w:cs="Times New Roman"/>
          <w:sz w:val="28"/>
          <w:szCs w:val="28"/>
        </w:rPr>
        <w:t>ия либо мотивированного отказа в предоставлении водного объекта в пользование для заявленной цели.</w:t>
      </w:r>
    </w:p>
    <w:p w:rsidR="00C218C4" w:rsidRPr="00760CC1" w:rsidRDefault="00C218C4" w:rsidP="00C218C4">
      <w:pPr>
        <w:spacing w:after="0" w:line="240" w:lineRule="auto"/>
        <w:ind w:firstLine="708"/>
        <w:jc w:val="both"/>
        <w:rPr>
          <w:rFonts w:ascii="Times New Roman" w:hAnsi="Times New Roman" w:cs="Times New Roman"/>
          <w:sz w:val="28"/>
          <w:szCs w:val="28"/>
        </w:rPr>
      </w:pPr>
      <w:r w:rsidRPr="00760CC1">
        <w:rPr>
          <w:rFonts w:ascii="Times New Roman" w:hAnsi="Times New Roman" w:cs="Times New Roman"/>
          <w:sz w:val="28"/>
          <w:szCs w:val="28"/>
        </w:rPr>
        <w:t>выдача (направление) результата муниципальной услуги заявителю (представителю заявителя).</w:t>
      </w:r>
    </w:p>
    <w:p w:rsidR="00B67362" w:rsidRDefault="00624E07" w:rsidP="00624E07">
      <w:pPr>
        <w:pStyle w:val="s1"/>
        <w:shd w:val="clear" w:color="auto" w:fill="FFFFFF"/>
        <w:spacing w:before="0" w:beforeAutospacing="0" w:after="0" w:afterAutospacing="0"/>
        <w:ind w:firstLine="708"/>
        <w:jc w:val="both"/>
        <w:rPr>
          <w:color w:val="22272F"/>
          <w:sz w:val="28"/>
          <w:szCs w:val="28"/>
        </w:rPr>
      </w:pPr>
      <w:r>
        <w:rPr>
          <w:sz w:val="28"/>
          <w:szCs w:val="28"/>
        </w:rPr>
        <w:t>Перечень административных процедур в разрезе подуслуги</w:t>
      </w:r>
      <w:r w:rsidRPr="00B67362">
        <w:rPr>
          <w:color w:val="22272F"/>
          <w:sz w:val="28"/>
          <w:szCs w:val="28"/>
        </w:rPr>
        <w:t xml:space="preserve"> </w:t>
      </w:r>
      <w:r w:rsidR="00B67362">
        <w:rPr>
          <w:color w:val="22272F"/>
          <w:sz w:val="28"/>
          <w:szCs w:val="28"/>
        </w:rPr>
        <w:t>СТ-077-01-3.3 «Заключение договора водопольз</w:t>
      </w:r>
      <w:r>
        <w:rPr>
          <w:color w:val="22272F"/>
          <w:sz w:val="28"/>
          <w:szCs w:val="28"/>
        </w:rPr>
        <w:t>ования по результатам аукциона»:</w:t>
      </w:r>
    </w:p>
    <w:p w:rsidR="00624E07" w:rsidRPr="00760CC1" w:rsidRDefault="00624E07" w:rsidP="00624E07">
      <w:pPr>
        <w:spacing w:after="0" w:line="240" w:lineRule="auto"/>
        <w:ind w:firstLine="708"/>
        <w:jc w:val="both"/>
        <w:rPr>
          <w:rFonts w:ascii="Times New Roman" w:hAnsi="Times New Roman" w:cs="Times New Roman"/>
          <w:sz w:val="28"/>
          <w:szCs w:val="28"/>
        </w:rPr>
      </w:pPr>
      <w:r w:rsidRPr="00760CC1">
        <w:rPr>
          <w:rFonts w:ascii="Times New Roman" w:hAnsi="Times New Roman" w:cs="Times New Roman"/>
          <w:sz w:val="28"/>
          <w:szCs w:val="28"/>
        </w:rPr>
        <w:t>П</w:t>
      </w:r>
      <w:r>
        <w:rPr>
          <w:rFonts w:ascii="Times New Roman" w:hAnsi="Times New Roman" w:cs="Times New Roman"/>
          <w:sz w:val="28"/>
          <w:szCs w:val="28"/>
        </w:rPr>
        <w:t>рием и регистрация</w:t>
      </w:r>
      <w:r w:rsidRPr="00760CC1">
        <w:rPr>
          <w:rFonts w:ascii="Times New Roman" w:hAnsi="Times New Roman" w:cs="Times New Roman"/>
          <w:sz w:val="28"/>
          <w:szCs w:val="28"/>
        </w:rPr>
        <w:t xml:space="preserve"> заявления и пакета документов;</w:t>
      </w:r>
    </w:p>
    <w:p w:rsidR="00624E07" w:rsidRDefault="00624E07" w:rsidP="00624E07">
      <w:pPr>
        <w:spacing w:after="0" w:line="240" w:lineRule="auto"/>
        <w:ind w:firstLine="708"/>
        <w:jc w:val="both"/>
        <w:rPr>
          <w:rFonts w:ascii="Times New Roman" w:hAnsi="Times New Roman" w:cs="Times New Roman"/>
          <w:sz w:val="28"/>
          <w:szCs w:val="28"/>
        </w:rPr>
      </w:pPr>
      <w:r w:rsidRPr="00760CC1">
        <w:rPr>
          <w:rFonts w:ascii="Times New Roman" w:hAnsi="Times New Roman" w:cs="Times New Roman"/>
          <w:sz w:val="28"/>
          <w:szCs w:val="28"/>
        </w:rPr>
        <w:t>формирование, направление межведомственных запросов и получение документов и информации, которые находятся в распоряжении государственных органов;</w:t>
      </w:r>
    </w:p>
    <w:p w:rsidR="00B67362" w:rsidRPr="00760CC1" w:rsidRDefault="00624E07" w:rsidP="00B6736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подготовка и проведение </w:t>
      </w:r>
      <w:r w:rsidR="00E44A5C">
        <w:rPr>
          <w:rFonts w:ascii="Times New Roman" w:hAnsi="Times New Roman" w:cs="Times New Roman"/>
          <w:sz w:val="28"/>
          <w:szCs w:val="28"/>
        </w:rPr>
        <w:t xml:space="preserve">открытого </w:t>
      </w:r>
      <w:r>
        <w:rPr>
          <w:rFonts w:ascii="Times New Roman" w:hAnsi="Times New Roman" w:cs="Times New Roman"/>
          <w:sz w:val="28"/>
          <w:szCs w:val="28"/>
        </w:rPr>
        <w:t>аукциона по приобретению права на заключение договора водопользования;</w:t>
      </w:r>
    </w:p>
    <w:p w:rsidR="000347C9" w:rsidRPr="00760CC1" w:rsidRDefault="000347C9" w:rsidP="000347C9">
      <w:pPr>
        <w:spacing w:after="0" w:line="240" w:lineRule="auto"/>
        <w:ind w:firstLine="708"/>
        <w:jc w:val="both"/>
        <w:rPr>
          <w:rFonts w:ascii="Times New Roman" w:hAnsi="Times New Roman" w:cs="Times New Roman"/>
          <w:sz w:val="28"/>
          <w:szCs w:val="28"/>
        </w:rPr>
      </w:pPr>
      <w:r w:rsidRPr="00760CC1">
        <w:rPr>
          <w:rFonts w:ascii="Times New Roman" w:hAnsi="Times New Roman" w:cs="Times New Roman"/>
          <w:sz w:val="28"/>
          <w:szCs w:val="28"/>
        </w:rPr>
        <w:t>подготовк</w:t>
      </w:r>
      <w:r w:rsidR="00624E07">
        <w:rPr>
          <w:rFonts w:ascii="Times New Roman" w:hAnsi="Times New Roman" w:cs="Times New Roman"/>
          <w:sz w:val="28"/>
          <w:szCs w:val="28"/>
        </w:rPr>
        <w:t xml:space="preserve">а </w:t>
      </w:r>
      <w:r w:rsidR="00112106">
        <w:rPr>
          <w:rFonts w:ascii="Times New Roman" w:hAnsi="Times New Roman" w:cs="Times New Roman"/>
          <w:sz w:val="28"/>
          <w:szCs w:val="28"/>
        </w:rPr>
        <w:t xml:space="preserve">проекта </w:t>
      </w:r>
      <w:r w:rsidR="00624E07">
        <w:rPr>
          <w:rFonts w:ascii="Times New Roman" w:hAnsi="Times New Roman" w:cs="Times New Roman"/>
          <w:sz w:val="28"/>
          <w:szCs w:val="28"/>
        </w:rPr>
        <w:t>договора водопользования по результатам</w:t>
      </w:r>
      <w:r w:rsidRPr="00760CC1">
        <w:rPr>
          <w:rFonts w:ascii="Times New Roman" w:hAnsi="Times New Roman" w:cs="Times New Roman"/>
          <w:sz w:val="28"/>
          <w:szCs w:val="28"/>
        </w:rPr>
        <w:t xml:space="preserve"> аукцион</w:t>
      </w:r>
      <w:r w:rsidR="00624E07">
        <w:rPr>
          <w:rFonts w:ascii="Times New Roman" w:hAnsi="Times New Roman" w:cs="Times New Roman"/>
          <w:sz w:val="28"/>
          <w:szCs w:val="28"/>
        </w:rPr>
        <w:t>а</w:t>
      </w:r>
      <w:r w:rsidRPr="00760CC1">
        <w:rPr>
          <w:rFonts w:ascii="Times New Roman" w:hAnsi="Times New Roman" w:cs="Times New Roman"/>
          <w:sz w:val="28"/>
          <w:szCs w:val="28"/>
        </w:rPr>
        <w:t xml:space="preserve"> либо мотивированного отказа;</w:t>
      </w:r>
    </w:p>
    <w:p w:rsidR="000347C9" w:rsidRPr="00760CC1" w:rsidRDefault="000347C9" w:rsidP="00C218C4">
      <w:pPr>
        <w:spacing w:after="0" w:line="240" w:lineRule="auto"/>
        <w:ind w:firstLine="708"/>
        <w:jc w:val="both"/>
        <w:rPr>
          <w:rFonts w:ascii="Times New Roman" w:hAnsi="Times New Roman" w:cs="Times New Roman"/>
          <w:sz w:val="28"/>
          <w:szCs w:val="28"/>
        </w:rPr>
      </w:pPr>
      <w:r w:rsidRPr="00760CC1">
        <w:rPr>
          <w:rFonts w:ascii="Times New Roman" w:hAnsi="Times New Roman" w:cs="Times New Roman"/>
          <w:sz w:val="28"/>
          <w:szCs w:val="28"/>
        </w:rPr>
        <w:t>выдача (направление) результата муниципальной услуги заявителю (представителю заявителя).</w:t>
      </w:r>
    </w:p>
    <w:p w:rsidR="00011144" w:rsidRDefault="00011144" w:rsidP="00EA17DC">
      <w:pPr>
        <w:spacing w:after="0" w:line="240" w:lineRule="auto"/>
        <w:ind w:firstLine="708"/>
        <w:jc w:val="both"/>
        <w:rPr>
          <w:color w:val="22272F"/>
          <w:sz w:val="26"/>
          <w:szCs w:val="26"/>
          <w:shd w:val="clear" w:color="auto" w:fill="FFFFFF"/>
        </w:rPr>
      </w:pPr>
      <w:bookmarkStart w:id="22" w:name="sub_105"/>
      <w:r>
        <w:rPr>
          <w:rFonts w:ascii="Times New Roman" w:hAnsi="Times New Roman" w:cs="Times New Roman"/>
          <w:sz w:val="28"/>
          <w:szCs w:val="28"/>
          <w:shd w:val="clear" w:color="auto" w:fill="FFFFFF"/>
        </w:rPr>
        <w:t xml:space="preserve">3.2. </w:t>
      </w:r>
      <w:r w:rsidRPr="00011144">
        <w:rPr>
          <w:rFonts w:ascii="Times New Roman" w:hAnsi="Times New Roman" w:cs="Times New Roman"/>
          <w:color w:val="22272F"/>
          <w:sz w:val="28"/>
          <w:szCs w:val="28"/>
          <w:shd w:val="clear" w:color="auto" w:fill="FFFFFF"/>
        </w:rPr>
        <w:t>Описание административных процедур при предоставлении подуслуги</w:t>
      </w:r>
      <w:r>
        <w:rPr>
          <w:color w:val="22272F"/>
          <w:sz w:val="26"/>
          <w:szCs w:val="26"/>
          <w:shd w:val="clear" w:color="auto" w:fill="FFFFFF"/>
        </w:rPr>
        <w:t> </w:t>
      </w:r>
      <w:bookmarkStart w:id="23" w:name="sub_89"/>
      <w:bookmarkEnd w:id="22"/>
      <w:r w:rsidRPr="00011144">
        <w:rPr>
          <w:rFonts w:ascii="Times New Roman" w:hAnsi="Times New Roman" w:cs="Times New Roman"/>
          <w:color w:val="22272F"/>
          <w:sz w:val="28"/>
          <w:szCs w:val="28"/>
        </w:rPr>
        <w:t>СТ-77-01-3.2 «Заключение договора водопользования без проведения аукциона»</w:t>
      </w:r>
      <w:r>
        <w:rPr>
          <w:rFonts w:ascii="Times New Roman" w:hAnsi="Times New Roman" w:cs="Times New Roman"/>
          <w:color w:val="22272F"/>
          <w:sz w:val="28"/>
          <w:szCs w:val="28"/>
        </w:rPr>
        <w:t>.</w:t>
      </w:r>
    </w:p>
    <w:p w:rsidR="00EA17DC" w:rsidRPr="00EA17DC" w:rsidRDefault="00011144"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 xml:space="preserve"> </w:t>
      </w:r>
      <w:r w:rsidR="00EA17DC" w:rsidRPr="00EA17DC">
        <w:rPr>
          <w:rFonts w:ascii="Times New Roman" w:hAnsi="Times New Roman" w:cs="Times New Roman"/>
          <w:sz w:val="28"/>
          <w:szCs w:val="28"/>
        </w:rPr>
        <w:t>3.2.1. Административная процедура - прием и регистрация заявления и пакета документов.</w:t>
      </w:r>
    </w:p>
    <w:bookmarkEnd w:id="23"/>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Основанием для начала административной процедуры является обращение заявителя или его уполномоченного представителя</w:t>
      </w:r>
      <w:r w:rsidR="00011144">
        <w:rPr>
          <w:rFonts w:ascii="Times New Roman" w:hAnsi="Times New Roman" w:cs="Times New Roman"/>
          <w:sz w:val="28"/>
          <w:szCs w:val="28"/>
        </w:rPr>
        <w:t xml:space="preserve"> в целях получения муниципальной услуги</w:t>
      </w:r>
      <w:r w:rsidRPr="00EA17DC">
        <w:rPr>
          <w:rFonts w:ascii="Times New Roman" w:hAnsi="Times New Roman" w:cs="Times New Roman"/>
          <w:sz w:val="28"/>
          <w:szCs w:val="28"/>
        </w:rPr>
        <w:t xml:space="preserve"> с </w:t>
      </w:r>
      <w:r w:rsidR="00CF5576">
        <w:rPr>
          <w:rFonts w:ascii="Times New Roman" w:hAnsi="Times New Roman" w:cs="Times New Roman"/>
          <w:sz w:val="28"/>
          <w:szCs w:val="28"/>
        </w:rPr>
        <w:t>заявлением и паке</w:t>
      </w:r>
      <w:r w:rsidRPr="00EA17DC">
        <w:rPr>
          <w:rFonts w:ascii="Times New Roman" w:hAnsi="Times New Roman" w:cs="Times New Roman"/>
          <w:sz w:val="28"/>
          <w:szCs w:val="28"/>
        </w:rPr>
        <w:t xml:space="preserve">том документов, указанных </w:t>
      </w:r>
      <w:r w:rsidRPr="003616BA">
        <w:rPr>
          <w:rFonts w:ascii="Times New Roman" w:hAnsi="Times New Roman" w:cs="Times New Roman"/>
          <w:sz w:val="28"/>
          <w:szCs w:val="28"/>
        </w:rPr>
        <w:t xml:space="preserve">в </w:t>
      </w:r>
      <w:hyperlink w:anchor="sub_45" w:history="1">
        <w:r w:rsidRPr="003616BA">
          <w:rPr>
            <w:rStyle w:val="aa"/>
            <w:rFonts w:ascii="Times New Roman" w:hAnsi="Times New Roman"/>
            <w:color w:val="auto"/>
            <w:sz w:val="28"/>
            <w:szCs w:val="28"/>
          </w:rPr>
          <w:t>пункт</w:t>
        </w:r>
        <w:r w:rsidR="009212A4" w:rsidRPr="003616BA">
          <w:rPr>
            <w:rStyle w:val="aa"/>
            <w:rFonts w:ascii="Times New Roman" w:hAnsi="Times New Roman"/>
            <w:color w:val="auto"/>
            <w:sz w:val="28"/>
            <w:szCs w:val="28"/>
          </w:rPr>
          <w:t>ах</w:t>
        </w:r>
        <w:r w:rsidRPr="003616BA">
          <w:rPr>
            <w:rStyle w:val="aa"/>
            <w:rFonts w:ascii="Times New Roman" w:hAnsi="Times New Roman"/>
            <w:color w:val="auto"/>
            <w:sz w:val="28"/>
            <w:szCs w:val="28"/>
          </w:rPr>
          <w:t xml:space="preserve"> 2.6</w:t>
        </w:r>
        <w:r w:rsidR="006556EF" w:rsidRPr="003616BA">
          <w:rPr>
            <w:rStyle w:val="aa"/>
            <w:rFonts w:ascii="Times New Roman" w:hAnsi="Times New Roman"/>
            <w:color w:val="auto"/>
            <w:sz w:val="28"/>
            <w:szCs w:val="28"/>
          </w:rPr>
          <w:t>.1 – 2.6.2.6</w:t>
        </w:r>
        <w:r w:rsidRPr="003616BA">
          <w:rPr>
            <w:rStyle w:val="aa"/>
            <w:rFonts w:ascii="Times New Roman" w:hAnsi="Times New Roman"/>
            <w:color w:val="auto"/>
            <w:sz w:val="28"/>
            <w:szCs w:val="28"/>
          </w:rPr>
          <w:t xml:space="preserve"> раздела 2</w:t>
        </w:r>
      </w:hyperlink>
      <w:r w:rsidRPr="003616BA">
        <w:rPr>
          <w:rFonts w:ascii="Times New Roman" w:hAnsi="Times New Roman" w:cs="Times New Roman"/>
          <w:sz w:val="28"/>
          <w:szCs w:val="28"/>
        </w:rPr>
        <w:t xml:space="preserve"> административного регламента</w:t>
      </w:r>
      <w:r w:rsidR="009212A4" w:rsidRPr="003616BA">
        <w:rPr>
          <w:rFonts w:ascii="Times New Roman" w:hAnsi="Times New Roman" w:cs="Times New Roman"/>
          <w:sz w:val="28"/>
          <w:szCs w:val="28"/>
        </w:rPr>
        <w:t xml:space="preserve">, согласно заявленной цели </w:t>
      </w:r>
      <w:r w:rsidR="009212A4">
        <w:rPr>
          <w:rFonts w:ascii="Times New Roman" w:hAnsi="Times New Roman" w:cs="Times New Roman"/>
          <w:sz w:val="28"/>
          <w:szCs w:val="28"/>
        </w:rPr>
        <w:t>использования водного объекта</w:t>
      </w:r>
      <w:r w:rsidRPr="00EA17DC">
        <w:rPr>
          <w:rFonts w:ascii="Times New Roman" w:hAnsi="Times New Roman" w:cs="Times New Roman"/>
          <w:sz w:val="28"/>
          <w:szCs w:val="28"/>
        </w:rPr>
        <w:t>.</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3.2.1.1. Прием и регистрация заявления и пакета документов при обращении заявителя в МФЦ.</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Ответственным за исполнение данной административной процедуры является специалист МФЦ.</w:t>
      </w:r>
    </w:p>
    <w:p w:rsidR="00EA17DC" w:rsidRPr="00EA17DC" w:rsidRDefault="00EA17DC" w:rsidP="000C551F">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Специалист МФЦ, ответственный за прием и регистрацию документов:</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устанавливает личность заявителя</w:t>
      </w:r>
      <w:r w:rsidR="000C551F">
        <w:rPr>
          <w:rFonts w:ascii="Times New Roman" w:hAnsi="Times New Roman" w:cs="Times New Roman"/>
          <w:sz w:val="28"/>
          <w:szCs w:val="28"/>
        </w:rPr>
        <w:t xml:space="preserve"> (представителя заявителя)</w:t>
      </w:r>
      <w:r w:rsidRPr="00EA17DC">
        <w:rPr>
          <w:rFonts w:ascii="Times New Roman" w:hAnsi="Times New Roman" w:cs="Times New Roman"/>
          <w:sz w:val="28"/>
          <w:szCs w:val="28"/>
        </w:rPr>
        <w:t>, в том числе проверяет данные документа, удостоверяющего личность;</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проверяет полномочия представителя заявителя действовать от его имени, в том числе полномочия представителя юридического лица, действовать от имени юридического лица;</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проверяет соответствие данных (сведений), указанных в заявлении, данным (сведениям), содержащимся в представленных (предъявленных) документах, а также удостоверяется о наличии в заявлении подписи заявителя и даты его представления, печати (для юридических лиц);</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 xml:space="preserve">проверяет наличие всех документов, указанных в </w:t>
      </w:r>
      <w:hyperlink w:anchor="sub_45" w:history="1">
        <w:r w:rsidRPr="003616BA">
          <w:rPr>
            <w:rStyle w:val="aa"/>
            <w:rFonts w:ascii="Times New Roman" w:hAnsi="Times New Roman"/>
            <w:color w:val="auto"/>
            <w:sz w:val="28"/>
            <w:szCs w:val="28"/>
          </w:rPr>
          <w:t>раздел</w:t>
        </w:r>
        <w:r w:rsidR="009435A5" w:rsidRPr="003616BA">
          <w:rPr>
            <w:rStyle w:val="aa"/>
            <w:rFonts w:ascii="Times New Roman" w:hAnsi="Times New Roman"/>
            <w:color w:val="auto"/>
            <w:sz w:val="28"/>
            <w:szCs w:val="28"/>
          </w:rPr>
          <w:t>е</w:t>
        </w:r>
        <w:r w:rsidRPr="003616BA">
          <w:rPr>
            <w:rStyle w:val="aa"/>
            <w:rFonts w:ascii="Times New Roman" w:hAnsi="Times New Roman"/>
            <w:color w:val="auto"/>
            <w:sz w:val="28"/>
            <w:szCs w:val="28"/>
          </w:rPr>
          <w:t xml:space="preserve"> 2</w:t>
        </w:r>
      </w:hyperlink>
      <w:r w:rsidRPr="003616BA">
        <w:rPr>
          <w:rFonts w:ascii="Times New Roman" w:hAnsi="Times New Roman" w:cs="Times New Roman"/>
          <w:sz w:val="28"/>
          <w:szCs w:val="28"/>
        </w:rPr>
        <w:t xml:space="preserve"> </w:t>
      </w:r>
      <w:r w:rsidRPr="00EA17DC">
        <w:rPr>
          <w:rFonts w:ascii="Times New Roman" w:hAnsi="Times New Roman" w:cs="Times New Roman"/>
          <w:sz w:val="28"/>
          <w:szCs w:val="28"/>
        </w:rPr>
        <w:t>административного регламента, необходимых для предоставления услуги в соответствии с заявленной целью;</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в случае установления факта несоответствия представленных документов либо отсутствия необходимых документов для предоставления услуги информирует в устной форме заявителя о наличии препятствий для рассмотрения вопроса о предоставлении услуги, объясняет заявителю содержание выявленных недостатков в представленных документах и предлагает принять меры по их устранению;</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в случае незаполнения отдельных пунктов заявления, предлагает заявителю заполнить все пункты заявления для последующего принятия заявления и пакета документов.</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При приеме документов, необходимых для предоставления услуги, специалист МФЦ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 ИИС ЕС МФЦ РО, выдает заявителю выписку в получении документов с информацией о сроках рассмотрения заявления.</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Прием, регистрация, учет заявления и пакета документов специалистами МФЦ, а также передача документов в УБиЛХ осуществляется в соответствии с соглашением о взаимодействии.</w:t>
      </w:r>
    </w:p>
    <w:p w:rsidR="00EA17DC" w:rsidRPr="00EA17DC" w:rsidRDefault="00EA17DC" w:rsidP="0062764F">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 xml:space="preserve">3.2.1.2. Прием и регистрация заявления и пакета документов при </w:t>
      </w:r>
      <w:r w:rsidR="0062764F">
        <w:rPr>
          <w:rFonts w:ascii="Times New Roman" w:hAnsi="Times New Roman" w:cs="Times New Roman"/>
          <w:sz w:val="28"/>
          <w:szCs w:val="28"/>
        </w:rPr>
        <w:t xml:space="preserve">направлении заявления и пакета документов </w:t>
      </w:r>
      <w:r w:rsidR="00B400B9">
        <w:rPr>
          <w:rFonts w:ascii="Times New Roman" w:hAnsi="Times New Roman" w:cs="Times New Roman"/>
          <w:sz w:val="28"/>
          <w:szCs w:val="28"/>
        </w:rPr>
        <w:t xml:space="preserve">лично </w:t>
      </w:r>
      <w:r w:rsidR="0062764F">
        <w:rPr>
          <w:rFonts w:ascii="Times New Roman" w:hAnsi="Times New Roman" w:cs="Times New Roman"/>
          <w:sz w:val="28"/>
          <w:szCs w:val="28"/>
        </w:rPr>
        <w:t xml:space="preserve">в адрес </w:t>
      </w:r>
      <w:r w:rsidRPr="00EA17DC">
        <w:rPr>
          <w:rFonts w:ascii="Times New Roman" w:hAnsi="Times New Roman" w:cs="Times New Roman"/>
          <w:sz w:val="28"/>
          <w:szCs w:val="28"/>
        </w:rPr>
        <w:t>УБиЛХ.</w:t>
      </w:r>
    </w:p>
    <w:p w:rsidR="00B400B9"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Ответственным за исполнение данной административной процедуры является документ</w:t>
      </w:r>
      <w:r w:rsidR="00A9277D">
        <w:rPr>
          <w:rFonts w:ascii="Times New Roman" w:hAnsi="Times New Roman" w:cs="Times New Roman"/>
          <w:sz w:val="28"/>
          <w:szCs w:val="28"/>
        </w:rPr>
        <w:t>овед первой категории ОУИ УБиЛХ:</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проверяет полномочия представителя заявителя действовать от его имени, в том числе полномочия представителя юридического лица, действовать от имени юридического лица;</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проверяет соответствие данных (сведений), указанных в заявлении, данным (сведениям), содержащимся в представленных (предъявленных) документах, а также удостоверяется о наличии в заявлении подписи заявителя и даты его представления, печати (для юридических лиц);</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 xml:space="preserve">проверяет наличие всех документов, указанных в </w:t>
      </w:r>
      <w:hyperlink w:anchor="sub_45" w:history="1">
        <w:r w:rsidRPr="003616BA">
          <w:rPr>
            <w:rStyle w:val="aa"/>
            <w:rFonts w:ascii="Times New Roman" w:hAnsi="Times New Roman"/>
            <w:color w:val="auto"/>
            <w:sz w:val="28"/>
            <w:szCs w:val="28"/>
          </w:rPr>
          <w:t>раздел</w:t>
        </w:r>
        <w:r w:rsidR="00A9277D" w:rsidRPr="003616BA">
          <w:rPr>
            <w:rStyle w:val="aa"/>
            <w:rFonts w:ascii="Times New Roman" w:hAnsi="Times New Roman"/>
            <w:color w:val="auto"/>
            <w:sz w:val="28"/>
            <w:szCs w:val="28"/>
          </w:rPr>
          <w:t>е</w:t>
        </w:r>
        <w:r w:rsidRPr="003616BA">
          <w:rPr>
            <w:rStyle w:val="aa"/>
            <w:rFonts w:ascii="Times New Roman" w:hAnsi="Times New Roman"/>
            <w:color w:val="auto"/>
            <w:sz w:val="28"/>
            <w:szCs w:val="28"/>
          </w:rPr>
          <w:t xml:space="preserve"> 2</w:t>
        </w:r>
      </w:hyperlink>
      <w:r w:rsidRPr="003616BA">
        <w:rPr>
          <w:rFonts w:ascii="Times New Roman" w:hAnsi="Times New Roman" w:cs="Times New Roman"/>
          <w:sz w:val="28"/>
          <w:szCs w:val="28"/>
        </w:rPr>
        <w:t xml:space="preserve"> </w:t>
      </w:r>
      <w:r w:rsidRPr="00EA17DC">
        <w:rPr>
          <w:rFonts w:ascii="Times New Roman" w:hAnsi="Times New Roman" w:cs="Times New Roman"/>
          <w:sz w:val="28"/>
          <w:szCs w:val="28"/>
        </w:rPr>
        <w:t>административного регламента, необходимых для предоставления услуги в соответствии с заявленной целью;</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в случае установления факта несоответствия представленных документов либо отсутствия необходимых документов для предоставления услуги информирует в устной форме заявителя о наличии препятствий для рассмотрения вопроса о предоставлении услуги, объясняет заявителю содержание выявленных недостатков в представленных документах и предлагает принять меры по их устранению;</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в случае незаполнения отдельных пунктов заявления, предлагает заявителю заполнить все пункты заявления для последующего принятия заявления и пакета документов. При поступлении документов в УБиЛХ специалист первой категории ОУИ УБиЛХ, выдает заявителю расписку с указанием их перечня и даты поступления.</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При приеме документов, необходимых для предоставления услуги, документовед первой категории ОУИ УБиЛХ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 журнале учета входящей корреспонденции УБиЛХ и системе электронного документооборота "Дело", выдает заявителю копию заявления с отметкой о получении приложенных к заявлению документов, информирует заявителя о сроках рассмотрения заявления.</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Доведение исполнения услуги до ответственного специалиста ОТН УБиЛХ, осуществляется в порядке общего делопроизводства.</w:t>
      </w:r>
    </w:p>
    <w:p w:rsidR="00EA17DC" w:rsidRPr="00EA17DC" w:rsidRDefault="00EA17DC" w:rsidP="00B400B9">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3.2.1.3. Прием и регистрация заявления и пакета документов при направлении заявления и пакета документов по почте в адрес УБиЛХ.</w:t>
      </w:r>
    </w:p>
    <w:p w:rsidR="00B400B9" w:rsidRDefault="00B400B9" w:rsidP="00B400B9">
      <w:pPr>
        <w:spacing w:after="0" w:line="240" w:lineRule="auto"/>
        <w:ind w:firstLine="708"/>
        <w:jc w:val="both"/>
        <w:rPr>
          <w:rFonts w:ascii="Times New Roman" w:hAnsi="Times New Roman" w:cs="Times New Roman"/>
          <w:color w:val="22272F"/>
          <w:sz w:val="28"/>
          <w:szCs w:val="28"/>
          <w:shd w:val="clear" w:color="auto" w:fill="FFFFFF"/>
        </w:rPr>
      </w:pPr>
      <w:r w:rsidRPr="0062764F">
        <w:rPr>
          <w:rFonts w:ascii="Times New Roman" w:hAnsi="Times New Roman" w:cs="Times New Roman"/>
          <w:color w:val="22272F"/>
          <w:sz w:val="28"/>
          <w:szCs w:val="28"/>
          <w:shd w:val="clear" w:color="auto" w:fill="FFFFFF"/>
        </w:rPr>
        <w:t>Регистрация полученного по почте заявления и пакета документов осуществляется документоведом первой категории ОУИ УБиЛХ, в день их получения, путем проставления штампа на котором указан "входящий номер и дата". </w:t>
      </w:r>
      <w:r>
        <w:rPr>
          <w:rFonts w:ascii="Times New Roman" w:hAnsi="Times New Roman" w:cs="Times New Roman"/>
          <w:color w:val="22272F"/>
          <w:sz w:val="28"/>
          <w:szCs w:val="28"/>
          <w:shd w:val="clear" w:color="auto" w:fill="FFFFFF"/>
        </w:rPr>
        <w:t>Документовед первой категории ОУИ УБиЛХ определяет административный регламент, в соответствии с которым выполняется муниципальная услуга и отдел УБиЛХ, ответственный за предоставление муниципальной услуги.</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Доведение исполнения услуги до ответственного специалиста ОТН УБиЛХ, осуществляется в порядке общего делопроизводства.</w:t>
      </w:r>
    </w:p>
    <w:p w:rsidR="00293F86" w:rsidRDefault="00EA17DC" w:rsidP="006F29C5">
      <w:pPr>
        <w:spacing w:after="0" w:line="240" w:lineRule="auto"/>
        <w:ind w:firstLine="708"/>
        <w:jc w:val="both"/>
        <w:rPr>
          <w:color w:val="22272F"/>
          <w:sz w:val="28"/>
          <w:szCs w:val="28"/>
        </w:rPr>
      </w:pPr>
      <w:r w:rsidRPr="00EA17DC">
        <w:rPr>
          <w:rFonts w:ascii="Times New Roman" w:hAnsi="Times New Roman" w:cs="Times New Roman"/>
          <w:sz w:val="28"/>
          <w:szCs w:val="28"/>
        </w:rPr>
        <w:t xml:space="preserve">3.2.1.4. Прием и регистрация заявления и пакета документов при направлении </w:t>
      </w:r>
      <w:r w:rsidRPr="00293F86">
        <w:rPr>
          <w:rFonts w:ascii="Times New Roman" w:hAnsi="Times New Roman" w:cs="Times New Roman"/>
          <w:sz w:val="28"/>
          <w:szCs w:val="28"/>
        </w:rPr>
        <w:t xml:space="preserve">заявления и пакета документов с использованием </w:t>
      </w:r>
      <w:hyperlink r:id="rId39" w:history="1">
        <w:r w:rsidRPr="00293F86">
          <w:rPr>
            <w:rStyle w:val="aa"/>
            <w:rFonts w:ascii="Times New Roman" w:hAnsi="Times New Roman"/>
            <w:sz w:val="28"/>
            <w:szCs w:val="28"/>
          </w:rPr>
          <w:t>Портала</w:t>
        </w:r>
      </w:hyperlink>
      <w:r w:rsidRPr="00293F86">
        <w:rPr>
          <w:rFonts w:ascii="Times New Roman" w:hAnsi="Times New Roman" w:cs="Times New Roman"/>
          <w:sz w:val="28"/>
          <w:szCs w:val="28"/>
        </w:rPr>
        <w:t xml:space="preserve"> госуслуг.</w:t>
      </w:r>
    </w:p>
    <w:p w:rsidR="00293F86" w:rsidRPr="00D96EBF" w:rsidRDefault="00293F86" w:rsidP="006F29C5">
      <w:pPr>
        <w:pStyle w:val="s1"/>
        <w:shd w:val="clear" w:color="auto" w:fill="FFFFFF"/>
        <w:spacing w:before="0" w:beforeAutospacing="0" w:after="0" w:afterAutospacing="0"/>
        <w:ind w:firstLine="708"/>
        <w:jc w:val="both"/>
        <w:rPr>
          <w:sz w:val="28"/>
          <w:szCs w:val="28"/>
        </w:rPr>
      </w:pPr>
      <w:r w:rsidRPr="00D96EBF">
        <w:rPr>
          <w:sz w:val="28"/>
          <w:szCs w:val="28"/>
        </w:rPr>
        <w:t xml:space="preserve">При направлении документов с использованием Портала госуслуг регистрация электронного заявления и пакета документов производится в автоматическом режиме в </w:t>
      </w:r>
      <w:r w:rsidR="006F29C5" w:rsidRPr="00D96EBF">
        <w:rPr>
          <w:sz w:val="28"/>
          <w:szCs w:val="28"/>
        </w:rPr>
        <w:t>МСМЭВ (определяется административный регламент, в соответствии с которым предоставляется муниципальная услуга, отдел, ответственный за предоставление муниципальной услуги, присваивается регистрационный номер запросу)</w:t>
      </w:r>
      <w:r w:rsidRPr="00D96EBF">
        <w:rPr>
          <w:sz w:val="28"/>
          <w:szCs w:val="28"/>
        </w:rPr>
        <w:t xml:space="preserve"> в день их поступления либо на следующий рабочий день в случае поступления документов по окончании рабочего времени. В случае поступления документов заявителя о предоставлении муниципальной услуги в выходные или нерабочие праздничные дни их регистрация осуществляется в первый рабочий день, следующий за выходным или нерабочим праздничным днем. Уполномоченный отдел и административный регламент предоставления муниципальной услуги определяется автоматически.</w:t>
      </w:r>
    </w:p>
    <w:p w:rsidR="00293F86" w:rsidRPr="00D96EBF" w:rsidRDefault="006F29C5" w:rsidP="006F29C5">
      <w:pPr>
        <w:pStyle w:val="s1"/>
        <w:shd w:val="clear" w:color="auto" w:fill="FFFFFF"/>
        <w:spacing w:before="0" w:beforeAutospacing="0" w:after="0" w:afterAutospacing="0"/>
        <w:ind w:firstLine="708"/>
        <w:jc w:val="both"/>
        <w:rPr>
          <w:sz w:val="28"/>
          <w:szCs w:val="28"/>
        </w:rPr>
      </w:pPr>
      <w:r w:rsidRPr="00D96EBF">
        <w:rPr>
          <w:sz w:val="28"/>
          <w:szCs w:val="28"/>
        </w:rPr>
        <w:t>Уведомление о получении заявления направляется документоведом первой категории ОУИ УБиЛХ заявителю в личный кабинет Портала госуслуг не позднее рабочего дня, следующего за днем регистрации заявления в УБиЛХ.</w:t>
      </w:r>
    </w:p>
    <w:p w:rsidR="00293F86" w:rsidRPr="00D96EBF" w:rsidRDefault="00293F86" w:rsidP="006F29C5">
      <w:pPr>
        <w:pStyle w:val="s1"/>
        <w:shd w:val="clear" w:color="auto" w:fill="FFFFFF"/>
        <w:spacing w:before="0" w:beforeAutospacing="0" w:after="0" w:afterAutospacing="0"/>
        <w:ind w:firstLine="708"/>
        <w:jc w:val="both"/>
        <w:rPr>
          <w:sz w:val="28"/>
          <w:szCs w:val="28"/>
        </w:rPr>
      </w:pPr>
      <w:r w:rsidRPr="00D96EBF">
        <w:rPr>
          <w:sz w:val="28"/>
          <w:szCs w:val="28"/>
        </w:rPr>
        <w:t>Доведение исполнения муниципальной услуги до специалиста уполномоченного отдела осуществляется в порядке общего делопроизводства.</w:t>
      </w:r>
    </w:p>
    <w:p w:rsidR="00B57280" w:rsidRPr="00D96EBF" w:rsidRDefault="00293F86" w:rsidP="006F29C5">
      <w:pPr>
        <w:pStyle w:val="s1"/>
        <w:shd w:val="clear" w:color="auto" w:fill="FFFFFF"/>
        <w:spacing w:before="0" w:beforeAutospacing="0" w:after="0" w:afterAutospacing="0"/>
        <w:ind w:firstLine="708"/>
        <w:jc w:val="both"/>
        <w:rPr>
          <w:sz w:val="28"/>
          <w:szCs w:val="28"/>
        </w:rPr>
      </w:pPr>
      <w:r w:rsidRPr="00D96EBF">
        <w:rPr>
          <w:sz w:val="28"/>
          <w:szCs w:val="28"/>
        </w:rPr>
        <w:t>В случае если в результате проверки усиленной </w:t>
      </w:r>
      <w:hyperlink r:id="rId40" w:anchor="/document/12184522/entry/54" w:history="1">
        <w:r w:rsidRPr="00D96EBF">
          <w:rPr>
            <w:rStyle w:val="a7"/>
            <w:color w:val="auto"/>
            <w:sz w:val="28"/>
            <w:szCs w:val="28"/>
          </w:rPr>
          <w:t>квалифицированной электронной подписи</w:t>
        </w:r>
      </w:hyperlink>
      <w:r w:rsidRPr="00D96EBF">
        <w:rPr>
          <w:sz w:val="28"/>
          <w:szCs w:val="28"/>
        </w:rPr>
        <w:t xml:space="preserve">, с использованием которой подписаны заявление и пакет электронных документов для предоставления муниципальной услуги в разрезе подуслуги, выявлено несоблюдение установленных условий признания ее действительности, </w:t>
      </w:r>
      <w:r w:rsidR="006F29C5" w:rsidRPr="00D96EBF">
        <w:rPr>
          <w:sz w:val="28"/>
          <w:szCs w:val="28"/>
        </w:rPr>
        <w:t>документовед первой категории ОУИ УБиЛХ</w:t>
      </w:r>
      <w:r w:rsidRPr="00D96EBF">
        <w:rPr>
          <w:sz w:val="28"/>
          <w:szCs w:val="28"/>
        </w:rPr>
        <w:t>, 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 и пакета документов и направляет заявителю уведомление об этом в электронной форме с указанием пунктов </w:t>
      </w:r>
      <w:hyperlink r:id="rId41" w:anchor="/document/12184522/entry/11" w:history="1">
        <w:r w:rsidRPr="00D96EBF">
          <w:rPr>
            <w:rStyle w:val="a7"/>
            <w:color w:val="auto"/>
            <w:sz w:val="28"/>
            <w:szCs w:val="28"/>
          </w:rPr>
          <w:t>статьи 11</w:t>
        </w:r>
      </w:hyperlink>
      <w:r w:rsidR="006F29C5" w:rsidRPr="00D96EBF">
        <w:rPr>
          <w:sz w:val="28"/>
          <w:szCs w:val="28"/>
        </w:rPr>
        <w:t xml:space="preserve"> </w:t>
      </w:r>
      <w:r w:rsidRPr="00D96EBF">
        <w:rPr>
          <w:sz w:val="28"/>
          <w:szCs w:val="28"/>
        </w:rPr>
        <w:t xml:space="preserve">Федерального закона от 06.04.2011 </w:t>
      </w:r>
      <w:r w:rsidR="006F29C5" w:rsidRPr="00D96EBF">
        <w:rPr>
          <w:sz w:val="28"/>
          <w:szCs w:val="28"/>
        </w:rPr>
        <w:t>№</w:t>
      </w:r>
      <w:r w:rsidRPr="00D96EBF">
        <w:rPr>
          <w:sz w:val="28"/>
          <w:szCs w:val="28"/>
        </w:rPr>
        <w:t xml:space="preserve"> 63-ФЗ </w:t>
      </w:r>
      <w:r w:rsidR="006F29C5" w:rsidRPr="00D96EBF">
        <w:rPr>
          <w:sz w:val="28"/>
          <w:szCs w:val="28"/>
        </w:rPr>
        <w:t>«</w:t>
      </w:r>
      <w:r w:rsidRPr="00D96EBF">
        <w:rPr>
          <w:sz w:val="28"/>
          <w:szCs w:val="28"/>
        </w:rPr>
        <w:t>Об электронной подписи</w:t>
      </w:r>
      <w:r w:rsidR="006F29C5" w:rsidRPr="00D96EBF">
        <w:rPr>
          <w:sz w:val="28"/>
          <w:szCs w:val="28"/>
        </w:rPr>
        <w:t>»</w:t>
      </w:r>
      <w:r w:rsidRPr="00D96EBF">
        <w:rPr>
          <w:sz w:val="28"/>
          <w:szCs w:val="28"/>
        </w:rPr>
        <w:t>, которые послужили основанием для принятия указанного решения. Уведомление подписывается усиленной квалифицированной электронной подписью и направляется заявителю в его личный кабинет </w:t>
      </w:r>
      <w:hyperlink r:id="rId42" w:tgtFrame="_blank" w:history="1">
        <w:r w:rsidRPr="00D96EBF">
          <w:rPr>
            <w:rStyle w:val="a7"/>
            <w:color w:val="auto"/>
            <w:sz w:val="28"/>
            <w:szCs w:val="28"/>
          </w:rPr>
          <w:t>Портала</w:t>
        </w:r>
      </w:hyperlink>
      <w:r w:rsidRPr="00D96EBF">
        <w:rPr>
          <w:sz w:val="28"/>
          <w:szCs w:val="28"/>
        </w:rPr>
        <w:t xml:space="preserve"> госуслуг. </w:t>
      </w:r>
    </w:p>
    <w:p w:rsidR="00293F86" w:rsidRPr="00D96EBF" w:rsidRDefault="00293F86" w:rsidP="006F29C5">
      <w:pPr>
        <w:pStyle w:val="s1"/>
        <w:shd w:val="clear" w:color="auto" w:fill="FFFFFF"/>
        <w:spacing w:before="0" w:beforeAutospacing="0" w:after="0" w:afterAutospacing="0"/>
        <w:ind w:firstLine="708"/>
        <w:jc w:val="both"/>
        <w:rPr>
          <w:sz w:val="28"/>
          <w:szCs w:val="28"/>
        </w:rPr>
      </w:pPr>
      <w:r w:rsidRPr="00D96EBF">
        <w:rPr>
          <w:sz w:val="28"/>
          <w:szCs w:val="28"/>
        </w:rPr>
        <w:t xml:space="preserve">После получения уведомления заявитель вправе обратиться повторно за предоставлением муниципальной услуги в разрезе подуслуги, устранив нарушения, которые послужили основанием для отказа в </w:t>
      </w:r>
      <w:r w:rsidR="00B57280" w:rsidRPr="00D96EBF">
        <w:rPr>
          <w:sz w:val="28"/>
          <w:szCs w:val="28"/>
        </w:rPr>
        <w:t>приеме к рассмотрению его заявления и пакета документов.</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3.2.1.5. Прием и регистрация заявления и пакета документов при направлении заявления посредством электронной почты.</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При направлении заявления и пакета документов в форме электронного документа посредством электронной почты в УБиЛХ регистрация электронного заявления и пакета документов осуществляется документоведом первой категории ОУИ УБиЛХ в день их поступления, а в случае направления электронного заявления и пакета документов в выходной или нерабочий праздничный дни, регистрация заявления и пакета документов производится в первый рабочий день, следующий за выходным или нерабочим праздничным днем.</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Доведение исполнения услуги до ответственного специалиста ОТН УБиЛХ осуществляется в порядке общего делопроизводства.</w:t>
      </w:r>
    </w:p>
    <w:p w:rsid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Уведомление о получении заявления, содержащее входящий регистрационный номер заявления, дату получения заявления, направляется документоведом первой категории ОУИ УБиЛХ заявителю по электронной почте не позднее рабочего дня, следующего за днем регистрации заявления в УБиЛХ.</w:t>
      </w:r>
    </w:p>
    <w:p w:rsidR="00B57280" w:rsidRPr="00D96EBF" w:rsidRDefault="00B57280" w:rsidP="00B57280">
      <w:pPr>
        <w:pStyle w:val="s1"/>
        <w:shd w:val="clear" w:color="auto" w:fill="FFFFFF"/>
        <w:spacing w:before="0" w:beforeAutospacing="0" w:after="0" w:afterAutospacing="0"/>
        <w:ind w:firstLine="708"/>
        <w:jc w:val="both"/>
        <w:rPr>
          <w:sz w:val="28"/>
          <w:szCs w:val="28"/>
        </w:rPr>
      </w:pPr>
      <w:r w:rsidRPr="00D96EBF">
        <w:rPr>
          <w:sz w:val="28"/>
          <w:szCs w:val="28"/>
        </w:rPr>
        <w:t>В случае если в результате проверки усиленной </w:t>
      </w:r>
      <w:hyperlink r:id="rId43" w:anchor="/document/12184522/entry/54" w:history="1">
        <w:r w:rsidRPr="00D96EBF">
          <w:rPr>
            <w:rStyle w:val="a7"/>
            <w:color w:val="auto"/>
            <w:sz w:val="28"/>
            <w:szCs w:val="28"/>
          </w:rPr>
          <w:t>квалифицированной электронной подписи</w:t>
        </w:r>
      </w:hyperlink>
      <w:r w:rsidRPr="00D96EBF">
        <w:rPr>
          <w:sz w:val="28"/>
          <w:szCs w:val="28"/>
        </w:rPr>
        <w:t>, с использованием которой подписаны заявление и пакет электронных документов для предоставления муниципальной услуги в разрезе подуслуги, выявлено несоблюдение установленных условий признания ее действительности, документовед первой категории ОУИ УБиЛХ, 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 и пакета документов и направляет заявителю уведомление об этом в электронной форме с указанием пунктов </w:t>
      </w:r>
      <w:hyperlink r:id="rId44" w:anchor="/document/12184522/entry/11" w:history="1">
        <w:r w:rsidRPr="00D96EBF">
          <w:rPr>
            <w:rStyle w:val="a7"/>
            <w:color w:val="auto"/>
            <w:sz w:val="28"/>
            <w:szCs w:val="28"/>
          </w:rPr>
          <w:t>статьи 11</w:t>
        </w:r>
      </w:hyperlink>
      <w:r w:rsidRPr="00D96EBF">
        <w:rPr>
          <w:sz w:val="28"/>
          <w:szCs w:val="28"/>
        </w:rPr>
        <w:t xml:space="preserve"> Федерального закона от 06.04.2011 № 63-ФЗ «Об электронной подписи», которые послужили основанием для принятия указанного решения. Уведомление подписывается усиленной квалифицированной электронной подписью и направляется заявителю в его личный кабинет </w:t>
      </w:r>
      <w:hyperlink r:id="rId45" w:tgtFrame="_blank" w:history="1">
        <w:r w:rsidRPr="00D96EBF">
          <w:rPr>
            <w:rStyle w:val="a7"/>
            <w:color w:val="auto"/>
            <w:sz w:val="28"/>
            <w:szCs w:val="28"/>
          </w:rPr>
          <w:t>Портала</w:t>
        </w:r>
      </w:hyperlink>
      <w:r w:rsidRPr="00D96EBF">
        <w:rPr>
          <w:sz w:val="28"/>
          <w:szCs w:val="28"/>
        </w:rPr>
        <w:t xml:space="preserve"> госуслуг. </w:t>
      </w:r>
    </w:p>
    <w:p w:rsidR="00B57280" w:rsidRPr="00D96EBF" w:rsidRDefault="00B57280" w:rsidP="00B57280">
      <w:pPr>
        <w:pStyle w:val="s1"/>
        <w:shd w:val="clear" w:color="auto" w:fill="FFFFFF"/>
        <w:spacing w:before="0" w:beforeAutospacing="0" w:after="0" w:afterAutospacing="0"/>
        <w:ind w:firstLine="708"/>
        <w:jc w:val="both"/>
        <w:rPr>
          <w:sz w:val="28"/>
          <w:szCs w:val="28"/>
        </w:rPr>
      </w:pPr>
      <w:r w:rsidRPr="00D96EBF">
        <w:rPr>
          <w:sz w:val="28"/>
          <w:szCs w:val="28"/>
        </w:rPr>
        <w:t>После получения уведомления заявитель вправе обратиться повторно за предоставлением муниципальной услуги в разрезе подуслуги, устранив нарушения, которые послужили основанием для отказа в приеме к рассмотрению его заявления и пакета документов.</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3.2.1.6. Критерием принятия решения о приеме и регистрации заявления и пакета документов является факт направления заявления и пакета документов на предоставление муниципальной услуги</w:t>
      </w:r>
      <w:r w:rsidR="00657767">
        <w:rPr>
          <w:rFonts w:ascii="Times New Roman" w:hAnsi="Times New Roman" w:cs="Times New Roman"/>
          <w:sz w:val="28"/>
          <w:szCs w:val="28"/>
        </w:rPr>
        <w:t>.</w:t>
      </w:r>
    </w:p>
    <w:p w:rsidR="00291E52" w:rsidRPr="00291E52" w:rsidRDefault="00291E52" w:rsidP="00291E52">
      <w:pPr>
        <w:pStyle w:val="s1"/>
        <w:shd w:val="clear" w:color="auto" w:fill="FFFFFF"/>
        <w:spacing w:before="0" w:beforeAutospacing="0" w:after="0" w:afterAutospacing="0"/>
        <w:ind w:firstLine="708"/>
        <w:jc w:val="both"/>
        <w:rPr>
          <w:color w:val="22272F"/>
          <w:sz w:val="28"/>
          <w:szCs w:val="28"/>
        </w:rPr>
      </w:pPr>
      <w:r w:rsidRPr="00291E52">
        <w:rPr>
          <w:color w:val="22272F"/>
          <w:sz w:val="28"/>
          <w:szCs w:val="28"/>
        </w:rPr>
        <w:t>Результатом административной процедуры является:</w:t>
      </w:r>
    </w:p>
    <w:p w:rsidR="00291E52" w:rsidRPr="00291E52" w:rsidRDefault="00291E52" w:rsidP="00291E52">
      <w:pPr>
        <w:pStyle w:val="s1"/>
        <w:shd w:val="clear" w:color="auto" w:fill="FFFFFF"/>
        <w:spacing w:before="0" w:beforeAutospacing="0" w:after="0" w:afterAutospacing="0"/>
        <w:ind w:firstLine="708"/>
        <w:jc w:val="both"/>
        <w:rPr>
          <w:color w:val="22272F"/>
          <w:sz w:val="28"/>
          <w:szCs w:val="28"/>
        </w:rPr>
      </w:pPr>
      <w:r w:rsidRPr="00291E52">
        <w:rPr>
          <w:color w:val="22272F"/>
          <w:sz w:val="28"/>
          <w:szCs w:val="28"/>
        </w:rPr>
        <w:t>регистрация заявления и пакета документов и передача их в уполномоченный отдел (при представлении заявления и пакета документов через МФЦ, почтой, посредством </w:t>
      </w:r>
      <w:hyperlink r:id="rId46" w:tgtFrame="_blank" w:history="1">
        <w:r w:rsidRPr="00291E52">
          <w:rPr>
            <w:rStyle w:val="a7"/>
            <w:color w:val="551A8B"/>
            <w:sz w:val="28"/>
            <w:szCs w:val="28"/>
          </w:rPr>
          <w:t>Портала</w:t>
        </w:r>
      </w:hyperlink>
      <w:r>
        <w:rPr>
          <w:color w:val="22272F"/>
          <w:sz w:val="28"/>
          <w:szCs w:val="28"/>
        </w:rPr>
        <w:t xml:space="preserve"> </w:t>
      </w:r>
      <w:r w:rsidRPr="00291E52">
        <w:rPr>
          <w:color w:val="22272F"/>
          <w:sz w:val="28"/>
          <w:szCs w:val="28"/>
        </w:rPr>
        <w:t>госуслуг, посредством электронной почты);</w:t>
      </w:r>
    </w:p>
    <w:p w:rsidR="00291E52" w:rsidRPr="00291E52" w:rsidRDefault="00291E52" w:rsidP="00291E52">
      <w:pPr>
        <w:pStyle w:val="s1"/>
        <w:shd w:val="clear" w:color="auto" w:fill="FFFFFF"/>
        <w:spacing w:before="0" w:beforeAutospacing="0" w:after="0" w:afterAutospacing="0"/>
        <w:ind w:firstLine="708"/>
        <w:jc w:val="both"/>
        <w:rPr>
          <w:color w:val="22272F"/>
          <w:sz w:val="28"/>
          <w:szCs w:val="28"/>
        </w:rPr>
      </w:pPr>
      <w:r w:rsidRPr="00291E52">
        <w:rPr>
          <w:color w:val="22272F"/>
          <w:sz w:val="28"/>
          <w:szCs w:val="28"/>
        </w:rPr>
        <w:t>направление уведомления о получении заявления и пакета документов, представленных заявителем посредством </w:t>
      </w:r>
      <w:hyperlink r:id="rId47" w:tgtFrame="_blank" w:history="1">
        <w:r w:rsidRPr="00291E52">
          <w:rPr>
            <w:rStyle w:val="a7"/>
            <w:color w:val="551A8B"/>
            <w:sz w:val="28"/>
            <w:szCs w:val="28"/>
          </w:rPr>
          <w:t>Портала</w:t>
        </w:r>
      </w:hyperlink>
      <w:r w:rsidRPr="00291E52">
        <w:rPr>
          <w:color w:val="22272F"/>
          <w:sz w:val="28"/>
          <w:szCs w:val="28"/>
        </w:rPr>
        <w:t> госуслуг, посредством электронной почты.</w:t>
      </w:r>
    </w:p>
    <w:p w:rsidR="00291E52" w:rsidRPr="00291E52" w:rsidRDefault="00291E52" w:rsidP="00291E52">
      <w:pPr>
        <w:pStyle w:val="s1"/>
        <w:shd w:val="clear" w:color="auto" w:fill="FFFFFF"/>
        <w:spacing w:before="0" w:beforeAutospacing="0" w:after="0" w:afterAutospacing="0"/>
        <w:ind w:firstLine="708"/>
        <w:jc w:val="both"/>
        <w:rPr>
          <w:color w:val="22272F"/>
          <w:sz w:val="28"/>
          <w:szCs w:val="28"/>
        </w:rPr>
      </w:pPr>
      <w:r w:rsidRPr="00291E52">
        <w:rPr>
          <w:color w:val="22272F"/>
          <w:sz w:val="28"/>
          <w:szCs w:val="28"/>
        </w:rPr>
        <w:t>В случае если в результате проверки усиленной </w:t>
      </w:r>
      <w:hyperlink r:id="rId48" w:anchor="/document/12184522/entry/54" w:history="1">
        <w:r w:rsidRPr="00291E52">
          <w:rPr>
            <w:rStyle w:val="a7"/>
            <w:color w:val="551A8B"/>
            <w:sz w:val="28"/>
            <w:szCs w:val="28"/>
          </w:rPr>
          <w:t>квалифицированной электронной подписи</w:t>
        </w:r>
      </w:hyperlink>
      <w:r w:rsidRPr="00291E52">
        <w:rPr>
          <w:color w:val="22272F"/>
          <w:sz w:val="28"/>
          <w:szCs w:val="28"/>
        </w:rPr>
        <w:t>, с использованием которой подписаны заявление и пакет электронных документов для предоставления муниципальной услуги в разрезе подуслуги, выявлено несоблюдение установленных условий признания ее действительности, результатом административной процедуры также является направление заявителю уведомления об отказе в приеме к рассмотрению заявления и пакета документов с указанием оснований, которые послужили для принятия решения об отказе в приеме к рассмотрению заявления и пакета документов в форме электронных документов.</w:t>
      </w:r>
    </w:p>
    <w:p w:rsidR="00291E52" w:rsidRPr="00291E52" w:rsidRDefault="00291E52" w:rsidP="00291E52">
      <w:pPr>
        <w:pStyle w:val="s1"/>
        <w:shd w:val="clear" w:color="auto" w:fill="FFFFFF"/>
        <w:spacing w:before="0" w:beforeAutospacing="0" w:after="0" w:afterAutospacing="0"/>
        <w:ind w:firstLine="708"/>
        <w:jc w:val="both"/>
        <w:rPr>
          <w:color w:val="22272F"/>
          <w:sz w:val="28"/>
          <w:szCs w:val="28"/>
        </w:rPr>
      </w:pPr>
      <w:r w:rsidRPr="00291E52">
        <w:rPr>
          <w:color w:val="22272F"/>
          <w:sz w:val="28"/>
          <w:szCs w:val="28"/>
        </w:rPr>
        <w:t>Способом фиксации результата административной процедуры является:</w:t>
      </w:r>
    </w:p>
    <w:p w:rsidR="00291E52" w:rsidRPr="00291E52" w:rsidRDefault="00291E52" w:rsidP="00291E52">
      <w:pPr>
        <w:pStyle w:val="s1"/>
        <w:shd w:val="clear" w:color="auto" w:fill="FFFFFF"/>
        <w:spacing w:before="0" w:beforeAutospacing="0" w:after="0" w:afterAutospacing="0"/>
        <w:ind w:firstLine="708"/>
        <w:jc w:val="both"/>
        <w:rPr>
          <w:color w:val="22272F"/>
          <w:sz w:val="28"/>
          <w:szCs w:val="28"/>
        </w:rPr>
      </w:pPr>
      <w:r w:rsidRPr="00291E52">
        <w:rPr>
          <w:color w:val="22272F"/>
          <w:sz w:val="28"/>
          <w:szCs w:val="28"/>
        </w:rPr>
        <w:t>регистрация заявления и пакета документов (при представлении заявления и пакета документов через МФЦ, почтой, посредством </w:t>
      </w:r>
      <w:hyperlink r:id="rId49" w:tgtFrame="_blank" w:history="1">
        <w:r w:rsidRPr="003616BA">
          <w:rPr>
            <w:rStyle w:val="a7"/>
            <w:color w:val="auto"/>
            <w:sz w:val="28"/>
            <w:szCs w:val="28"/>
          </w:rPr>
          <w:t>Портала</w:t>
        </w:r>
      </w:hyperlink>
      <w:r w:rsidRPr="003616BA">
        <w:rPr>
          <w:sz w:val="28"/>
          <w:szCs w:val="28"/>
        </w:rPr>
        <w:t> </w:t>
      </w:r>
      <w:r w:rsidRPr="00291E52">
        <w:rPr>
          <w:color w:val="22272F"/>
          <w:sz w:val="28"/>
          <w:szCs w:val="28"/>
        </w:rPr>
        <w:t>госуслуг, посредством электронной почты);</w:t>
      </w:r>
    </w:p>
    <w:p w:rsidR="00291E52" w:rsidRPr="00291E52" w:rsidRDefault="00291E52" w:rsidP="00291E52">
      <w:pPr>
        <w:pStyle w:val="s1"/>
        <w:shd w:val="clear" w:color="auto" w:fill="FFFFFF"/>
        <w:spacing w:before="0" w:beforeAutospacing="0" w:after="0" w:afterAutospacing="0"/>
        <w:ind w:firstLine="708"/>
        <w:jc w:val="both"/>
        <w:rPr>
          <w:color w:val="22272F"/>
          <w:sz w:val="28"/>
          <w:szCs w:val="28"/>
        </w:rPr>
      </w:pPr>
      <w:r w:rsidRPr="00291E52">
        <w:rPr>
          <w:color w:val="22272F"/>
          <w:sz w:val="28"/>
          <w:szCs w:val="28"/>
        </w:rPr>
        <w:t>отметка в информационной системе о направлении уведомления о получении заявления и пакета документов, представленных заявителем посредством </w:t>
      </w:r>
      <w:hyperlink r:id="rId50" w:tgtFrame="_blank" w:history="1">
        <w:r w:rsidRPr="003616BA">
          <w:rPr>
            <w:rStyle w:val="a7"/>
            <w:color w:val="auto"/>
            <w:sz w:val="28"/>
            <w:szCs w:val="28"/>
          </w:rPr>
          <w:t>Портала</w:t>
        </w:r>
      </w:hyperlink>
      <w:r w:rsidRPr="003616BA">
        <w:rPr>
          <w:sz w:val="28"/>
          <w:szCs w:val="28"/>
        </w:rPr>
        <w:t> </w:t>
      </w:r>
      <w:r w:rsidRPr="00291E52">
        <w:rPr>
          <w:color w:val="22272F"/>
          <w:sz w:val="28"/>
          <w:szCs w:val="28"/>
        </w:rPr>
        <w:t>госуслуг, посредством электронной почты.</w:t>
      </w:r>
    </w:p>
    <w:p w:rsidR="00291E52" w:rsidRPr="00291E52" w:rsidRDefault="00291E52" w:rsidP="00291E52">
      <w:pPr>
        <w:pStyle w:val="s1"/>
        <w:shd w:val="clear" w:color="auto" w:fill="FFFFFF"/>
        <w:spacing w:before="0" w:beforeAutospacing="0" w:after="0" w:afterAutospacing="0"/>
        <w:ind w:firstLine="708"/>
        <w:jc w:val="both"/>
        <w:rPr>
          <w:color w:val="22272F"/>
          <w:sz w:val="28"/>
          <w:szCs w:val="28"/>
        </w:rPr>
      </w:pPr>
      <w:r w:rsidRPr="00291E52">
        <w:rPr>
          <w:color w:val="22272F"/>
          <w:sz w:val="28"/>
          <w:szCs w:val="28"/>
        </w:rPr>
        <w:t>В случае если в результате проверки усиленной </w:t>
      </w:r>
      <w:hyperlink r:id="rId51" w:anchor="/document/12184522/entry/54" w:history="1">
        <w:r w:rsidRPr="003616BA">
          <w:rPr>
            <w:rStyle w:val="a7"/>
            <w:color w:val="auto"/>
            <w:sz w:val="28"/>
            <w:szCs w:val="28"/>
          </w:rPr>
          <w:t>квалифицированной электронной подписи</w:t>
        </w:r>
      </w:hyperlink>
      <w:r w:rsidRPr="003616BA">
        <w:rPr>
          <w:sz w:val="28"/>
          <w:szCs w:val="28"/>
        </w:rPr>
        <w:t>,</w:t>
      </w:r>
      <w:r w:rsidRPr="00291E52">
        <w:rPr>
          <w:color w:val="22272F"/>
          <w:sz w:val="28"/>
          <w:szCs w:val="28"/>
        </w:rPr>
        <w:t xml:space="preserve"> с использованием которой подписаны заявление и пакет электронных документов для предоставления муниципальной услуги в разрезе подуслуги, выявлено несоблюдение установленных условий признания ее действительности, способом фиксации административной процедуры является отметка в информационной системе о направлении заявителю уведомления об отказе в приеме к рассмотрению заявления и пакета документов с указанием оснований, которые послужили для принятия решения об отказе в приеме к рассмотрению заявления и пакета документов в форме электронных документов.</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Максимальный срок исполнения данной административной процедуры составляет 1 день.</w:t>
      </w:r>
      <w:r w:rsidR="00291E52">
        <w:rPr>
          <w:rFonts w:ascii="Times New Roman" w:hAnsi="Times New Roman" w:cs="Times New Roman"/>
          <w:sz w:val="28"/>
          <w:szCs w:val="28"/>
        </w:rPr>
        <w:t xml:space="preserve"> В случае направления заявителю уведомления об отказе в приеме к рассмотрению заявления и пакета документов в электронной форме, максимальный срок исполнения административной процедуры составляет 3 дня со дня завершения проведения проверки действительности усиленной квалифицированной электронной  подписи.</w:t>
      </w:r>
    </w:p>
    <w:p w:rsidR="001E190C" w:rsidRPr="001E190C" w:rsidRDefault="001E190C" w:rsidP="001E190C">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3.2.2. Административная процедура - формирование, направление межведомственных запросов и получение документов и информации, которые находятся в распоряжении государственных органов.</w:t>
      </w:r>
    </w:p>
    <w:p w:rsidR="00A9277D" w:rsidRDefault="001E190C" w:rsidP="001E190C">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 xml:space="preserve">Основанием для начала административной процедуры является отсутствие в УБиЛХ документов, необходимых в соответствии с нормативными правовыми актами для предоставления </w:t>
      </w:r>
      <w:r w:rsidR="00A9277D">
        <w:rPr>
          <w:rFonts w:ascii="Times New Roman" w:hAnsi="Times New Roman" w:cs="Times New Roman"/>
          <w:sz w:val="28"/>
          <w:szCs w:val="28"/>
        </w:rPr>
        <w:t xml:space="preserve">подуслуги </w:t>
      </w:r>
      <w:r w:rsidRPr="001E190C">
        <w:rPr>
          <w:rFonts w:ascii="Times New Roman" w:hAnsi="Times New Roman" w:cs="Times New Roman"/>
          <w:sz w:val="28"/>
          <w:szCs w:val="28"/>
        </w:rPr>
        <w:t xml:space="preserve">муниципальной услуги, которые находятся в распоряжении государственных органов, </w:t>
      </w:r>
      <w:r w:rsidR="00A9277D">
        <w:rPr>
          <w:rFonts w:ascii="Times New Roman" w:hAnsi="Times New Roman" w:cs="Times New Roman"/>
          <w:sz w:val="28"/>
          <w:szCs w:val="28"/>
        </w:rPr>
        <w:t>органов местного самоуправления.</w:t>
      </w:r>
    </w:p>
    <w:p w:rsidR="001E190C" w:rsidRPr="001E190C" w:rsidRDefault="001E190C" w:rsidP="001E190C">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Ответственным за исполнение данной административной процедуры является специалист ОТН УБиЛХ, которому в порядке общего делопроизводства поручено рассмотрение поступившего в УБиЛХ заявления и пакета документов о предоставлении муниципальной услуги.</w:t>
      </w:r>
    </w:p>
    <w:p w:rsidR="001E190C" w:rsidRPr="001E190C" w:rsidRDefault="001E190C" w:rsidP="001E190C">
      <w:pPr>
        <w:spacing w:after="0" w:line="240" w:lineRule="auto"/>
        <w:ind w:firstLine="708"/>
        <w:jc w:val="both"/>
        <w:rPr>
          <w:rFonts w:ascii="Times New Roman" w:hAnsi="Times New Roman" w:cs="Times New Roman"/>
          <w:sz w:val="28"/>
          <w:szCs w:val="28"/>
        </w:rPr>
      </w:pPr>
      <w:bookmarkStart w:id="24" w:name="sub_1013"/>
      <w:r w:rsidRPr="001E190C">
        <w:rPr>
          <w:rFonts w:ascii="Times New Roman" w:hAnsi="Times New Roman" w:cs="Times New Roman"/>
          <w:sz w:val="28"/>
          <w:szCs w:val="28"/>
        </w:rPr>
        <w:t xml:space="preserve">Межведомственный запрос формируется в соответствии с требованиями </w:t>
      </w:r>
      <w:hyperlink r:id="rId52" w:history="1">
        <w:r w:rsidRPr="003616BA">
          <w:rPr>
            <w:rStyle w:val="aa"/>
            <w:rFonts w:ascii="Times New Roman" w:hAnsi="Times New Roman"/>
            <w:color w:val="auto"/>
            <w:sz w:val="28"/>
            <w:szCs w:val="28"/>
          </w:rPr>
          <w:t>статьи 7.2</w:t>
        </w:r>
      </w:hyperlink>
      <w:r w:rsidRPr="003616BA">
        <w:rPr>
          <w:rFonts w:ascii="Times New Roman" w:hAnsi="Times New Roman" w:cs="Times New Roman"/>
          <w:sz w:val="28"/>
          <w:szCs w:val="28"/>
        </w:rPr>
        <w:t xml:space="preserve"> </w:t>
      </w:r>
      <w:r w:rsidRPr="001E190C">
        <w:rPr>
          <w:rFonts w:ascii="Times New Roman" w:hAnsi="Times New Roman" w:cs="Times New Roman"/>
          <w:sz w:val="28"/>
          <w:szCs w:val="28"/>
        </w:rPr>
        <w:t xml:space="preserve">Федерального закона от 27.07.2010 </w:t>
      </w:r>
      <w:r w:rsidR="00595A4A">
        <w:rPr>
          <w:rFonts w:ascii="Times New Roman" w:hAnsi="Times New Roman" w:cs="Times New Roman"/>
          <w:sz w:val="28"/>
          <w:szCs w:val="28"/>
        </w:rPr>
        <w:t>№</w:t>
      </w:r>
      <w:r w:rsidRPr="001E190C">
        <w:rPr>
          <w:rFonts w:ascii="Times New Roman" w:hAnsi="Times New Roman" w:cs="Times New Roman"/>
          <w:sz w:val="28"/>
          <w:szCs w:val="28"/>
        </w:rPr>
        <w:t xml:space="preserve"> 210-ФЗ </w:t>
      </w:r>
      <w:r w:rsidR="00595A4A">
        <w:rPr>
          <w:rFonts w:ascii="Times New Roman" w:hAnsi="Times New Roman" w:cs="Times New Roman"/>
          <w:sz w:val="28"/>
          <w:szCs w:val="28"/>
        </w:rPr>
        <w:t>«</w:t>
      </w:r>
      <w:r w:rsidRPr="001E190C">
        <w:rPr>
          <w:rFonts w:ascii="Times New Roman" w:hAnsi="Times New Roman" w:cs="Times New Roman"/>
          <w:sz w:val="28"/>
          <w:szCs w:val="28"/>
        </w:rPr>
        <w:t>Об организации предоставления государственных и муниципальных услуг</w:t>
      </w:r>
      <w:r w:rsidR="00595A4A">
        <w:rPr>
          <w:rFonts w:ascii="Times New Roman" w:hAnsi="Times New Roman" w:cs="Times New Roman"/>
          <w:sz w:val="28"/>
          <w:szCs w:val="28"/>
        </w:rPr>
        <w:t>».</w:t>
      </w:r>
      <w:r w:rsidRPr="001E190C">
        <w:rPr>
          <w:rFonts w:ascii="Times New Roman" w:hAnsi="Times New Roman" w:cs="Times New Roman"/>
          <w:sz w:val="28"/>
          <w:szCs w:val="28"/>
        </w:rPr>
        <w:t xml:space="preserve"> </w:t>
      </w:r>
    </w:p>
    <w:bookmarkEnd w:id="24"/>
    <w:p w:rsidR="001E190C" w:rsidRPr="001E190C" w:rsidRDefault="001E190C" w:rsidP="001E190C">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Направление межведомственного запроса осуществляется с использованием единой системы межведомственного электронного взаимодействия либо в виде бумажного документа.</w:t>
      </w:r>
    </w:p>
    <w:p w:rsidR="001E190C" w:rsidRPr="001E190C" w:rsidRDefault="001E190C" w:rsidP="001E190C">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Для принятия решения о предоставлении в пользование водных объектов на основании договоров водопользования ответственный специалист ОТН УБиЛХ формирует и направляет межведомственные запросы для получения документов и информации, которые находятся в распоряжении государственных органов:</w:t>
      </w:r>
    </w:p>
    <w:p w:rsidR="00595A4A" w:rsidRPr="006919B1" w:rsidRDefault="00595A4A" w:rsidP="00595A4A">
      <w:pPr>
        <w:pStyle w:val="s1"/>
        <w:shd w:val="clear" w:color="auto" w:fill="FFFFFF"/>
        <w:spacing w:before="0" w:beforeAutospacing="0" w:after="0" w:afterAutospacing="0"/>
        <w:ind w:firstLine="720"/>
        <w:jc w:val="both"/>
        <w:rPr>
          <w:sz w:val="28"/>
          <w:szCs w:val="28"/>
        </w:rPr>
      </w:pPr>
      <w:r w:rsidRPr="006919B1">
        <w:rPr>
          <w:sz w:val="28"/>
          <w:szCs w:val="28"/>
        </w:rPr>
        <w:t>в Ф</w:t>
      </w:r>
      <w:r>
        <w:rPr>
          <w:sz w:val="28"/>
          <w:szCs w:val="28"/>
        </w:rPr>
        <w:t>НС России</w:t>
      </w:r>
      <w:r w:rsidRPr="006919B1">
        <w:rPr>
          <w:sz w:val="28"/>
          <w:szCs w:val="28"/>
        </w:rPr>
        <w:t xml:space="preserve"> (ее территориальных органах):</w:t>
      </w:r>
    </w:p>
    <w:p w:rsidR="00595A4A" w:rsidRPr="006919B1" w:rsidRDefault="00595A4A" w:rsidP="005D3051">
      <w:pPr>
        <w:pStyle w:val="s1"/>
        <w:shd w:val="clear" w:color="auto" w:fill="FFFFFF"/>
        <w:spacing w:before="0" w:beforeAutospacing="0" w:after="0" w:afterAutospacing="0"/>
        <w:jc w:val="both"/>
        <w:rPr>
          <w:sz w:val="28"/>
          <w:szCs w:val="28"/>
        </w:rPr>
      </w:pPr>
      <w:r w:rsidRPr="006919B1">
        <w:rPr>
          <w:sz w:val="28"/>
          <w:szCs w:val="28"/>
        </w:rPr>
        <w:t>сведения из Е</w:t>
      </w:r>
      <w:r w:rsidR="005D3051">
        <w:rPr>
          <w:sz w:val="28"/>
          <w:szCs w:val="28"/>
        </w:rPr>
        <w:t>ГРЮЛ</w:t>
      </w:r>
      <w:r w:rsidRPr="006919B1">
        <w:rPr>
          <w:sz w:val="28"/>
          <w:szCs w:val="28"/>
        </w:rPr>
        <w:t> - в отношении юридических лиц;</w:t>
      </w:r>
    </w:p>
    <w:p w:rsidR="00595A4A" w:rsidRDefault="00595A4A" w:rsidP="005D3051">
      <w:pPr>
        <w:pStyle w:val="s1"/>
        <w:shd w:val="clear" w:color="auto" w:fill="FFFFFF"/>
        <w:spacing w:before="0" w:beforeAutospacing="0" w:after="0" w:afterAutospacing="0"/>
        <w:jc w:val="both"/>
        <w:rPr>
          <w:sz w:val="28"/>
          <w:szCs w:val="28"/>
        </w:rPr>
      </w:pPr>
      <w:r w:rsidRPr="006919B1">
        <w:rPr>
          <w:sz w:val="28"/>
          <w:szCs w:val="28"/>
        </w:rPr>
        <w:t xml:space="preserve">сведения из </w:t>
      </w:r>
      <w:r w:rsidR="005D3051">
        <w:rPr>
          <w:sz w:val="28"/>
          <w:szCs w:val="28"/>
        </w:rPr>
        <w:t xml:space="preserve">ЕГРИП </w:t>
      </w:r>
      <w:r w:rsidRPr="006919B1">
        <w:rPr>
          <w:sz w:val="28"/>
          <w:szCs w:val="28"/>
        </w:rPr>
        <w:t xml:space="preserve">- в отношении </w:t>
      </w:r>
      <w:r w:rsidR="005D3051">
        <w:rPr>
          <w:sz w:val="28"/>
          <w:szCs w:val="28"/>
        </w:rPr>
        <w:t>индивидуальных предпринимателей;</w:t>
      </w:r>
    </w:p>
    <w:p w:rsidR="00595A4A" w:rsidRDefault="00595A4A" w:rsidP="00595A4A">
      <w:pPr>
        <w:pStyle w:val="s1"/>
        <w:shd w:val="clear" w:color="auto" w:fill="FFFFFF"/>
        <w:spacing w:before="0" w:beforeAutospacing="0" w:after="0" w:afterAutospacing="0"/>
        <w:ind w:firstLine="720"/>
        <w:jc w:val="both"/>
        <w:rPr>
          <w:sz w:val="28"/>
          <w:szCs w:val="28"/>
        </w:rPr>
      </w:pPr>
      <w:r w:rsidRPr="006919B1">
        <w:rPr>
          <w:sz w:val="28"/>
          <w:szCs w:val="28"/>
        </w:rPr>
        <w:t>в Федеральной службе по надзору в сфере защиты прав потребителей</w:t>
      </w:r>
      <w:r>
        <w:rPr>
          <w:sz w:val="28"/>
          <w:szCs w:val="28"/>
        </w:rPr>
        <w:t xml:space="preserve"> </w:t>
      </w:r>
      <w:r w:rsidRPr="006919B1">
        <w:rPr>
          <w:sz w:val="28"/>
          <w:szCs w:val="28"/>
        </w:rPr>
        <w:t>и благополучия человека (ее территориальных органах) - сведения о санитарно-эпидемиологическом заключении в случае, если водный объект предоставляется в пользование для забора (изъятия) водных ресурсов из поверхностных водных объектов для целей питьевого и хозяйственно-бытового водоснабжения, использования акватории водных объектов для лечебных и оздоровительных целей и организованного отдыха детей;</w:t>
      </w:r>
    </w:p>
    <w:p w:rsidR="00595A4A" w:rsidRDefault="00595A4A" w:rsidP="00595A4A">
      <w:pPr>
        <w:pStyle w:val="s1"/>
        <w:shd w:val="clear" w:color="auto" w:fill="FFFFFF"/>
        <w:spacing w:before="0" w:beforeAutospacing="0" w:after="0" w:afterAutospacing="0"/>
        <w:ind w:firstLine="720"/>
        <w:jc w:val="both"/>
        <w:rPr>
          <w:sz w:val="28"/>
          <w:szCs w:val="28"/>
        </w:rPr>
      </w:pPr>
      <w:r w:rsidRPr="006919B1">
        <w:rPr>
          <w:sz w:val="28"/>
          <w:szCs w:val="28"/>
        </w:rPr>
        <w:t>в Федеральной службе по надзору в сфере здравоохранения</w:t>
      </w:r>
      <w:r w:rsidR="005D3051">
        <w:rPr>
          <w:sz w:val="28"/>
          <w:szCs w:val="28"/>
        </w:rPr>
        <w:t xml:space="preserve">                                       </w:t>
      </w:r>
      <w:r w:rsidRPr="006919B1">
        <w:rPr>
          <w:sz w:val="28"/>
          <w:szCs w:val="28"/>
        </w:rPr>
        <w:t xml:space="preserve"> (ее территориальных органах) - сведения о лицензии на оказание медицинской помощи при санаторно-курортном лечении (в случае использования акватории водных объектов для лечебных и оздоровительных целей санаторно-курортными организациями);</w:t>
      </w:r>
    </w:p>
    <w:p w:rsidR="00595A4A" w:rsidRDefault="00595A4A" w:rsidP="00595A4A">
      <w:pPr>
        <w:pStyle w:val="s1"/>
        <w:shd w:val="clear" w:color="auto" w:fill="FFFFFF"/>
        <w:spacing w:before="0" w:beforeAutospacing="0" w:after="0" w:afterAutospacing="0"/>
        <w:ind w:firstLine="720"/>
        <w:jc w:val="both"/>
        <w:rPr>
          <w:sz w:val="28"/>
          <w:szCs w:val="28"/>
        </w:rPr>
      </w:pPr>
      <w:r w:rsidRPr="006919B1">
        <w:rPr>
          <w:sz w:val="28"/>
          <w:szCs w:val="28"/>
        </w:rPr>
        <w:t xml:space="preserve">в </w:t>
      </w:r>
      <w:r>
        <w:rPr>
          <w:sz w:val="28"/>
          <w:szCs w:val="28"/>
        </w:rPr>
        <w:t>м</w:t>
      </w:r>
      <w:r w:rsidRPr="006919B1">
        <w:rPr>
          <w:sz w:val="28"/>
          <w:szCs w:val="28"/>
        </w:rPr>
        <w:t xml:space="preserve">инистерстве здравоохранения Российской Федерации - сведения </w:t>
      </w:r>
      <w:r>
        <w:rPr>
          <w:sz w:val="28"/>
          <w:szCs w:val="28"/>
        </w:rPr>
        <w:t xml:space="preserve">                   </w:t>
      </w:r>
      <w:r w:rsidRPr="006919B1">
        <w:rPr>
          <w:sz w:val="28"/>
          <w:szCs w:val="28"/>
        </w:rPr>
        <w:t>о санаторно-курортной организации, содержащиеся в государственном реестре курортного фонда Российской Федерации и государственном реестре лечебно-оздоровительных местностей и курортов (в случае использования акватории водных объектов для лечебных и оздоровительных целей санаторно-курортными организациями);</w:t>
      </w:r>
    </w:p>
    <w:p w:rsidR="005D3051" w:rsidRDefault="00595A4A" w:rsidP="00595A4A">
      <w:pPr>
        <w:pStyle w:val="s1"/>
        <w:shd w:val="clear" w:color="auto" w:fill="FFFFFF"/>
        <w:spacing w:before="0" w:beforeAutospacing="0" w:after="0" w:afterAutospacing="0"/>
        <w:ind w:firstLine="720"/>
        <w:jc w:val="both"/>
        <w:rPr>
          <w:sz w:val="28"/>
          <w:szCs w:val="28"/>
        </w:rPr>
      </w:pPr>
      <w:r w:rsidRPr="006919B1">
        <w:rPr>
          <w:sz w:val="28"/>
          <w:szCs w:val="28"/>
        </w:rPr>
        <w:t>в Федеральной службе государственной регистрации, кадастра</w:t>
      </w:r>
      <w:r>
        <w:rPr>
          <w:sz w:val="28"/>
          <w:szCs w:val="28"/>
        </w:rPr>
        <w:t xml:space="preserve"> </w:t>
      </w:r>
      <w:r w:rsidRPr="006919B1">
        <w:rPr>
          <w:sz w:val="28"/>
          <w:szCs w:val="28"/>
        </w:rPr>
        <w:t xml:space="preserve"> и картографии (ее территориальных органах)</w:t>
      </w:r>
      <w:r w:rsidR="005D3051">
        <w:rPr>
          <w:sz w:val="28"/>
          <w:szCs w:val="28"/>
        </w:rPr>
        <w:t>:</w:t>
      </w:r>
    </w:p>
    <w:p w:rsidR="00595A4A" w:rsidRDefault="00595A4A" w:rsidP="00595A4A">
      <w:pPr>
        <w:pStyle w:val="s1"/>
        <w:shd w:val="clear" w:color="auto" w:fill="FFFFFF"/>
        <w:spacing w:before="0" w:beforeAutospacing="0" w:after="0" w:afterAutospacing="0"/>
        <w:ind w:firstLine="720"/>
        <w:jc w:val="both"/>
        <w:rPr>
          <w:sz w:val="28"/>
          <w:szCs w:val="28"/>
        </w:rPr>
      </w:pPr>
      <w:r w:rsidRPr="006919B1">
        <w:rPr>
          <w:sz w:val="28"/>
          <w:szCs w:val="28"/>
        </w:rPr>
        <w:t>сведения, содержащиеся</w:t>
      </w:r>
      <w:r>
        <w:rPr>
          <w:sz w:val="28"/>
          <w:szCs w:val="28"/>
        </w:rPr>
        <w:t xml:space="preserve"> </w:t>
      </w:r>
      <w:r w:rsidRPr="006919B1">
        <w:rPr>
          <w:sz w:val="28"/>
          <w:szCs w:val="28"/>
        </w:rPr>
        <w:t xml:space="preserve">в Едином государственном реестре недвижимости о земельном участке (в случае использования акватории водных объектов для эксплуатации пляжей правообладателями земельных участков, находящихся в государственной или муниципальной собственности и расположенных в границах береговой полосы водного объекта общего пользования, а также в случае использования акватории водных объектов для рекреационных целей туроператорами или турагентами, осуществляющими свою деятельность в соответствии </w:t>
      </w:r>
      <w:r>
        <w:rPr>
          <w:sz w:val="28"/>
          <w:szCs w:val="28"/>
        </w:rPr>
        <w:t xml:space="preserve">  </w:t>
      </w:r>
      <w:r w:rsidRPr="006919B1">
        <w:rPr>
          <w:sz w:val="28"/>
          <w:szCs w:val="28"/>
        </w:rPr>
        <w:t xml:space="preserve">с федеральными законами, организованного отдыха детей, ветеранов, граждан пожилого возраста, инвалидов); </w:t>
      </w:r>
    </w:p>
    <w:p w:rsidR="00595A4A" w:rsidRDefault="00595A4A" w:rsidP="00595A4A">
      <w:pPr>
        <w:pStyle w:val="s1"/>
        <w:shd w:val="clear" w:color="auto" w:fill="FFFFFF"/>
        <w:spacing w:before="0" w:beforeAutospacing="0" w:after="0" w:afterAutospacing="0"/>
        <w:ind w:firstLine="720"/>
        <w:jc w:val="both"/>
        <w:rPr>
          <w:sz w:val="28"/>
          <w:szCs w:val="28"/>
        </w:rPr>
      </w:pPr>
      <w:r w:rsidRPr="006919B1">
        <w:rPr>
          <w:sz w:val="28"/>
          <w:szCs w:val="28"/>
        </w:rPr>
        <w:t>сведения, содержащиеся в Едином государственном реестре недвижимости, об объектах недвижимого имущества, разрешенное использование которых позволяет отнести их к объектам туристской индустрии (гостиницам и иным средствам размещения, горнолыжным трассам, пляжам) в случае использования акватории водных объектов для рекреационных целей туроператорами или турагентами);</w:t>
      </w:r>
    </w:p>
    <w:p w:rsidR="00595A4A" w:rsidRDefault="005D3051" w:rsidP="00595A4A">
      <w:pPr>
        <w:pStyle w:val="s1"/>
        <w:shd w:val="clear" w:color="auto" w:fill="FFFFFF"/>
        <w:spacing w:before="0" w:beforeAutospacing="0" w:after="0" w:afterAutospacing="0"/>
        <w:ind w:firstLine="720"/>
        <w:jc w:val="both"/>
        <w:rPr>
          <w:sz w:val="28"/>
          <w:szCs w:val="28"/>
        </w:rPr>
      </w:pPr>
      <w:r>
        <w:rPr>
          <w:sz w:val="28"/>
          <w:szCs w:val="28"/>
        </w:rPr>
        <w:t>в</w:t>
      </w:r>
      <w:r w:rsidR="00595A4A" w:rsidRPr="00BD29D0">
        <w:rPr>
          <w:sz w:val="28"/>
          <w:szCs w:val="28"/>
        </w:rPr>
        <w:t xml:space="preserve"> р</w:t>
      </w:r>
      <w:r w:rsidR="00595A4A" w:rsidRPr="00BD29D0">
        <w:rPr>
          <w:sz w:val="28"/>
          <w:szCs w:val="28"/>
          <w:shd w:val="clear" w:color="auto" w:fill="FFFFFF"/>
        </w:rPr>
        <w:t>егиональной службе по надзору и контролю в сфере образования Ростовской области</w:t>
      </w:r>
      <w:r w:rsidR="00595A4A" w:rsidRPr="00576953">
        <w:rPr>
          <w:color w:val="FF0000"/>
        </w:rPr>
        <w:t xml:space="preserve">   </w:t>
      </w:r>
      <w:r w:rsidR="00595A4A" w:rsidRPr="006919B1">
        <w:rPr>
          <w:sz w:val="28"/>
          <w:szCs w:val="28"/>
        </w:rPr>
        <w:t xml:space="preserve">- сведения о лицензии на осуществление образовательной деятельности (в случае использования акватории водных объектов для </w:t>
      </w:r>
      <w:r w:rsidR="00595A4A" w:rsidRPr="009D1895">
        <w:rPr>
          <w:sz w:val="28"/>
          <w:szCs w:val="28"/>
        </w:rPr>
        <w:t>рекреационных целей физкультурно-спортивными организациями);</w:t>
      </w:r>
    </w:p>
    <w:p w:rsidR="00595A4A" w:rsidRPr="005D3051" w:rsidRDefault="00595A4A" w:rsidP="005D3051">
      <w:pPr>
        <w:spacing w:after="0" w:line="240" w:lineRule="auto"/>
        <w:ind w:firstLine="708"/>
        <w:jc w:val="both"/>
        <w:rPr>
          <w:rFonts w:ascii="Times New Roman" w:hAnsi="Times New Roman" w:cs="Times New Roman"/>
          <w:sz w:val="28"/>
          <w:szCs w:val="28"/>
        </w:rPr>
      </w:pPr>
      <w:r w:rsidRPr="005D3051">
        <w:rPr>
          <w:rFonts w:ascii="Times New Roman" w:hAnsi="Times New Roman" w:cs="Times New Roman"/>
          <w:sz w:val="28"/>
          <w:szCs w:val="28"/>
        </w:rPr>
        <w:t>в Федеральном агентстве по туризму - сведения о туроператоре, включенные в единый федеральный реестр туроператоров (в случае использования акватории водных объектов для рекреационных целей туроператорами).</w:t>
      </w:r>
    </w:p>
    <w:p w:rsidR="001E190C" w:rsidRPr="001E190C" w:rsidRDefault="001E190C" w:rsidP="001E190C">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w:t>
      </w:r>
    </w:p>
    <w:p w:rsidR="001E190C" w:rsidRPr="001E190C" w:rsidRDefault="001E190C" w:rsidP="001E190C">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Результатом административной процедуры является получение из государственных органов запрашиваемых документов и сведений, необходимых для предоставления муниципальной услуги.</w:t>
      </w:r>
    </w:p>
    <w:p w:rsidR="001E190C" w:rsidRPr="001E190C" w:rsidRDefault="001E190C" w:rsidP="001E190C">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Способом фиксации административной процедуры является получение и регистрация запрашиваемых документов.</w:t>
      </w:r>
    </w:p>
    <w:p w:rsidR="001E190C" w:rsidRPr="001E190C" w:rsidRDefault="001E190C" w:rsidP="001E190C">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Максимальный срок исполнения данной административной процедуры составляет 5 дней.</w:t>
      </w:r>
    </w:p>
    <w:p w:rsidR="009B50D4" w:rsidRPr="00760CC1" w:rsidRDefault="006006ED" w:rsidP="009B50D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3.2.3. Административная процедура - </w:t>
      </w:r>
      <w:r w:rsidR="009B50D4">
        <w:rPr>
          <w:rFonts w:ascii="Times New Roman" w:hAnsi="Times New Roman" w:cs="Times New Roman"/>
          <w:sz w:val="28"/>
          <w:szCs w:val="28"/>
        </w:rPr>
        <w:t>согласование условий использования водного объекта с федеральными органами (их территориальными органами) и органами государственной власт</w:t>
      </w:r>
      <w:r>
        <w:rPr>
          <w:rFonts w:ascii="Times New Roman" w:hAnsi="Times New Roman" w:cs="Times New Roman"/>
          <w:sz w:val="28"/>
          <w:szCs w:val="28"/>
        </w:rPr>
        <w:t>и субъекта Российской Федерации.</w:t>
      </w:r>
    </w:p>
    <w:p w:rsidR="006006ED" w:rsidRDefault="006006ED" w:rsidP="006006ED">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1E190C">
        <w:rPr>
          <w:rFonts w:ascii="Times New Roman" w:hAnsi="Times New Roman" w:cs="Times New Roman"/>
          <w:sz w:val="28"/>
          <w:szCs w:val="28"/>
        </w:rPr>
        <w:t>Основанием для начала административной процедуры является</w:t>
      </w:r>
      <w:r>
        <w:rPr>
          <w:rFonts w:ascii="Times New Roman" w:hAnsi="Times New Roman" w:cs="Times New Roman"/>
          <w:sz w:val="28"/>
          <w:szCs w:val="28"/>
        </w:rPr>
        <w:t xml:space="preserve"> отсутствие информации об </w:t>
      </w:r>
      <w:r w:rsidR="000162D4">
        <w:rPr>
          <w:rFonts w:ascii="Times New Roman" w:hAnsi="Times New Roman" w:cs="Times New Roman"/>
          <w:sz w:val="28"/>
          <w:szCs w:val="28"/>
        </w:rPr>
        <w:t>особенностях</w:t>
      </w:r>
      <w:r>
        <w:rPr>
          <w:rFonts w:ascii="Times New Roman" w:hAnsi="Times New Roman" w:cs="Times New Roman"/>
          <w:sz w:val="28"/>
          <w:szCs w:val="28"/>
        </w:rPr>
        <w:t xml:space="preserve"> водного объекта</w:t>
      </w:r>
      <w:r w:rsidR="000162D4">
        <w:rPr>
          <w:rFonts w:ascii="Times New Roman" w:hAnsi="Times New Roman" w:cs="Times New Roman"/>
          <w:sz w:val="28"/>
          <w:szCs w:val="28"/>
        </w:rPr>
        <w:t>, его режима, ограничений и запретов, установленных в отношении использования водного объекта.</w:t>
      </w:r>
    </w:p>
    <w:p w:rsidR="006006ED" w:rsidRDefault="00072C2D" w:rsidP="006006ED">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ab/>
        <w:t>Согласование условий водопользования осуществляется в соответствии с постановлением Правительства РФ от 12.03.2008 № 165 «О подготовке и заключении договора водопользования».</w:t>
      </w:r>
    </w:p>
    <w:p w:rsidR="00072C2D" w:rsidRPr="001E190C" w:rsidRDefault="00072C2D" w:rsidP="00072C2D">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Ответственным за исполнение данной административной процедуры является специалист ОТН УБиЛХ, которому в порядке общего делопроизводства поручено рассмотрение поступившего в УБиЛХ заявления и пакета документов о предоставлении муниципальной услуги.</w:t>
      </w:r>
    </w:p>
    <w:p w:rsidR="00072C2D" w:rsidRPr="001E190C" w:rsidRDefault="00072C2D" w:rsidP="00072C2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Согласование условий водопользования</w:t>
      </w:r>
      <w:r>
        <w:rPr>
          <w:rFonts w:ascii="Times New Roman" w:hAnsi="Times New Roman" w:cs="Times New Roman"/>
          <w:sz w:val="28"/>
          <w:szCs w:val="28"/>
        </w:rPr>
        <w:tab/>
      </w:r>
      <w:r w:rsidRPr="001E190C">
        <w:rPr>
          <w:rFonts w:ascii="Times New Roman" w:hAnsi="Times New Roman" w:cs="Times New Roman"/>
          <w:sz w:val="28"/>
          <w:szCs w:val="28"/>
        </w:rPr>
        <w:t xml:space="preserve">осуществляется с использованием единой системы межведомственного электронного взаимодействия </w:t>
      </w:r>
      <w:r w:rsidR="00D1584B">
        <w:rPr>
          <w:rFonts w:ascii="Times New Roman" w:hAnsi="Times New Roman" w:cs="Times New Roman"/>
          <w:sz w:val="28"/>
          <w:szCs w:val="28"/>
        </w:rPr>
        <w:t>либо в виде бумажного документа</w:t>
      </w:r>
      <w:r w:rsidR="000532C1">
        <w:rPr>
          <w:rFonts w:ascii="Times New Roman" w:hAnsi="Times New Roman" w:cs="Times New Roman"/>
          <w:sz w:val="28"/>
          <w:szCs w:val="28"/>
        </w:rPr>
        <w:t xml:space="preserve"> </w:t>
      </w:r>
      <w:r w:rsidR="00D1584B">
        <w:rPr>
          <w:rFonts w:ascii="Times New Roman" w:hAnsi="Times New Roman" w:cs="Times New Roman"/>
          <w:sz w:val="28"/>
          <w:szCs w:val="28"/>
        </w:rPr>
        <w:t>со следующими органами по вопросам, отнесенным к их компетенции:</w:t>
      </w:r>
    </w:p>
    <w:p w:rsidR="006006ED" w:rsidRPr="00114307" w:rsidRDefault="00D1584B" w:rsidP="006006ED">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6006ED" w:rsidRPr="00114307">
        <w:rPr>
          <w:rFonts w:ascii="Times New Roman" w:hAnsi="Times New Roman" w:cs="Times New Roman"/>
          <w:sz w:val="28"/>
          <w:szCs w:val="28"/>
        </w:rPr>
        <w:t xml:space="preserve">с Федеральной службой по надзору в сфере защиты прав потребителей </w:t>
      </w:r>
      <w:r w:rsidR="006006ED">
        <w:rPr>
          <w:rFonts w:ascii="Times New Roman" w:hAnsi="Times New Roman" w:cs="Times New Roman"/>
          <w:sz w:val="28"/>
          <w:szCs w:val="28"/>
        </w:rPr>
        <w:t xml:space="preserve">             </w:t>
      </w:r>
      <w:r w:rsidR="006006ED" w:rsidRPr="00114307">
        <w:rPr>
          <w:rFonts w:ascii="Times New Roman" w:hAnsi="Times New Roman" w:cs="Times New Roman"/>
          <w:sz w:val="28"/>
          <w:szCs w:val="28"/>
        </w:rPr>
        <w:t xml:space="preserve">и благополучия человека - в случае, если забор (изъятие) водных ресурсов </w:t>
      </w:r>
      <w:r w:rsidR="006006ED">
        <w:rPr>
          <w:rFonts w:ascii="Times New Roman" w:hAnsi="Times New Roman" w:cs="Times New Roman"/>
          <w:sz w:val="28"/>
          <w:szCs w:val="28"/>
        </w:rPr>
        <w:t xml:space="preserve">               </w:t>
      </w:r>
      <w:r w:rsidR="006006ED" w:rsidRPr="00114307">
        <w:rPr>
          <w:rFonts w:ascii="Times New Roman" w:hAnsi="Times New Roman" w:cs="Times New Roman"/>
          <w:sz w:val="28"/>
          <w:szCs w:val="28"/>
        </w:rPr>
        <w:t>из поверхностных водных объектов осуществляется для целей питьевого</w:t>
      </w:r>
      <w:r w:rsidR="006006ED">
        <w:rPr>
          <w:rFonts w:ascii="Times New Roman" w:hAnsi="Times New Roman" w:cs="Times New Roman"/>
          <w:sz w:val="28"/>
          <w:szCs w:val="28"/>
        </w:rPr>
        <w:t xml:space="preserve">                    </w:t>
      </w:r>
      <w:r w:rsidR="006006ED" w:rsidRPr="00114307">
        <w:rPr>
          <w:rFonts w:ascii="Times New Roman" w:hAnsi="Times New Roman" w:cs="Times New Roman"/>
          <w:sz w:val="28"/>
          <w:szCs w:val="28"/>
        </w:rPr>
        <w:t xml:space="preserve"> и</w:t>
      </w:r>
      <w:r w:rsidR="006006ED">
        <w:rPr>
          <w:rFonts w:ascii="Times New Roman" w:hAnsi="Times New Roman" w:cs="Times New Roman"/>
          <w:sz w:val="28"/>
          <w:szCs w:val="28"/>
        </w:rPr>
        <w:t xml:space="preserve"> </w:t>
      </w:r>
      <w:r w:rsidR="006006ED" w:rsidRPr="00114307">
        <w:rPr>
          <w:rFonts w:ascii="Times New Roman" w:hAnsi="Times New Roman" w:cs="Times New Roman"/>
          <w:sz w:val="28"/>
          <w:szCs w:val="28"/>
        </w:rPr>
        <w:t>хозяйственно-бытового</w:t>
      </w:r>
      <w:r w:rsidR="006006ED">
        <w:rPr>
          <w:rFonts w:ascii="Times New Roman" w:hAnsi="Times New Roman" w:cs="Times New Roman"/>
          <w:sz w:val="28"/>
          <w:szCs w:val="28"/>
        </w:rPr>
        <w:t> </w:t>
      </w:r>
      <w:r w:rsidR="006006ED" w:rsidRPr="00114307">
        <w:rPr>
          <w:rFonts w:ascii="Times New Roman" w:hAnsi="Times New Roman" w:cs="Times New Roman"/>
          <w:sz w:val="28"/>
          <w:szCs w:val="28"/>
        </w:rPr>
        <w:t>водоснабжения,</w:t>
      </w:r>
      <w:r w:rsidR="006006ED">
        <w:rPr>
          <w:rFonts w:ascii="Times New Roman" w:hAnsi="Times New Roman" w:cs="Times New Roman"/>
          <w:sz w:val="28"/>
          <w:szCs w:val="28"/>
        </w:rPr>
        <w:t xml:space="preserve"> использования акватории водных объектов для эксплуатации пляжей, рекреационных целей,</w:t>
      </w:r>
      <w:r w:rsidR="006006ED" w:rsidRPr="00114307">
        <w:rPr>
          <w:rFonts w:ascii="Times New Roman" w:hAnsi="Times New Roman" w:cs="Times New Roman"/>
          <w:sz w:val="28"/>
          <w:szCs w:val="28"/>
        </w:rPr>
        <w:t> </w:t>
      </w:r>
      <w:r w:rsidR="006006ED">
        <w:rPr>
          <w:rFonts w:ascii="Times New Roman" w:hAnsi="Times New Roman" w:cs="Times New Roman"/>
          <w:sz w:val="28"/>
          <w:szCs w:val="28"/>
        </w:rPr>
        <w:t>для лечебных и оздоровительный целей</w:t>
      </w:r>
      <w:r w:rsidR="006006ED" w:rsidRPr="00114307">
        <w:rPr>
          <w:rFonts w:ascii="Times New Roman" w:hAnsi="Times New Roman" w:cs="Times New Roman"/>
          <w:sz w:val="28"/>
          <w:szCs w:val="28"/>
        </w:rPr>
        <w:t>;</w:t>
      </w:r>
    </w:p>
    <w:p w:rsidR="006006ED" w:rsidRPr="00114307" w:rsidRDefault="006006ED" w:rsidP="006006ED">
      <w:pPr>
        <w:shd w:val="clear" w:color="auto" w:fill="FFFFFF"/>
        <w:spacing w:after="0" w:line="240" w:lineRule="auto"/>
        <w:ind w:firstLine="708"/>
        <w:jc w:val="both"/>
        <w:rPr>
          <w:rFonts w:ascii="Times New Roman" w:hAnsi="Times New Roman" w:cs="Times New Roman"/>
          <w:sz w:val="28"/>
          <w:szCs w:val="28"/>
        </w:rPr>
      </w:pPr>
      <w:r w:rsidRPr="00114307">
        <w:rPr>
          <w:rFonts w:ascii="Times New Roman" w:hAnsi="Times New Roman" w:cs="Times New Roman"/>
          <w:sz w:val="28"/>
          <w:szCs w:val="28"/>
        </w:rPr>
        <w:t>с Федеральным агентством по рыболовству - в случае использования водного объекта рыбохозяйственного значения;</w:t>
      </w:r>
    </w:p>
    <w:p w:rsidR="006006ED" w:rsidRPr="00114307" w:rsidRDefault="006006ED" w:rsidP="006006ED">
      <w:pPr>
        <w:shd w:val="clear" w:color="auto" w:fill="FFFFFF"/>
        <w:spacing w:after="0" w:line="240" w:lineRule="auto"/>
        <w:ind w:firstLine="708"/>
        <w:jc w:val="both"/>
        <w:rPr>
          <w:rFonts w:ascii="Times New Roman" w:hAnsi="Times New Roman" w:cs="Times New Roman"/>
          <w:sz w:val="28"/>
          <w:szCs w:val="28"/>
        </w:rPr>
      </w:pPr>
      <w:r w:rsidRPr="00114307">
        <w:rPr>
          <w:rFonts w:ascii="Times New Roman" w:hAnsi="Times New Roman" w:cs="Times New Roman"/>
          <w:sz w:val="28"/>
          <w:szCs w:val="28"/>
        </w:rPr>
        <w:t>с Федеральным агентством морского и речного транспорта - в случае использования водного объекта в акватории морского и речного порта, а также в пределах внутренних водных путей Российской Федерации;</w:t>
      </w:r>
    </w:p>
    <w:p w:rsidR="006006ED" w:rsidRPr="00114307" w:rsidRDefault="006006ED" w:rsidP="006006ED">
      <w:pPr>
        <w:shd w:val="clear" w:color="auto" w:fill="FFFFFF"/>
        <w:spacing w:after="0" w:line="240" w:lineRule="auto"/>
        <w:ind w:firstLine="708"/>
        <w:jc w:val="both"/>
        <w:rPr>
          <w:rFonts w:ascii="Times New Roman" w:hAnsi="Times New Roman" w:cs="Times New Roman"/>
          <w:sz w:val="28"/>
          <w:szCs w:val="28"/>
        </w:rPr>
      </w:pPr>
      <w:r w:rsidRPr="00114307">
        <w:rPr>
          <w:rFonts w:ascii="Times New Roman" w:hAnsi="Times New Roman" w:cs="Times New Roman"/>
          <w:sz w:val="28"/>
          <w:szCs w:val="28"/>
        </w:rPr>
        <w:t xml:space="preserve">с Государственной инспекцией по маломерным судам Министерства Российской Федерации по делам гражданской обороны, чрезвычайным ситуациям и ликвидации последствий стихийных бедствий - в случае использования </w:t>
      </w:r>
      <w:r>
        <w:rPr>
          <w:rFonts w:ascii="Times New Roman" w:hAnsi="Times New Roman" w:cs="Times New Roman"/>
          <w:sz w:val="28"/>
          <w:szCs w:val="28"/>
        </w:rPr>
        <w:t xml:space="preserve">акватории </w:t>
      </w:r>
      <w:r w:rsidRPr="00114307">
        <w:rPr>
          <w:rFonts w:ascii="Times New Roman" w:hAnsi="Times New Roman" w:cs="Times New Roman"/>
          <w:sz w:val="28"/>
          <w:szCs w:val="28"/>
        </w:rPr>
        <w:t xml:space="preserve">водного объекта для </w:t>
      </w:r>
      <w:r>
        <w:rPr>
          <w:rFonts w:ascii="Times New Roman" w:hAnsi="Times New Roman" w:cs="Times New Roman"/>
          <w:sz w:val="28"/>
          <w:szCs w:val="28"/>
        </w:rPr>
        <w:t>эксплуатации пляжей, а также рекреационных целей, использования водных объектов в лечебных и оздоровительных целях</w:t>
      </w:r>
      <w:r w:rsidRPr="00114307">
        <w:rPr>
          <w:rFonts w:ascii="Times New Roman" w:hAnsi="Times New Roman" w:cs="Times New Roman"/>
          <w:sz w:val="28"/>
          <w:szCs w:val="28"/>
        </w:rPr>
        <w:t>;</w:t>
      </w:r>
    </w:p>
    <w:p w:rsidR="00F36C48" w:rsidRDefault="006006ED" w:rsidP="006006ED">
      <w:pPr>
        <w:pStyle w:val="s1"/>
        <w:shd w:val="clear" w:color="auto" w:fill="FFFFFF"/>
        <w:spacing w:before="0" w:beforeAutospacing="0" w:after="0" w:afterAutospacing="0"/>
        <w:ind w:firstLine="708"/>
        <w:jc w:val="both"/>
        <w:rPr>
          <w:sz w:val="28"/>
          <w:szCs w:val="28"/>
          <w:shd w:val="clear" w:color="auto" w:fill="FFFFFF"/>
        </w:rPr>
      </w:pPr>
      <w:r>
        <w:rPr>
          <w:sz w:val="28"/>
          <w:szCs w:val="28"/>
        </w:rPr>
        <w:t xml:space="preserve">с министерством строительства, архитектуры и территориального развития Ростовской области </w:t>
      </w:r>
      <w:r w:rsidRPr="00114307">
        <w:rPr>
          <w:sz w:val="28"/>
          <w:szCs w:val="28"/>
        </w:rPr>
        <w:t>- в случае использования акватории водного объекта</w:t>
      </w:r>
      <w:r>
        <w:rPr>
          <w:sz w:val="28"/>
          <w:szCs w:val="28"/>
        </w:rPr>
        <w:t xml:space="preserve"> для целей, указанных в статьях 49 и 50</w:t>
      </w:r>
      <w:r w:rsidRPr="00114307">
        <w:rPr>
          <w:sz w:val="28"/>
          <w:szCs w:val="28"/>
        </w:rPr>
        <w:t> </w:t>
      </w:r>
      <w:r>
        <w:rPr>
          <w:sz w:val="28"/>
          <w:szCs w:val="28"/>
        </w:rPr>
        <w:t xml:space="preserve">Водного кодекса Российской Федерации, </w:t>
      </w:r>
      <w:r w:rsidRPr="00114307">
        <w:rPr>
          <w:sz w:val="28"/>
          <w:szCs w:val="28"/>
        </w:rPr>
        <w:t>если такая акватория прилегает к землям населенных пунктов (на соответствие схемам территориального планирования)</w:t>
      </w:r>
      <w:r w:rsidR="00D1584B">
        <w:rPr>
          <w:sz w:val="28"/>
          <w:szCs w:val="28"/>
        </w:rPr>
        <w:t>.</w:t>
      </w:r>
    </w:p>
    <w:p w:rsidR="00A14072" w:rsidRPr="001E190C" w:rsidRDefault="00A14072" w:rsidP="00A14072">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Критерием принятия решения о формировании, направлении запросов</w:t>
      </w:r>
      <w:r>
        <w:rPr>
          <w:rFonts w:ascii="Times New Roman" w:hAnsi="Times New Roman" w:cs="Times New Roman"/>
          <w:sz w:val="28"/>
          <w:szCs w:val="28"/>
        </w:rPr>
        <w:t xml:space="preserve"> о согласовании</w:t>
      </w:r>
      <w:r w:rsidRPr="001E190C">
        <w:rPr>
          <w:rFonts w:ascii="Times New Roman" w:hAnsi="Times New Roman" w:cs="Times New Roman"/>
          <w:sz w:val="28"/>
          <w:szCs w:val="28"/>
        </w:rPr>
        <w:t xml:space="preserve"> является нео</w:t>
      </w:r>
      <w:r>
        <w:rPr>
          <w:rFonts w:ascii="Times New Roman" w:hAnsi="Times New Roman" w:cs="Times New Roman"/>
          <w:sz w:val="28"/>
          <w:szCs w:val="28"/>
        </w:rPr>
        <w:t>бходимость получения недостающей</w:t>
      </w:r>
      <w:r w:rsidRPr="001E190C">
        <w:rPr>
          <w:rFonts w:ascii="Times New Roman" w:hAnsi="Times New Roman" w:cs="Times New Roman"/>
          <w:sz w:val="28"/>
          <w:szCs w:val="28"/>
        </w:rPr>
        <w:t xml:space="preserve"> информации для предоставления муниципальной услуги, котор</w:t>
      </w:r>
      <w:r>
        <w:rPr>
          <w:rFonts w:ascii="Times New Roman" w:hAnsi="Times New Roman" w:cs="Times New Roman"/>
          <w:sz w:val="28"/>
          <w:szCs w:val="28"/>
        </w:rPr>
        <w:t>ая</w:t>
      </w:r>
      <w:r w:rsidRPr="001E190C">
        <w:rPr>
          <w:rFonts w:ascii="Times New Roman" w:hAnsi="Times New Roman" w:cs="Times New Roman"/>
          <w:sz w:val="28"/>
          <w:szCs w:val="28"/>
        </w:rPr>
        <w:t xml:space="preserve"> наход</w:t>
      </w:r>
      <w:r>
        <w:rPr>
          <w:rFonts w:ascii="Times New Roman" w:hAnsi="Times New Roman" w:cs="Times New Roman"/>
          <w:sz w:val="28"/>
          <w:szCs w:val="28"/>
        </w:rPr>
        <w:t>и</w:t>
      </w:r>
      <w:r w:rsidRPr="001E190C">
        <w:rPr>
          <w:rFonts w:ascii="Times New Roman" w:hAnsi="Times New Roman" w:cs="Times New Roman"/>
          <w:sz w:val="28"/>
          <w:szCs w:val="28"/>
        </w:rPr>
        <w:t>тся в распоряжении государственных органов.</w:t>
      </w:r>
    </w:p>
    <w:p w:rsidR="00A14072" w:rsidRPr="001E190C" w:rsidRDefault="00A14072" w:rsidP="00A14072">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Результатом административной процедуры является получение из государственных органов запрашиваемых сведений, необходимых для предоставления муниципальной услуги.</w:t>
      </w:r>
    </w:p>
    <w:p w:rsidR="00A14072" w:rsidRPr="001E190C" w:rsidRDefault="00A14072" w:rsidP="00A14072">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Способом фиксации административной процедуры является получение и регистрация запрашиваемых документов.</w:t>
      </w:r>
    </w:p>
    <w:p w:rsidR="00222C22" w:rsidRPr="00206825" w:rsidRDefault="00D1584B" w:rsidP="0020682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Максимальный срок исполнения административной процедуры – не более </w:t>
      </w:r>
      <w:r w:rsidR="00D374A4">
        <w:rPr>
          <w:rFonts w:ascii="Times New Roman" w:hAnsi="Times New Roman" w:cs="Times New Roman"/>
          <w:sz w:val="28"/>
          <w:szCs w:val="28"/>
        </w:rPr>
        <w:t xml:space="preserve">25 </w:t>
      </w:r>
      <w:r>
        <w:rPr>
          <w:rFonts w:ascii="Times New Roman" w:hAnsi="Times New Roman" w:cs="Times New Roman"/>
          <w:sz w:val="28"/>
          <w:szCs w:val="28"/>
        </w:rPr>
        <w:t>дней с даты поступления заявления и пакета документов.</w:t>
      </w:r>
    </w:p>
    <w:p w:rsidR="00077512" w:rsidRDefault="00077512" w:rsidP="0007751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3.2.4. </w:t>
      </w:r>
      <w:r w:rsidR="000532C1">
        <w:rPr>
          <w:rFonts w:ascii="Times New Roman" w:hAnsi="Times New Roman" w:cs="Times New Roman"/>
          <w:sz w:val="28"/>
          <w:szCs w:val="28"/>
        </w:rPr>
        <w:t>Административная процедура - п</w:t>
      </w:r>
      <w:r w:rsidRPr="00760CC1">
        <w:rPr>
          <w:rFonts w:ascii="Times New Roman" w:hAnsi="Times New Roman" w:cs="Times New Roman"/>
          <w:sz w:val="28"/>
          <w:szCs w:val="28"/>
        </w:rPr>
        <w:t>одготовк</w:t>
      </w:r>
      <w:r>
        <w:rPr>
          <w:rFonts w:ascii="Times New Roman" w:hAnsi="Times New Roman" w:cs="Times New Roman"/>
          <w:sz w:val="28"/>
          <w:szCs w:val="28"/>
        </w:rPr>
        <w:t>а</w:t>
      </w:r>
      <w:r w:rsidRPr="00760CC1">
        <w:rPr>
          <w:rFonts w:ascii="Times New Roman" w:hAnsi="Times New Roman" w:cs="Times New Roman"/>
          <w:sz w:val="28"/>
          <w:szCs w:val="28"/>
        </w:rPr>
        <w:t xml:space="preserve"> </w:t>
      </w:r>
      <w:r w:rsidR="00A60A3A">
        <w:rPr>
          <w:rFonts w:ascii="Times New Roman" w:hAnsi="Times New Roman" w:cs="Times New Roman"/>
          <w:sz w:val="28"/>
          <w:szCs w:val="28"/>
        </w:rPr>
        <w:t xml:space="preserve">и регистрация </w:t>
      </w:r>
      <w:r w:rsidRPr="00760CC1">
        <w:rPr>
          <w:rFonts w:ascii="Times New Roman" w:hAnsi="Times New Roman" w:cs="Times New Roman"/>
          <w:sz w:val="28"/>
          <w:szCs w:val="28"/>
        </w:rPr>
        <w:t>договора водопользован</w:t>
      </w:r>
      <w:r>
        <w:rPr>
          <w:rFonts w:ascii="Times New Roman" w:hAnsi="Times New Roman" w:cs="Times New Roman"/>
          <w:sz w:val="28"/>
          <w:szCs w:val="28"/>
        </w:rPr>
        <w:t xml:space="preserve">ия либо </w:t>
      </w:r>
      <w:r w:rsidR="00A60A3A">
        <w:rPr>
          <w:rFonts w:ascii="Times New Roman" w:hAnsi="Times New Roman" w:cs="Times New Roman"/>
          <w:sz w:val="28"/>
          <w:szCs w:val="28"/>
        </w:rPr>
        <w:t xml:space="preserve">подготовка </w:t>
      </w:r>
      <w:r>
        <w:rPr>
          <w:rFonts w:ascii="Times New Roman" w:hAnsi="Times New Roman" w:cs="Times New Roman"/>
          <w:sz w:val="28"/>
          <w:szCs w:val="28"/>
        </w:rPr>
        <w:t>мотивированного отказа в предоставлении водного объекта в пользование для заявленной цели.</w:t>
      </w:r>
    </w:p>
    <w:p w:rsidR="000532C1" w:rsidRPr="000532C1" w:rsidRDefault="000532C1" w:rsidP="000532C1">
      <w:pPr>
        <w:spacing w:after="0" w:line="240" w:lineRule="auto"/>
        <w:ind w:firstLine="708"/>
        <w:jc w:val="both"/>
        <w:rPr>
          <w:rFonts w:ascii="Times New Roman" w:hAnsi="Times New Roman" w:cs="Times New Roman"/>
          <w:sz w:val="28"/>
          <w:szCs w:val="28"/>
        </w:rPr>
      </w:pPr>
      <w:r w:rsidRPr="000532C1">
        <w:rPr>
          <w:rFonts w:ascii="Times New Roman" w:hAnsi="Times New Roman" w:cs="Times New Roman"/>
          <w:sz w:val="28"/>
          <w:szCs w:val="28"/>
        </w:rPr>
        <w:t>Основанием для начала административной процедуры является получение всех документов и сведений, необходимых для предоставления водного объекта в пользование на основании договора водопользования.</w:t>
      </w:r>
    </w:p>
    <w:p w:rsidR="000532C1" w:rsidRPr="000532C1" w:rsidRDefault="000532C1" w:rsidP="00DA4AA7">
      <w:pPr>
        <w:spacing w:after="0" w:line="240" w:lineRule="auto"/>
        <w:ind w:firstLine="708"/>
        <w:jc w:val="both"/>
        <w:rPr>
          <w:rFonts w:ascii="Times New Roman" w:hAnsi="Times New Roman" w:cs="Times New Roman"/>
          <w:sz w:val="28"/>
          <w:szCs w:val="28"/>
        </w:rPr>
      </w:pPr>
      <w:r w:rsidRPr="000532C1">
        <w:rPr>
          <w:rFonts w:ascii="Times New Roman" w:hAnsi="Times New Roman" w:cs="Times New Roman"/>
          <w:sz w:val="28"/>
          <w:szCs w:val="28"/>
        </w:rPr>
        <w:t xml:space="preserve">Ответственным за исполнение данной административной процедуры является </w:t>
      </w:r>
      <w:r w:rsidR="00DA4AA7">
        <w:rPr>
          <w:rFonts w:ascii="Times New Roman" w:hAnsi="Times New Roman" w:cs="Times New Roman"/>
          <w:sz w:val="28"/>
          <w:szCs w:val="28"/>
        </w:rPr>
        <w:t>ведущий инженер ОТН УБиЛХ:</w:t>
      </w:r>
    </w:p>
    <w:p w:rsidR="00E62430" w:rsidRDefault="000532C1" w:rsidP="000532C1">
      <w:pPr>
        <w:spacing w:after="0" w:line="240" w:lineRule="auto"/>
        <w:ind w:firstLine="708"/>
        <w:jc w:val="both"/>
        <w:rPr>
          <w:rFonts w:ascii="Times New Roman" w:hAnsi="Times New Roman" w:cs="Times New Roman"/>
          <w:sz w:val="28"/>
          <w:szCs w:val="28"/>
        </w:rPr>
      </w:pPr>
      <w:bookmarkStart w:id="25" w:name="sub_1116"/>
      <w:r w:rsidRPr="000532C1">
        <w:rPr>
          <w:rFonts w:ascii="Times New Roman" w:hAnsi="Times New Roman" w:cs="Times New Roman"/>
          <w:sz w:val="28"/>
          <w:szCs w:val="28"/>
        </w:rPr>
        <w:t xml:space="preserve">рассматривает представленные заявителем документы на предмет соответствия их требованиям, установленным законодательством Российской Федерации и </w:t>
      </w:r>
      <w:hyperlink r:id="rId53" w:history="1">
        <w:r w:rsidRPr="003616BA">
          <w:rPr>
            <w:rStyle w:val="aa"/>
            <w:rFonts w:ascii="Times New Roman" w:hAnsi="Times New Roman"/>
            <w:color w:val="auto"/>
            <w:sz w:val="28"/>
            <w:szCs w:val="28"/>
          </w:rPr>
          <w:t>Правилам</w:t>
        </w:r>
      </w:hyperlink>
      <w:r w:rsidRPr="003616BA">
        <w:rPr>
          <w:rFonts w:ascii="Times New Roman" w:hAnsi="Times New Roman" w:cs="Times New Roman"/>
          <w:sz w:val="28"/>
          <w:szCs w:val="28"/>
        </w:rPr>
        <w:t xml:space="preserve"> подготовки и заключения договора водопользования, утвержденным </w:t>
      </w:r>
      <w:hyperlink r:id="rId54" w:history="1">
        <w:r w:rsidRPr="003616BA">
          <w:rPr>
            <w:rStyle w:val="aa"/>
            <w:rFonts w:ascii="Times New Roman" w:hAnsi="Times New Roman"/>
            <w:color w:val="auto"/>
            <w:sz w:val="28"/>
            <w:szCs w:val="28"/>
          </w:rPr>
          <w:t>постановлением</w:t>
        </w:r>
      </w:hyperlink>
      <w:r w:rsidRPr="000532C1">
        <w:rPr>
          <w:rFonts w:ascii="Times New Roman" w:hAnsi="Times New Roman" w:cs="Times New Roman"/>
          <w:sz w:val="28"/>
          <w:szCs w:val="28"/>
        </w:rPr>
        <w:t xml:space="preserve"> Правительства Российско</w:t>
      </w:r>
      <w:r w:rsidR="00E62430">
        <w:rPr>
          <w:rFonts w:ascii="Times New Roman" w:hAnsi="Times New Roman" w:cs="Times New Roman"/>
          <w:sz w:val="28"/>
          <w:szCs w:val="28"/>
        </w:rPr>
        <w:t>й Федерации от 12.03.2008 № 165;</w:t>
      </w:r>
    </w:p>
    <w:p w:rsidR="00E62430" w:rsidRDefault="000532C1" w:rsidP="000532C1">
      <w:pPr>
        <w:spacing w:after="0" w:line="240" w:lineRule="auto"/>
        <w:ind w:firstLine="708"/>
        <w:jc w:val="both"/>
        <w:rPr>
          <w:rFonts w:ascii="Times New Roman" w:hAnsi="Times New Roman" w:cs="Times New Roman"/>
          <w:sz w:val="28"/>
          <w:szCs w:val="28"/>
        </w:rPr>
      </w:pPr>
      <w:r w:rsidRPr="000532C1">
        <w:rPr>
          <w:rFonts w:ascii="Times New Roman" w:hAnsi="Times New Roman" w:cs="Times New Roman"/>
          <w:sz w:val="28"/>
          <w:szCs w:val="28"/>
        </w:rPr>
        <w:t>оценивает полноту и достоверность</w:t>
      </w:r>
      <w:r w:rsidR="00E62430">
        <w:rPr>
          <w:rFonts w:ascii="Times New Roman" w:hAnsi="Times New Roman" w:cs="Times New Roman"/>
          <w:sz w:val="28"/>
          <w:szCs w:val="28"/>
        </w:rPr>
        <w:t xml:space="preserve"> представленных документов;</w:t>
      </w:r>
    </w:p>
    <w:p w:rsidR="000532C1" w:rsidRPr="000532C1" w:rsidRDefault="000532C1" w:rsidP="000532C1">
      <w:pPr>
        <w:spacing w:after="0" w:line="240" w:lineRule="auto"/>
        <w:ind w:firstLine="708"/>
        <w:jc w:val="both"/>
        <w:rPr>
          <w:rFonts w:ascii="Times New Roman" w:hAnsi="Times New Roman" w:cs="Times New Roman"/>
          <w:sz w:val="28"/>
          <w:szCs w:val="28"/>
        </w:rPr>
      </w:pPr>
      <w:r w:rsidRPr="000532C1">
        <w:rPr>
          <w:rFonts w:ascii="Times New Roman" w:hAnsi="Times New Roman" w:cs="Times New Roman"/>
          <w:sz w:val="28"/>
          <w:szCs w:val="28"/>
        </w:rPr>
        <w:t>проверяет расчеты параметров водопользования и размера платы за пользование водным объектом.</w:t>
      </w:r>
    </w:p>
    <w:bookmarkEnd w:id="25"/>
    <w:p w:rsidR="000532C1" w:rsidRPr="000532C1" w:rsidRDefault="000532C1" w:rsidP="000532C1">
      <w:pPr>
        <w:spacing w:after="0" w:line="240" w:lineRule="auto"/>
        <w:ind w:firstLine="708"/>
        <w:jc w:val="both"/>
        <w:rPr>
          <w:rFonts w:ascii="Times New Roman" w:hAnsi="Times New Roman" w:cs="Times New Roman"/>
          <w:sz w:val="28"/>
          <w:szCs w:val="28"/>
        </w:rPr>
      </w:pPr>
      <w:r w:rsidRPr="000532C1">
        <w:rPr>
          <w:rFonts w:ascii="Times New Roman" w:hAnsi="Times New Roman" w:cs="Times New Roman"/>
          <w:sz w:val="28"/>
          <w:szCs w:val="28"/>
        </w:rPr>
        <w:t>При рассмотрении документов вносятся соответствующие учетные записи о возможности использования водного объекта для заявленной цели в форму учета рассмотрения документов (</w:t>
      </w:r>
      <w:hyperlink w:anchor="sub_1001" w:history="1">
        <w:r w:rsidRPr="003616BA">
          <w:rPr>
            <w:rStyle w:val="aa"/>
            <w:rFonts w:ascii="Times New Roman" w:hAnsi="Times New Roman"/>
            <w:color w:val="auto"/>
            <w:sz w:val="28"/>
            <w:szCs w:val="28"/>
          </w:rPr>
          <w:t>приложение 1</w:t>
        </w:r>
      </w:hyperlink>
      <w:r w:rsidRPr="000532C1">
        <w:rPr>
          <w:rFonts w:ascii="Times New Roman" w:hAnsi="Times New Roman" w:cs="Times New Roman"/>
          <w:sz w:val="28"/>
          <w:szCs w:val="28"/>
        </w:rPr>
        <w:t xml:space="preserve"> к административному регламенту).</w:t>
      </w:r>
    </w:p>
    <w:p w:rsidR="006046B0" w:rsidRDefault="000532C1" w:rsidP="000532C1">
      <w:pPr>
        <w:spacing w:after="0" w:line="240" w:lineRule="auto"/>
        <w:ind w:firstLine="708"/>
        <w:jc w:val="both"/>
        <w:rPr>
          <w:rFonts w:ascii="Times New Roman" w:hAnsi="Times New Roman" w:cs="Times New Roman"/>
          <w:sz w:val="28"/>
          <w:szCs w:val="28"/>
        </w:rPr>
      </w:pPr>
      <w:bookmarkStart w:id="26" w:name="sub_1117"/>
      <w:r w:rsidRPr="000532C1">
        <w:rPr>
          <w:rFonts w:ascii="Times New Roman" w:hAnsi="Times New Roman" w:cs="Times New Roman"/>
          <w:sz w:val="28"/>
          <w:szCs w:val="28"/>
        </w:rPr>
        <w:t xml:space="preserve">При признании возможным использования водного объекта в </w:t>
      </w:r>
      <w:r w:rsidR="00462F15">
        <w:rPr>
          <w:rFonts w:ascii="Times New Roman" w:hAnsi="Times New Roman" w:cs="Times New Roman"/>
          <w:sz w:val="28"/>
          <w:szCs w:val="28"/>
        </w:rPr>
        <w:t xml:space="preserve">заявленных целях </w:t>
      </w:r>
      <w:r w:rsidRPr="000532C1">
        <w:rPr>
          <w:rFonts w:ascii="Times New Roman" w:hAnsi="Times New Roman" w:cs="Times New Roman"/>
          <w:sz w:val="28"/>
          <w:szCs w:val="28"/>
        </w:rPr>
        <w:t xml:space="preserve">ответственный специалист ОТН УБиЛХ подготавливает в 2 экземплярах </w:t>
      </w:r>
      <w:r w:rsidR="00411342">
        <w:rPr>
          <w:rFonts w:ascii="Times New Roman" w:hAnsi="Times New Roman" w:cs="Times New Roman"/>
          <w:sz w:val="28"/>
          <w:szCs w:val="28"/>
        </w:rPr>
        <w:t xml:space="preserve">проект </w:t>
      </w:r>
      <w:r w:rsidRPr="000532C1">
        <w:rPr>
          <w:rFonts w:ascii="Times New Roman" w:hAnsi="Times New Roman" w:cs="Times New Roman"/>
          <w:sz w:val="28"/>
          <w:szCs w:val="28"/>
        </w:rPr>
        <w:t>договор</w:t>
      </w:r>
      <w:r w:rsidR="00411342">
        <w:rPr>
          <w:rFonts w:ascii="Times New Roman" w:hAnsi="Times New Roman" w:cs="Times New Roman"/>
          <w:sz w:val="28"/>
          <w:szCs w:val="28"/>
        </w:rPr>
        <w:t>а</w:t>
      </w:r>
      <w:r w:rsidRPr="000532C1">
        <w:rPr>
          <w:rFonts w:ascii="Times New Roman" w:hAnsi="Times New Roman" w:cs="Times New Roman"/>
          <w:sz w:val="28"/>
          <w:szCs w:val="28"/>
        </w:rPr>
        <w:t xml:space="preserve"> водопользования по форме примерного договора водопользования, утвержденного </w:t>
      </w:r>
      <w:hyperlink r:id="rId55" w:history="1">
        <w:r w:rsidR="003616BA">
          <w:rPr>
            <w:rStyle w:val="aa"/>
            <w:rFonts w:ascii="Times New Roman" w:hAnsi="Times New Roman"/>
            <w:color w:val="auto"/>
            <w:sz w:val="28"/>
            <w:szCs w:val="28"/>
          </w:rPr>
          <w:t>п</w:t>
        </w:r>
        <w:r w:rsidRPr="003616BA">
          <w:rPr>
            <w:rStyle w:val="aa"/>
            <w:rFonts w:ascii="Times New Roman" w:hAnsi="Times New Roman"/>
            <w:color w:val="auto"/>
            <w:sz w:val="28"/>
            <w:szCs w:val="28"/>
          </w:rPr>
          <w:t>остановлением</w:t>
        </w:r>
      </w:hyperlink>
      <w:r w:rsidRPr="000532C1">
        <w:rPr>
          <w:rFonts w:ascii="Times New Roman" w:hAnsi="Times New Roman" w:cs="Times New Roman"/>
          <w:sz w:val="28"/>
          <w:szCs w:val="28"/>
        </w:rPr>
        <w:t xml:space="preserve"> Правительства Российской Федерации от 12 марта 2008 года </w:t>
      </w:r>
      <w:r w:rsidR="0042092D">
        <w:rPr>
          <w:rFonts w:ascii="Times New Roman" w:hAnsi="Times New Roman" w:cs="Times New Roman"/>
          <w:sz w:val="28"/>
          <w:szCs w:val="28"/>
        </w:rPr>
        <w:t>№</w:t>
      </w:r>
      <w:r w:rsidRPr="000532C1">
        <w:rPr>
          <w:rFonts w:ascii="Times New Roman" w:hAnsi="Times New Roman" w:cs="Times New Roman"/>
          <w:sz w:val="28"/>
          <w:szCs w:val="28"/>
        </w:rPr>
        <w:t xml:space="preserve">165 </w:t>
      </w:r>
      <w:r w:rsidR="0042092D">
        <w:rPr>
          <w:rFonts w:ascii="Times New Roman" w:hAnsi="Times New Roman" w:cs="Times New Roman"/>
          <w:sz w:val="28"/>
          <w:szCs w:val="28"/>
        </w:rPr>
        <w:t>«</w:t>
      </w:r>
      <w:r w:rsidRPr="000532C1">
        <w:rPr>
          <w:rFonts w:ascii="Times New Roman" w:hAnsi="Times New Roman" w:cs="Times New Roman"/>
          <w:sz w:val="28"/>
          <w:szCs w:val="28"/>
        </w:rPr>
        <w:t>О подготовке и заключении договора водопользования</w:t>
      </w:r>
      <w:r w:rsidR="0042092D">
        <w:rPr>
          <w:rFonts w:ascii="Times New Roman" w:hAnsi="Times New Roman" w:cs="Times New Roman"/>
          <w:sz w:val="28"/>
          <w:szCs w:val="28"/>
        </w:rPr>
        <w:t>»</w:t>
      </w:r>
      <w:r w:rsidR="006046B0">
        <w:rPr>
          <w:rFonts w:ascii="Times New Roman" w:hAnsi="Times New Roman" w:cs="Times New Roman"/>
          <w:sz w:val="28"/>
          <w:szCs w:val="28"/>
        </w:rPr>
        <w:t>.</w:t>
      </w:r>
    </w:p>
    <w:p w:rsidR="006046B0" w:rsidRPr="00670ED3" w:rsidRDefault="006046B0" w:rsidP="006046B0">
      <w:pPr>
        <w:pStyle w:val="s1"/>
        <w:shd w:val="clear" w:color="auto" w:fill="FFFFFF"/>
        <w:spacing w:before="0" w:beforeAutospacing="0" w:after="0" w:afterAutospacing="0"/>
        <w:ind w:firstLine="708"/>
        <w:jc w:val="both"/>
        <w:rPr>
          <w:sz w:val="28"/>
          <w:szCs w:val="28"/>
        </w:rPr>
      </w:pPr>
      <w:r w:rsidRPr="00670ED3">
        <w:rPr>
          <w:sz w:val="28"/>
          <w:szCs w:val="28"/>
        </w:rPr>
        <w:t>Подготовка договора водопользования и формирование его условий осуществляются с учетом особенностей предоставляемого в пользование водного объекта, его режима, ограничений и запретов, установленных в отношении использования водного объекта, а также с учетом схем комплексного использования и охраны водных объектов и документов территориального планирования, представленных заявителем предложений по условиям договора водопользования.</w:t>
      </w:r>
    </w:p>
    <w:p w:rsidR="006046B0" w:rsidRPr="00670ED3" w:rsidRDefault="006046B0" w:rsidP="006046B0">
      <w:pPr>
        <w:pStyle w:val="s1"/>
        <w:shd w:val="clear" w:color="auto" w:fill="FFFFFF"/>
        <w:spacing w:before="0" w:beforeAutospacing="0" w:after="0" w:afterAutospacing="0"/>
        <w:ind w:firstLine="708"/>
        <w:jc w:val="both"/>
        <w:rPr>
          <w:sz w:val="28"/>
          <w:szCs w:val="28"/>
        </w:rPr>
      </w:pPr>
      <w:r w:rsidRPr="00670ED3">
        <w:rPr>
          <w:sz w:val="28"/>
          <w:szCs w:val="28"/>
        </w:rPr>
        <w:t xml:space="preserve"> Размер платы за пользование водным объектом</w:t>
      </w:r>
      <w:r w:rsidRPr="006046B0">
        <w:rPr>
          <w:color w:val="22272F"/>
          <w:sz w:val="28"/>
          <w:szCs w:val="28"/>
        </w:rPr>
        <w:t xml:space="preserve">, </w:t>
      </w:r>
      <w:r>
        <w:rPr>
          <w:color w:val="22272F"/>
          <w:sz w:val="28"/>
          <w:szCs w:val="28"/>
        </w:rPr>
        <w:t>находящимся в</w:t>
      </w:r>
      <w:r w:rsidRPr="006046B0">
        <w:rPr>
          <w:color w:val="22272F"/>
          <w:sz w:val="28"/>
          <w:szCs w:val="28"/>
        </w:rPr>
        <w:t xml:space="preserve"> </w:t>
      </w:r>
      <w:r w:rsidRPr="00670ED3">
        <w:rPr>
          <w:sz w:val="28"/>
          <w:szCs w:val="28"/>
        </w:rPr>
        <w:t>муниципальной собственности, осуществляется в соответствии постановлением Мэра города Ростова-на-Дону от 16.03.2009 № 153 «Об утверждении порядка расчета и взимании платы за пользование водными объектами, находящимися в муниципальной собственности».</w:t>
      </w:r>
    </w:p>
    <w:p w:rsidR="006046B0" w:rsidRDefault="008F1DCE" w:rsidP="000532C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К </w:t>
      </w:r>
      <w:r w:rsidR="00411342">
        <w:rPr>
          <w:rFonts w:ascii="Times New Roman" w:hAnsi="Times New Roman" w:cs="Times New Roman"/>
          <w:sz w:val="28"/>
          <w:szCs w:val="28"/>
        </w:rPr>
        <w:t xml:space="preserve">проекту </w:t>
      </w:r>
      <w:r>
        <w:rPr>
          <w:rFonts w:ascii="Times New Roman" w:hAnsi="Times New Roman" w:cs="Times New Roman"/>
          <w:sz w:val="28"/>
          <w:szCs w:val="28"/>
        </w:rPr>
        <w:t>договор</w:t>
      </w:r>
      <w:r w:rsidR="00411342">
        <w:rPr>
          <w:rFonts w:ascii="Times New Roman" w:hAnsi="Times New Roman" w:cs="Times New Roman"/>
          <w:sz w:val="28"/>
          <w:szCs w:val="28"/>
        </w:rPr>
        <w:t>а</w:t>
      </w:r>
      <w:r>
        <w:rPr>
          <w:rFonts w:ascii="Times New Roman" w:hAnsi="Times New Roman" w:cs="Times New Roman"/>
          <w:sz w:val="28"/>
          <w:szCs w:val="28"/>
        </w:rPr>
        <w:t xml:space="preserve"> прилагаются м</w:t>
      </w:r>
      <w:r w:rsidR="000532C1" w:rsidRPr="000532C1">
        <w:rPr>
          <w:rFonts w:ascii="Times New Roman" w:hAnsi="Times New Roman" w:cs="Times New Roman"/>
          <w:sz w:val="28"/>
          <w:szCs w:val="28"/>
        </w:rPr>
        <w:t>атериал</w:t>
      </w:r>
      <w:r>
        <w:rPr>
          <w:rFonts w:ascii="Times New Roman" w:hAnsi="Times New Roman" w:cs="Times New Roman"/>
          <w:sz w:val="28"/>
          <w:szCs w:val="28"/>
        </w:rPr>
        <w:t>ы</w:t>
      </w:r>
      <w:r w:rsidR="000532C1" w:rsidRPr="000532C1">
        <w:rPr>
          <w:rFonts w:ascii="Times New Roman" w:hAnsi="Times New Roman" w:cs="Times New Roman"/>
          <w:sz w:val="28"/>
          <w:szCs w:val="28"/>
        </w:rPr>
        <w:t>, представленны</w:t>
      </w:r>
      <w:r>
        <w:rPr>
          <w:rFonts w:ascii="Times New Roman" w:hAnsi="Times New Roman" w:cs="Times New Roman"/>
          <w:sz w:val="28"/>
          <w:szCs w:val="28"/>
        </w:rPr>
        <w:t>е</w:t>
      </w:r>
      <w:r w:rsidR="000532C1" w:rsidRPr="000532C1">
        <w:rPr>
          <w:rFonts w:ascii="Times New Roman" w:hAnsi="Times New Roman" w:cs="Times New Roman"/>
          <w:sz w:val="28"/>
          <w:szCs w:val="28"/>
        </w:rPr>
        <w:t xml:space="preserve"> в </w:t>
      </w:r>
      <w:r>
        <w:rPr>
          <w:rFonts w:ascii="Times New Roman" w:hAnsi="Times New Roman" w:cs="Times New Roman"/>
          <w:sz w:val="28"/>
          <w:szCs w:val="28"/>
        </w:rPr>
        <w:t>графической форме, пояснительная</w:t>
      </w:r>
      <w:r w:rsidR="000532C1" w:rsidRPr="000532C1">
        <w:rPr>
          <w:rFonts w:ascii="Times New Roman" w:hAnsi="Times New Roman" w:cs="Times New Roman"/>
          <w:sz w:val="28"/>
          <w:szCs w:val="28"/>
        </w:rPr>
        <w:t xml:space="preserve"> записк</w:t>
      </w:r>
      <w:r>
        <w:rPr>
          <w:rFonts w:ascii="Times New Roman" w:hAnsi="Times New Roman" w:cs="Times New Roman"/>
          <w:sz w:val="28"/>
          <w:szCs w:val="28"/>
        </w:rPr>
        <w:t>а</w:t>
      </w:r>
      <w:r w:rsidR="000532C1" w:rsidRPr="000532C1">
        <w:rPr>
          <w:rFonts w:ascii="Times New Roman" w:hAnsi="Times New Roman" w:cs="Times New Roman"/>
          <w:sz w:val="28"/>
          <w:szCs w:val="28"/>
        </w:rPr>
        <w:t xml:space="preserve"> к ним, расчет</w:t>
      </w:r>
      <w:r>
        <w:rPr>
          <w:rFonts w:ascii="Times New Roman" w:hAnsi="Times New Roman" w:cs="Times New Roman"/>
          <w:sz w:val="28"/>
          <w:szCs w:val="28"/>
        </w:rPr>
        <w:t>ы</w:t>
      </w:r>
      <w:r w:rsidR="000532C1" w:rsidRPr="000532C1">
        <w:rPr>
          <w:rFonts w:ascii="Times New Roman" w:hAnsi="Times New Roman" w:cs="Times New Roman"/>
          <w:sz w:val="28"/>
          <w:szCs w:val="28"/>
        </w:rPr>
        <w:t xml:space="preserve"> параметров водопользования и платы за поль</w:t>
      </w:r>
      <w:r>
        <w:rPr>
          <w:rFonts w:ascii="Times New Roman" w:hAnsi="Times New Roman" w:cs="Times New Roman"/>
          <w:sz w:val="28"/>
          <w:szCs w:val="28"/>
        </w:rPr>
        <w:t>зование водным объектом, график</w:t>
      </w:r>
      <w:r w:rsidR="000532C1" w:rsidRPr="000532C1">
        <w:rPr>
          <w:rFonts w:ascii="Times New Roman" w:hAnsi="Times New Roman" w:cs="Times New Roman"/>
          <w:sz w:val="28"/>
          <w:szCs w:val="28"/>
        </w:rPr>
        <w:t xml:space="preserve"> внесения платы за пользование во</w:t>
      </w:r>
      <w:r>
        <w:rPr>
          <w:rFonts w:ascii="Times New Roman" w:hAnsi="Times New Roman" w:cs="Times New Roman"/>
          <w:sz w:val="28"/>
          <w:szCs w:val="28"/>
        </w:rPr>
        <w:t>дным объектом, а также программа</w:t>
      </w:r>
      <w:r w:rsidR="000532C1" w:rsidRPr="000532C1">
        <w:rPr>
          <w:rFonts w:ascii="Times New Roman" w:hAnsi="Times New Roman" w:cs="Times New Roman"/>
          <w:sz w:val="28"/>
          <w:szCs w:val="28"/>
        </w:rPr>
        <w:t xml:space="preserve"> регулярных наблюдений за состоянием водного объекта и его водоохранной зоной (далее -</w:t>
      </w:r>
      <w:r>
        <w:rPr>
          <w:rFonts w:ascii="Times New Roman" w:hAnsi="Times New Roman" w:cs="Times New Roman"/>
          <w:sz w:val="28"/>
          <w:szCs w:val="28"/>
        </w:rPr>
        <w:t xml:space="preserve"> </w:t>
      </w:r>
      <w:r w:rsidR="000532C1" w:rsidRPr="000532C1">
        <w:rPr>
          <w:rFonts w:ascii="Times New Roman" w:hAnsi="Times New Roman" w:cs="Times New Roman"/>
          <w:sz w:val="28"/>
          <w:szCs w:val="28"/>
        </w:rPr>
        <w:t>договор водопользования с приложениями)</w:t>
      </w:r>
      <w:r w:rsidR="006046B0">
        <w:rPr>
          <w:rFonts w:ascii="Times New Roman" w:hAnsi="Times New Roman" w:cs="Times New Roman"/>
          <w:sz w:val="28"/>
          <w:szCs w:val="28"/>
        </w:rPr>
        <w:t>.</w:t>
      </w:r>
    </w:p>
    <w:p w:rsidR="006046B0" w:rsidRDefault="00A60A3A" w:rsidP="000532C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срок не более 30 дней со дня</w:t>
      </w:r>
      <w:r w:rsidRPr="00A60A3A">
        <w:rPr>
          <w:rFonts w:ascii="Times New Roman" w:hAnsi="Times New Roman" w:cs="Times New Roman"/>
          <w:sz w:val="28"/>
          <w:szCs w:val="28"/>
        </w:rPr>
        <w:t xml:space="preserve"> </w:t>
      </w:r>
      <w:r>
        <w:rPr>
          <w:rFonts w:ascii="Times New Roman" w:hAnsi="Times New Roman" w:cs="Times New Roman"/>
          <w:sz w:val="28"/>
          <w:szCs w:val="28"/>
        </w:rPr>
        <w:t>получения</w:t>
      </w:r>
      <w:r w:rsidRPr="000532C1">
        <w:rPr>
          <w:rFonts w:ascii="Times New Roman" w:hAnsi="Times New Roman" w:cs="Times New Roman"/>
          <w:sz w:val="28"/>
          <w:szCs w:val="28"/>
        </w:rPr>
        <w:t xml:space="preserve"> всех </w:t>
      </w:r>
      <w:r>
        <w:rPr>
          <w:rFonts w:ascii="Times New Roman" w:hAnsi="Times New Roman" w:cs="Times New Roman"/>
          <w:sz w:val="28"/>
          <w:szCs w:val="28"/>
        </w:rPr>
        <w:t xml:space="preserve">необходимых </w:t>
      </w:r>
      <w:r w:rsidRPr="000532C1">
        <w:rPr>
          <w:rFonts w:ascii="Times New Roman" w:hAnsi="Times New Roman" w:cs="Times New Roman"/>
          <w:sz w:val="28"/>
          <w:szCs w:val="28"/>
        </w:rPr>
        <w:t>документов и сведений</w:t>
      </w:r>
      <w:r>
        <w:rPr>
          <w:rFonts w:ascii="Times New Roman" w:hAnsi="Times New Roman" w:cs="Times New Roman"/>
          <w:sz w:val="28"/>
          <w:szCs w:val="28"/>
        </w:rPr>
        <w:t>, п</w:t>
      </w:r>
      <w:r w:rsidR="00411342">
        <w:rPr>
          <w:rFonts w:ascii="Times New Roman" w:hAnsi="Times New Roman" w:cs="Times New Roman"/>
          <w:sz w:val="28"/>
          <w:szCs w:val="28"/>
        </w:rPr>
        <w:t>роект д</w:t>
      </w:r>
      <w:r w:rsidR="008F1DCE" w:rsidRPr="000532C1">
        <w:rPr>
          <w:rFonts w:ascii="Times New Roman" w:hAnsi="Times New Roman" w:cs="Times New Roman"/>
          <w:sz w:val="28"/>
          <w:szCs w:val="28"/>
        </w:rPr>
        <w:t>оговор</w:t>
      </w:r>
      <w:r w:rsidR="00411342">
        <w:rPr>
          <w:rFonts w:ascii="Times New Roman" w:hAnsi="Times New Roman" w:cs="Times New Roman"/>
          <w:sz w:val="28"/>
          <w:szCs w:val="28"/>
        </w:rPr>
        <w:t>а</w:t>
      </w:r>
      <w:r w:rsidR="008F1DCE" w:rsidRPr="000532C1">
        <w:rPr>
          <w:rFonts w:ascii="Times New Roman" w:hAnsi="Times New Roman" w:cs="Times New Roman"/>
          <w:sz w:val="28"/>
          <w:szCs w:val="28"/>
        </w:rPr>
        <w:t xml:space="preserve"> водопользования с приложениями</w:t>
      </w:r>
      <w:r w:rsidR="008F1DCE" w:rsidRPr="008F1DCE">
        <w:rPr>
          <w:rFonts w:ascii="Times New Roman" w:hAnsi="Times New Roman" w:cs="Times New Roman"/>
          <w:sz w:val="28"/>
          <w:szCs w:val="28"/>
        </w:rPr>
        <w:t xml:space="preserve"> </w:t>
      </w:r>
      <w:r w:rsidR="008F1DCE">
        <w:rPr>
          <w:rFonts w:ascii="Times New Roman" w:hAnsi="Times New Roman" w:cs="Times New Roman"/>
          <w:sz w:val="28"/>
          <w:szCs w:val="28"/>
        </w:rPr>
        <w:t xml:space="preserve">в двух экземплярах направляется </w:t>
      </w:r>
      <w:r w:rsidR="008F1DCE" w:rsidRPr="000532C1">
        <w:rPr>
          <w:rFonts w:ascii="Times New Roman" w:hAnsi="Times New Roman" w:cs="Times New Roman"/>
          <w:sz w:val="28"/>
          <w:szCs w:val="28"/>
        </w:rPr>
        <w:t>для подписания начальнику УБиЛХ.</w:t>
      </w:r>
    </w:p>
    <w:bookmarkEnd w:id="26"/>
    <w:p w:rsidR="000532C1" w:rsidRPr="000532C1" w:rsidRDefault="000532C1" w:rsidP="000532C1">
      <w:pPr>
        <w:spacing w:after="0" w:line="240" w:lineRule="auto"/>
        <w:ind w:firstLine="708"/>
        <w:jc w:val="both"/>
        <w:rPr>
          <w:rFonts w:ascii="Times New Roman" w:hAnsi="Times New Roman" w:cs="Times New Roman"/>
          <w:sz w:val="28"/>
          <w:szCs w:val="28"/>
        </w:rPr>
      </w:pPr>
      <w:r w:rsidRPr="000532C1">
        <w:rPr>
          <w:rFonts w:ascii="Times New Roman" w:hAnsi="Times New Roman" w:cs="Times New Roman"/>
          <w:sz w:val="28"/>
          <w:szCs w:val="28"/>
        </w:rPr>
        <w:t xml:space="preserve">При наличии причин для отказа, указанных в </w:t>
      </w:r>
      <w:hyperlink w:anchor="sub_51" w:history="1">
        <w:r w:rsidRPr="006055CC">
          <w:rPr>
            <w:rStyle w:val="aa"/>
            <w:rFonts w:ascii="Times New Roman" w:hAnsi="Times New Roman"/>
            <w:color w:val="auto"/>
            <w:sz w:val="28"/>
            <w:szCs w:val="28"/>
          </w:rPr>
          <w:t>пункте 2.9.2 раздела 2</w:t>
        </w:r>
      </w:hyperlink>
      <w:r w:rsidRPr="006055CC">
        <w:rPr>
          <w:rFonts w:ascii="Times New Roman" w:hAnsi="Times New Roman" w:cs="Times New Roman"/>
          <w:sz w:val="28"/>
          <w:szCs w:val="28"/>
        </w:rPr>
        <w:t xml:space="preserve"> </w:t>
      </w:r>
      <w:r w:rsidRPr="000532C1">
        <w:rPr>
          <w:rFonts w:ascii="Times New Roman" w:hAnsi="Times New Roman" w:cs="Times New Roman"/>
          <w:sz w:val="28"/>
          <w:szCs w:val="28"/>
        </w:rPr>
        <w:t>административного регламента</w:t>
      </w:r>
      <w:r w:rsidR="006055CC">
        <w:rPr>
          <w:rFonts w:ascii="Times New Roman" w:hAnsi="Times New Roman" w:cs="Times New Roman"/>
          <w:sz w:val="28"/>
          <w:szCs w:val="28"/>
        </w:rPr>
        <w:t>,</w:t>
      </w:r>
      <w:r w:rsidRPr="000532C1">
        <w:rPr>
          <w:rFonts w:ascii="Times New Roman" w:hAnsi="Times New Roman" w:cs="Times New Roman"/>
          <w:sz w:val="28"/>
          <w:szCs w:val="28"/>
        </w:rPr>
        <w:t xml:space="preserve"> ответственный специалист ОТН УБиЛХ подготавливает мотивированный отказ</w:t>
      </w:r>
      <w:r w:rsidR="006055CC">
        <w:rPr>
          <w:rFonts w:ascii="Times New Roman" w:hAnsi="Times New Roman" w:cs="Times New Roman"/>
          <w:sz w:val="28"/>
          <w:szCs w:val="28"/>
        </w:rPr>
        <w:t xml:space="preserve"> в предоставлении водного объекта в пользование</w:t>
      </w:r>
      <w:r w:rsidRPr="000532C1">
        <w:rPr>
          <w:rFonts w:ascii="Times New Roman" w:hAnsi="Times New Roman" w:cs="Times New Roman"/>
          <w:sz w:val="28"/>
          <w:szCs w:val="28"/>
        </w:rPr>
        <w:t xml:space="preserve"> и направляет для подписания начальнику УБиЛХ.</w:t>
      </w:r>
    </w:p>
    <w:p w:rsidR="000532C1" w:rsidRDefault="000532C1" w:rsidP="000532C1">
      <w:pPr>
        <w:spacing w:after="0" w:line="240" w:lineRule="auto"/>
        <w:ind w:firstLine="708"/>
        <w:jc w:val="both"/>
        <w:rPr>
          <w:rFonts w:ascii="Times New Roman" w:hAnsi="Times New Roman" w:cs="Times New Roman"/>
          <w:sz w:val="28"/>
          <w:szCs w:val="28"/>
        </w:rPr>
      </w:pPr>
      <w:r w:rsidRPr="000532C1">
        <w:rPr>
          <w:rFonts w:ascii="Times New Roman" w:hAnsi="Times New Roman" w:cs="Times New Roman"/>
          <w:sz w:val="28"/>
          <w:szCs w:val="28"/>
        </w:rPr>
        <w:t xml:space="preserve">Начальник УБиЛХ подписывает </w:t>
      </w:r>
      <w:r w:rsidR="00411342">
        <w:rPr>
          <w:rFonts w:ascii="Times New Roman" w:hAnsi="Times New Roman" w:cs="Times New Roman"/>
          <w:sz w:val="28"/>
          <w:szCs w:val="28"/>
        </w:rPr>
        <w:t xml:space="preserve">проект </w:t>
      </w:r>
      <w:r w:rsidRPr="000532C1">
        <w:rPr>
          <w:rFonts w:ascii="Times New Roman" w:hAnsi="Times New Roman" w:cs="Times New Roman"/>
          <w:sz w:val="28"/>
          <w:szCs w:val="28"/>
        </w:rPr>
        <w:t>договор</w:t>
      </w:r>
      <w:r w:rsidR="00411342">
        <w:rPr>
          <w:rFonts w:ascii="Times New Roman" w:hAnsi="Times New Roman" w:cs="Times New Roman"/>
          <w:sz w:val="28"/>
          <w:szCs w:val="28"/>
        </w:rPr>
        <w:t>а</w:t>
      </w:r>
      <w:r w:rsidRPr="000532C1">
        <w:rPr>
          <w:rFonts w:ascii="Times New Roman" w:hAnsi="Times New Roman" w:cs="Times New Roman"/>
          <w:sz w:val="28"/>
          <w:szCs w:val="28"/>
        </w:rPr>
        <w:t xml:space="preserve"> водопользования с приложениями либо мотивированный отказ</w:t>
      </w:r>
      <w:r w:rsidR="002C583B">
        <w:rPr>
          <w:rFonts w:ascii="Times New Roman" w:hAnsi="Times New Roman" w:cs="Times New Roman"/>
          <w:sz w:val="28"/>
          <w:szCs w:val="28"/>
        </w:rPr>
        <w:t xml:space="preserve"> </w:t>
      </w:r>
      <w:r w:rsidR="006055CC">
        <w:rPr>
          <w:rFonts w:ascii="Times New Roman" w:hAnsi="Times New Roman" w:cs="Times New Roman"/>
          <w:sz w:val="28"/>
          <w:szCs w:val="28"/>
        </w:rPr>
        <w:t>в предоставлении водного объекта в пользование</w:t>
      </w:r>
      <w:r w:rsidR="002C583B" w:rsidRPr="002C583B">
        <w:rPr>
          <w:rFonts w:ascii="Times New Roman" w:hAnsi="Times New Roman" w:cs="Times New Roman"/>
          <w:sz w:val="28"/>
          <w:szCs w:val="28"/>
        </w:rPr>
        <w:t xml:space="preserve"> </w:t>
      </w:r>
      <w:r w:rsidR="002C583B">
        <w:rPr>
          <w:rFonts w:ascii="Times New Roman" w:hAnsi="Times New Roman" w:cs="Times New Roman"/>
          <w:sz w:val="28"/>
          <w:szCs w:val="28"/>
        </w:rPr>
        <w:t>в виде письма</w:t>
      </w:r>
      <w:r w:rsidR="00D73631">
        <w:rPr>
          <w:rFonts w:ascii="Times New Roman" w:hAnsi="Times New Roman" w:cs="Times New Roman"/>
          <w:sz w:val="28"/>
          <w:szCs w:val="28"/>
        </w:rPr>
        <w:t xml:space="preserve"> и направляет для подписания заявителю</w:t>
      </w:r>
      <w:r w:rsidRPr="000532C1">
        <w:rPr>
          <w:rFonts w:ascii="Times New Roman" w:hAnsi="Times New Roman" w:cs="Times New Roman"/>
          <w:sz w:val="28"/>
          <w:szCs w:val="28"/>
        </w:rPr>
        <w:t>.</w:t>
      </w:r>
    </w:p>
    <w:p w:rsidR="00D73631" w:rsidRDefault="00D73631" w:rsidP="000532C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Заявитель или его уполномоченный представитель в течение 30 дней с даты получения 2-х экземпляров подписанного уполномоченным должностным лицом договора водопользования, подписывает их и направляет в УБиЛХ или оповещает об отказе от подписания этого договора.</w:t>
      </w:r>
    </w:p>
    <w:p w:rsidR="00D73631" w:rsidRDefault="00D73631" w:rsidP="000532C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Указанные договор или извещение могут быть направлены в УБиЛХ в форме электронных документов. В этом случае они подписываются электронной подписью уполномоченного лица в соответствии  с законодательством российской Федерации.</w:t>
      </w:r>
    </w:p>
    <w:p w:rsidR="00D73631" w:rsidRPr="000532C1" w:rsidRDefault="00D73631" w:rsidP="000532C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После подписания сторонами договор водопользования подлежит государственной регистрации в государственном водном реестре (далее – ГВР) в установленном порядке</w:t>
      </w:r>
      <w:r w:rsidR="00911D91">
        <w:rPr>
          <w:rFonts w:ascii="Times New Roman" w:hAnsi="Times New Roman" w:cs="Times New Roman"/>
          <w:sz w:val="28"/>
          <w:szCs w:val="28"/>
        </w:rPr>
        <w:t xml:space="preserve"> (10 дней)</w:t>
      </w:r>
      <w:r>
        <w:rPr>
          <w:rFonts w:ascii="Times New Roman" w:hAnsi="Times New Roman" w:cs="Times New Roman"/>
          <w:sz w:val="28"/>
          <w:szCs w:val="28"/>
        </w:rPr>
        <w:t>.</w:t>
      </w:r>
    </w:p>
    <w:p w:rsidR="006055CC" w:rsidRDefault="002C583B" w:rsidP="000532C1">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Критерием принятия решения</w:t>
      </w:r>
      <w:r w:rsidR="00F252CE">
        <w:rPr>
          <w:rFonts w:ascii="Times New Roman" w:hAnsi="Times New Roman" w:cs="Times New Roman"/>
          <w:sz w:val="28"/>
          <w:szCs w:val="28"/>
        </w:rPr>
        <w:t xml:space="preserve"> о заключении договора водопользования является наличие оснований для предоставления водного объекта в пользование в соответствии с заявленной целью и отсутствие оснований для отказа в предоставлении муниципальной услуги, изложенных в пункте 2.9.2 регламента.</w:t>
      </w:r>
    </w:p>
    <w:p w:rsidR="002C583B" w:rsidRDefault="002C583B" w:rsidP="000532C1">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Результатом административной процедуры является</w:t>
      </w:r>
      <w:r w:rsidR="00D26BD6">
        <w:rPr>
          <w:rFonts w:ascii="Times New Roman" w:hAnsi="Times New Roman" w:cs="Times New Roman"/>
          <w:sz w:val="28"/>
          <w:szCs w:val="28"/>
        </w:rPr>
        <w:t xml:space="preserve"> заключение</w:t>
      </w:r>
      <w:r w:rsidR="00F252CE">
        <w:rPr>
          <w:rFonts w:ascii="Times New Roman" w:hAnsi="Times New Roman" w:cs="Times New Roman"/>
          <w:sz w:val="28"/>
          <w:szCs w:val="28"/>
        </w:rPr>
        <w:t xml:space="preserve"> договор</w:t>
      </w:r>
      <w:r w:rsidR="00D26BD6">
        <w:rPr>
          <w:rFonts w:ascii="Times New Roman" w:hAnsi="Times New Roman" w:cs="Times New Roman"/>
          <w:sz w:val="28"/>
          <w:szCs w:val="28"/>
        </w:rPr>
        <w:t>а</w:t>
      </w:r>
      <w:r w:rsidR="00F252CE">
        <w:rPr>
          <w:rFonts w:ascii="Times New Roman" w:hAnsi="Times New Roman" w:cs="Times New Roman"/>
          <w:sz w:val="28"/>
          <w:szCs w:val="28"/>
        </w:rPr>
        <w:t xml:space="preserve"> водопользования либо </w:t>
      </w:r>
      <w:r w:rsidR="00104B5E">
        <w:rPr>
          <w:rFonts w:ascii="Times New Roman" w:hAnsi="Times New Roman" w:cs="Times New Roman"/>
          <w:sz w:val="28"/>
          <w:szCs w:val="28"/>
        </w:rPr>
        <w:t>мотивированный</w:t>
      </w:r>
      <w:r w:rsidR="00F252CE">
        <w:rPr>
          <w:rFonts w:ascii="Times New Roman" w:hAnsi="Times New Roman" w:cs="Times New Roman"/>
          <w:sz w:val="28"/>
          <w:szCs w:val="28"/>
        </w:rPr>
        <w:t xml:space="preserve"> отказ</w:t>
      </w:r>
      <w:r w:rsidR="00104B5E">
        <w:rPr>
          <w:rFonts w:ascii="Times New Roman" w:hAnsi="Times New Roman" w:cs="Times New Roman"/>
          <w:sz w:val="28"/>
          <w:szCs w:val="28"/>
        </w:rPr>
        <w:t xml:space="preserve"> (письмо)</w:t>
      </w:r>
      <w:r w:rsidR="00F252CE">
        <w:rPr>
          <w:rFonts w:ascii="Times New Roman" w:hAnsi="Times New Roman" w:cs="Times New Roman"/>
          <w:sz w:val="28"/>
          <w:szCs w:val="28"/>
        </w:rPr>
        <w:t xml:space="preserve"> в предоставлении водного объекта в пользование.</w:t>
      </w:r>
    </w:p>
    <w:p w:rsidR="00411342" w:rsidRDefault="00411342" w:rsidP="000532C1">
      <w:pPr>
        <w:spacing w:after="0" w:line="240" w:lineRule="auto"/>
        <w:ind w:firstLine="708"/>
        <w:jc w:val="both"/>
        <w:rPr>
          <w:rFonts w:ascii="Times New Roman" w:hAnsi="Times New Roman" w:cs="Times New Roman"/>
          <w:color w:val="22272F"/>
          <w:sz w:val="28"/>
          <w:szCs w:val="28"/>
          <w:shd w:val="clear" w:color="auto" w:fill="FFFFFF"/>
        </w:rPr>
      </w:pPr>
      <w:r w:rsidRPr="00411342">
        <w:rPr>
          <w:rFonts w:ascii="Times New Roman" w:hAnsi="Times New Roman" w:cs="Times New Roman"/>
          <w:color w:val="22272F"/>
          <w:sz w:val="28"/>
          <w:szCs w:val="28"/>
          <w:shd w:val="clear" w:color="auto" w:fill="FFFFFF"/>
        </w:rPr>
        <w:t>Способом фиксации результата административной процедуры является подписан</w:t>
      </w:r>
      <w:r w:rsidR="00E441E3">
        <w:rPr>
          <w:rFonts w:ascii="Times New Roman" w:hAnsi="Times New Roman" w:cs="Times New Roman"/>
          <w:color w:val="22272F"/>
          <w:sz w:val="28"/>
          <w:szCs w:val="28"/>
          <w:shd w:val="clear" w:color="auto" w:fill="FFFFFF"/>
        </w:rPr>
        <w:t>ие</w:t>
      </w:r>
      <w:r w:rsidR="00D73631">
        <w:rPr>
          <w:rFonts w:ascii="Times New Roman" w:hAnsi="Times New Roman" w:cs="Times New Roman"/>
          <w:color w:val="22272F"/>
          <w:sz w:val="28"/>
          <w:szCs w:val="28"/>
          <w:shd w:val="clear" w:color="auto" w:fill="FFFFFF"/>
        </w:rPr>
        <w:t xml:space="preserve"> сторонами</w:t>
      </w:r>
      <w:r w:rsidRPr="00411342">
        <w:rPr>
          <w:rFonts w:ascii="Times New Roman" w:hAnsi="Times New Roman" w:cs="Times New Roman"/>
          <w:color w:val="22272F"/>
          <w:sz w:val="28"/>
          <w:szCs w:val="28"/>
          <w:shd w:val="clear" w:color="auto" w:fill="FFFFFF"/>
        </w:rPr>
        <w:t xml:space="preserve"> </w:t>
      </w:r>
      <w:r w:rsidR="00D73631">
        <w:rPr>
          <w:rFonts w:ascii="Times New Roman" w:hAnsi="Times New Roman" w:cs="Times New Roman"/>
          <w:color w:val="22272F"/>
          <w:sz w:val="28"/>
          <w:szCs w:val="28"/>
          <w:shd w:val="clear" w:color="auto" w:fill="FFFFFF"/>
        </w:rPr>
        <w:t>и регистр</w:t>
      </w:r>
      <w:r w:rsidR="00E441E3">
        <w:rPr>
          <w:rFonts w:ascii="Times New Roman" w:hAnsi="Times New Roman" w:cs="Times New Roman"/>
          <w:color w:val="22272F"/>
          <w:sz w:val="28"/>
          <w:szCs w:val="28"/>
          <w:shd w:val="clear" w:color="auto" w:fill="FFFFFF"/>
        </w:rPr>
        <w:t>ация</w:t>
      </w:r>
      <w:r w:rsidR="00D73631">
        <w:rPr>
          <w:rFonts w:ascii="Times New Roman" w:hAnsi="Times New Roman" w:cs="Times New Roman"/>
          <w:color w:val="22272F"/>
          <w:sz w:val="28"/>
          <w:szCs w:val="28"/>
          <w:shd w:val="clear" w:color="auto" w:fill="FFFFFF"/>
        </w:rPr>
        <w:t xml:space="preserve"> в ГВР </w:t>
      </w:r>
      <w:r w:rsidRPr="00411342">
        <w:rPr>
          <w:rFonts w:ascii="Times New Roman" w:hAnsi="Times New Roman" w:cs="Times New Roman"/>
          <w:color w:val="22272F"/>
          <w:sz w:val="28"/>
          <w:szCs w:val="28"/>
          <w:shd w:val="clear" w:color="auto" w:fill="FFFFFF"/>
        </w:rPr>
        <w:t>договор</w:t>
      </w:r>
      <w:r w:rsidR="00E441E3">
        <w:rPr>
          <w:rFonts w:ascii="Times New Roman" w:hAnsi="Times New Roman" w:cs="Times New Roman"/>
          <w:color w:val="22272F"/>
          <w:sz w:val="28"/>
          <w:szCs w:val="28"/>
          <w:shd w:val="clear" w:color="auto" w:fill="FFFFFF"/>
        </w:rPr>
        <w:t>а</w:t>
      </w:r>
      <w:r w:rsidRPr="00411342">
        <w:rPr>
          <w:rFonts w:ascii="Times New Roman" w:hAnsi="Times New Roman" w:cs="Times New Roman"/>
          <w:color w:val="22272F"/>
          <w:sz w:val="28"/>
          <w:szCs w:val="28"/>
          <w:shd w:val="clear" w:color="auto" w:fill="FFFFFF"/>
        </w:rPr>
        <w:t xml:space="preserve"> </w:t>
      </w:r>
      <w:r>
        <w:rPr>
          <w:rFonts w:ascii="Times New Roman" w:hAnsi="Times New Roman" w:cs="Times New Roman"/>
          <w:color w:val="22272F"/>
          <w:sz w:val="28"/>
          <w:szCs w:val="28"/>
          <w:shd w:val="clear" w:color="auto" w:fill="FFFFFF"/>
        </w:rPr>
        <w:t>водопользования</w:t>
      </w:r>
      <w:r w:rsidRPr="00411342">
        <w:rPr>
          <w:rFonts w:ascii="Times New Roman" w:hAnsi="Times New Roman" w:cs="Times New Roman"/>
          <w:color w:val="22272F"/>
          <w:sz w:val="28"/>
          <w:szCs w:val="28"/>
          <w:shd w:val="clear" w:color="auto" w:fill="FFFFFF"/>
        </w:rPr>
        <w:t xml:space="preserve"> либо </w:t>
      </w:r>
      <w:r w:rsidR="00E441E3" w:rsidRPr="00411342">
        <w:rPr>
          <w:rFonts w:ascii="Times New Roman" w:hAnsi="Times New Roman" w:cs="Times New Roman"/>
          <w:color w:val="22272F"/>
          <w:sz w:val="28"/>
          <w:szCs w:val="28"/>
          <w:shd w:val="clear" w:color="auto" w:fill="FFFFFF"/>
        </w:rPr>
        <w:t>регистраци</w:t>
      </w:r>
      <w:r w:rsidR="00E441E3">
        <w:rPr>
          <w:rFonts w:ascii="Times New Roman" w:hAnsi="Times New Roman" w:cs="Times New Roman"/>
          <w:color w:val="22272F"/>
          <w:sz w:val="28"/>
          <w:szCs w:val="28"/>
          <w:shd w:val="clear" w:color="auto" w:fill="FFFFFF"/>
        </w:rPr>
        <w:t>я</w:t>
      </w:r>
      <w:r w:rsidR="00E441E3" w:rsidRPr="00411342">
        <w:rPr>
          <w:rFonts w:ascii="Times New Roman" w:hAnsi="Times New Roman" w:cs="Times New Roman"/>
          <w:color w:val="22272F"/>
          <w:sz w:val="28"/>
          <w:szCs w:val="28"/>
          <w:shd w:val="clear" w:color="auto" w:fill="FFFFFF"/>
        </w:rPr>
        <w:t xml:space="preserve"> в порядке общего делопроизводства</w:t>
      </w:r>
      <w:r w:rsidR="00E441E3">
        <w:rPr>
          <w:rFonts w:ascii="Times New Roman" w:hAnsi="Times New Roman" w:cs="Times New Roman"/>
          <w:color w:val="22272F"/>
          <w:sz w:val="28"/>
          <w:szCs w:val="28"/>
          <w:shd w:val="clear" w:color="auto" w:fill="FFFFFF"/>
        </w:rPr>
        <w:t xml:space="preserve"> </w:t>
      </w:r>
      <w:r>
        <w:rPr>
          <w:rFonts w:ascii="Times New Roman" w:hAnsi="Times New Roman" w:cs="Times New Roman"/>
          <w:color w:val="22272F"/>
          <w:sz w:val="28"/>
          <w:szCs w:val="28"/>
          <w:shd w:val="clear" w:color="auto" w:fill="FFFFFF"/>
        </w:rPr>
        <w:t>мотивированн</w:t>
      </w:r>
      <w:r w:rsidR="00E441E3">
        <w:rPr>
          <w:rFonts w:ascii="Times New Roman" w:hAnsi="Times New Roman" w:cs="Times New Roman"/>
          <w:color w:val="22272F"/>
          <w:sz w:val="28"/>
          <w:szCs w:val="28"/>
          <w:shd w:val="clear" w:color="auto" w:fill="FFFFFF"/>
        </w:rPr>
        <w:t>ого</w:t>
      </w:r>
      <w:r w:rsidRPr="00411342">
        <w:rPr>
          <w:rFonts w:ascii="Times New Roman" w:hAnsi="Times New Roman" w:cs="Times New Roman"/>
          <w:color w:val="22272F"/>
          <w:sz w:val="28"/>
          <w:szCs w:val="28"/>
          <w:shd w:val="clear" w:color="auto" w:fill="FFFFFF"/>
        </w:rPr>
        <w:t xml:space="preserve"> отказ</w:t>
      </w:r>
      <w:r>
        <w:rPr>
          <w:rFonts w:ascii="Times New Roman" w:hAnsi="Times New Roman" w:cs="Times New Roman"/>
          <w:color w:val="22272F"/>
          <w:sz w:val="28"/>
          <w:szCs w:val="28"/>
          <w:shd w:val="clear" w:color="auto" w:fill="FFFFFF"/>
        </w:rPr>
        <w:t>а</w:t>
      </w:r>
      <w:r w:rsidRPr="00411342">
        <w:rPr>
          <w:rFonts w:ascii="Times New Roman" w:hAnsi="Times New Roman" w:cs="Times New Roman"/>
          <w:color w:val="22272F"/>
          <w:sz w:val="28"/>
          <w:szCs w:val="28"/>
          <w:shd w:val="clear" w:color="auto" w:fill="FFFFFF"/>
        </w:rPr>
        <w:t xml:space="preserve"> </w:t>
      </w:r>
      <w:r w:rsidR="00E441E3">
        <w:rPr>
          <w:rFonts w:ascii="Times New Roman" w:hAnsi="Times New Roman" w:cs="Times New Roman"/>
          <w:color w:val="22272F"/>
          <w:sz w:val="28"/>
          <w:szCs w:val="28"/>
          <w:shd w:val="clear" w:color="auto" w:fill="FFFFFF"/>
        </w:rPr>
        <w:t xml:space="preserve">в </w:t>
      </w:r>
      <w:r w:rsidR="00E441E3" w:rsidRPr="00411342">
        <w:rPr>
          <w:rFonts w:ascii="Times New Roman" w:hAnsi="Times New Roman" w:cs="Times New Roman"/>
          <w:color w:val="22272F"/>
          <w:sz w:val="28"/>
          <w:szCs w:val="28"/>
          <w:shd w:val="clear" w:color="auto" w:fill="FFFFFF"/>
        </w:rPr>
        <w:t xml:space="preserve">предоставлении </w:t>
      </w:r>
      <w:r w:rsidR="00E441E3">
        <w:rPr>
          <w:rFonts w:ascii="Times New Roman" w:hAnsi="Times New Roman" w:cs="Times New Roman"/>
          <w:color w:val="22272F"/>
          <w:sz w:val="28"/>
          <w:szCs w:val="28"/>
          <w:shd w:val="clear" w:color="auto" w:fill="FFFFFF"/>
        </w:rPr>
        <w:t>водного объекта</w:t>
      </w:r>
      <w:r w:rsidR="00E441E3" w:rsidRPr="00411342">
        <w:rPr>
          <w:rFonts w:ascii="Times New Roman" w:hAnsi="Times New Roman" w:cs="Times New Roman"/>
          <w:color w:val="22272F"/>
          <w:sz w:val="28"/>
          <w:szCs w:val="28"/>
          <w:shd w:val="clear" w:color="auto" w:fill="FFFFFF"/>
        </w:rPr>
        <w:t xml:space="preserve"> </w:t>
      </w:r>
      <w:r w:rsidRPr="00411342">
        <w:rPr>
          <w:rFonts w:ascii="Times New Roman" w:hAnsi="Times New Roman" w:cs="Times New Roman"/>
          <w:color w:val="22272F"/>
          <w:sz w:val="28"/>
          <w:szCs w:val="28"/>
          <w:shd w:val="clear" w:color="auto" w:fill="FFFFFF"/>
        </w:rPr>
        <w:t>в</w:t>
      </w:r>
      <w:r w:rsidR="00E441E3">
        <w:rPr>
          <w:rFonts w:ascii="Times New Roman" w:hAnsi="Times New Roman" w:cs="Times New Roman"/>
          <w:color w:val="22272F"/>
          <w:sz w:val="28"/>
          <w:szCs w:val="28"/>
          <w:shd w:val="clear" w:color="auto" w:fill="FFFFFF"/>
        </w:rPr>
        <w:t xml:space="preserve"> пользование</w:t>
      </w:r>
      <w:r w:rsidRPr="00411342">
        <w:rPr>
          <w:rFonts w:ascii="Times New Roman" w:hAnsi="Times New Roman" w:cs="Times New Roman"/>
          <w:color w:val="22272F"/>
          <w:sz w:val="28"/>
          <w:szCs w:val="28"/>
          <w:shd w:val="clear" w:color="auto" w:fill="FFFFFF"/>
        </w:rPr>
        <w:t xml:space="preserve"> </w:t>
      </w:r>
      <w:r w:rsidR="00E441E3">
        <w:rPr>
          <w:rFonts w:ascii="Times New Roman" w:hAnsi="Times New Roman" w:cs="Times New Roman"/>
          <w:color w:val="22272F"/>
          <w:sz w:val="28"/>
          <w:szCs w:val="28"/>
          <w:shd w:val="clear" w:color="auto" w:fill="FFFFFF"/>
        </w:rPr>
        <w:t>виде письма.</w:t>
      </w:r>
      <w:r w:rsidR="00E441E3" w:rsidRPr="00411342">
        <w:rPr>
          <w:rFonts w:ascii="Times New Roman" w:hAnsi="Times New Roman" w:cs="Times New Roman"/>
          <w:color w:val="22272F"/>
          <w:sz w:val="28"/>
          <w:szCs w:val="28"/>
          <w:shd w:val="clear" w:color="auto" w:fill="FFFFFF"/>
        </w:rPr>
        <w:t xml:space="preserve"> </w:t>
      </w:r>
    </w:p>
    <w:p w:rsidR="002C583B" w:rsidRDefault="00D374A4" w:rsidP="000532C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Максимальный срок исполнения административной процедуры – не более </w:t>
      </w:r>
      <w:r w:rsidR="00F040DB">
        <w:rPr>
          <w:rFonts w:ascii="Times New Roman" w:hAnsi="Times New Roman" w:cs="Times New Roman"/>
          <w:sz w:val="28"/>
          <w:szCs w:val="28"/>
        </w:rPr>
        <w:t>7</w:t>
      </w:r>
      <w:r>
        <w:rPr>
          <w:rFonts w:ascii="Times New Roman" w:hAnsi="Times New Roman" w:cs="Times New Roman"/>
          <w:sz w:val="28"/>
          <w:szCs w:val="28"/>
        </w:rPr>
        <w:t>0 дней</w:t>
      </w:r>
      <w:r w:rsidR="00411342">
        <w:rPr>
          <w:rFonts w:ascii="Times New Roman" w:hAnsi="Times New Roman" w:cs="Times New Roman"/>
          <w:sz w:val="28"/>
          <w:szCs w:val="28"/>
        </w:rPr>
        <w:t>.</w:t>
      </w:r>
    </w:p>
    <w:p w:rsidR="00790516" w:rsidRDefault="00C144A1" w:rsidP="000532C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3.2.5. </w:t>
      </w:r>
      <w:r w:rsidR="00EA3551">
        <w:rPr>
          <w:rFonts w:ascii="Times New Roman" w:hAnsi="Times New Roman" w:cs="Times New Roman"/>
          <w:sz w:val="28"/>
          <w:szCs w:val="28"/>
        </w:rPr>
        <w:t>Административная процедура - в</w:t>
      </w:r>
      <w:r>
        <w:rPr>
          <w:rFonts w:ascii="Times New Roman" w:hAnsi="Times New Roman" w:cs="Times New Roman"/>
          <w:sz w:val="28"/>
          <w:szCs w:val="28"/>
        </w:rPr>
        <w:t>ыдача (направление) результата муниципальной услуги в разрезе подуслуги (в соответствии со способом, указанным в заявлении).</w:t>
      </w:r>
    </w:p>
    <w:p w:rsidR="00802250" w:rsidRPr="000B1936" w:rsidRDefault="00802250" w:rsidP="00802250">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0B1936">
        <w:rPr>
          <w:rFonts w:ascii="Times New Roman" w:eastAsia="Times New Roman" w:hAnsi="Times New Roman" w:cs="Times New Roman"/>
          <w:sz w:val="28"/>
          <w:szCs w:val="28"/>
          <w:lang w:eastAsia="ru-RU"/>
        </w:rPr>
        <w:t xml:space="preserve">Основанием для начала административной процедуры является получение специалистами МФЦ либо </w:t>
      </w:r>
      <w:r>
        <w:rPr>
          <w:rFonts w:ascii="Times New Roman" w:eastAsia="Times New Roman" w:hAnsi="Times New Roman" w:cs="Times New Roman"/>
          <w:sz w:val="28"/>
          <w:szCs w:val="28"/>
          <w:lang w:eastAsia="ru-RU"/>
        </w:rPr>
        <w:t>УБиЛХ</w:t>
      </w:r>
      <w:r w:rsidRPr="000B1936">
        <w:rPr>
          <w:rFonts w:ascii="Times New Roman" w:eastAsia="Times New Roman" w:hAnsi="Times New Roman" w:cs="Times New Roman"/>
          <w:sz w:val="28"/>
          <w:szCs w:val="28"/>
          <w:lang w:eastAsia="ru-RU"/>
        </w:rPr>
        <w:t xml:space="preserve"> документов для выдачи (направления) заявителю.</w:t>
      </w:r>
    </w:p>
    <w:p w:rsidR="00802250" w:rsidRPr="000B1936" w:rsidRDefault="00802250" w:rsidP="00802250">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0B1936">
        <w:rPr>
          <w:rFonts w:ascii="Times New Roman" w:eastAsia="Times New Roman" w:hAnsi="Times New Roman" w:cs="Times New Roman"/>
          <w:sz w:val="28"/>
          <w:szCs w:val="28"/>
          <w:lang w:eastAsia="ru-RU"/>
        </w:rPr>
        <w:t xml:space="preserve">Ответственными за исполнение данной административной процедуры являются специалисты МФЦ либо </w:t>
      </w:r>
      <w:r>
        <w:rPr>
          <w:rFonts w:ascii="Times New Roman" w:eastAsia="Times New Roman" w:hAnsi="Times New Roman" w:cs="Times New Roman"/>
          <w:sz w:val="28"/>
          <w:szCs w:val="28"/>
          <w:lang w:eastAsia="ru-RU"/>
        </w:rPr>
        <w:t>УБиЛХ</w:t>
      </w:r>
      <w:r w:rsidRPr="000B1936">
        <w:rPr>
          <w:rFonts w:ascii="Times New Roman" w:eastAsia="Times New Roman" w:hAnsi="Times New Roman" w:cs="Times New Roman"/>
          <w:sz w:val="28"/>
          <w:szCs w:val="28"/>
          <w:lang w:eastAsia="ru-RU"/>
        </w:rPr>
        <w:t>.</w:t>
      </w:r>
    </w:p>
    <w:p w:rsidR="00802250" w:rsidRPr="00802250" w:rsidRDefault="00802250" w:rsidP="000B1936">
      <w:pPr>
        <w:shd w:val="clear" w:color="auto" w:fill="FFFFFF"/>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3.2.5.1.</w:t>
      </w:r>
      <w:r w:rsidRPr="00802250">
        <w:rPr>
          <w:color w:val="22272F"/>
          <w:sz w:val="26"/>
          <w:szCs w:val="26"/>
          <w:shd w:val="clear" w:color="auto" w:fill="FFFFFF"/>
        </w:rPr>
        <w:t xml:space="preserve"> </w:t>
      </w:r>
      <w:r>
        <w:rPr>
          <w:color w:val="22272F"/>
          <w:sz w:val="26"/>
          <w:szCs w:val="26"/>
          <w:shd w:val="clear" w:color="auto" w:fill="FFFFFF"/>
        </w:rPr>
        <w:t> </w:t>
      </w:r>
      <w:r w:rsidRPr="00802250">
        <w:rPr>
          <w:rFonts w:ascii="Times New Roman" w:hAnsi="Times New Roman" w:cs="Times New Roman"/>
          <w:sz w:val="28"/>
          <w:szCs w:val="28"/>
          <w:shd w:val="clear" w:color="auto" w:fill="FFFFFF"/>
        </w:rPr>
        <w:t>Выдача результата муниципальной услуги при обращении заявителя в МФЦ.</w:t>
      </w:r>
    </w:p>
    <w:p w:rsidR="003838AB" w:rsidRPr="003838AB" w:rsidRDefault="003838AB" w:rsidP="003838AB">
      <w:pPr>
        <w:pStyle w:val="s1"/>
        <w:shd w:val="clear" w:color="auto" w:fill="FFFFFF"/>
        <w:spacing w:before="0" w:beforeAutospacing="0" w:after="0" w:afterAutospacing="0"/>
        <w:ind w:firstLine="708"/>
        <w:jc w:val="both"/>
        <w:rPr>
          <w:sz w:val="28"/>
          <w:szCs w:val="28"/>
        </w:rPr>
      </w:pPr>
      <w:r w:rsidRPr="003838AB">
        <w:rPr>
          <w:sz w:val="28"/>
          <w:szCs w:val="28"/>
        </w:rPr>
        <w:t>В случае согласия заявителя, МФЦ уведомляет SMS-сообщением на мобильный номер телефона заявителя о ходе предоставления муниципальной услуги.</w:t>
      </w:r>
    </w:p>
    <w:p w:rsidR="003838AB" w:rsidRPr="003838AB" w:rsidRDefault="003838AB" w:rsidP="003838AB">
      <w:pPr>
        <w:pStyle w:val="s1"/>
        <w:shd w:val="clear" w:color="auto" w:fill="FFFFFF"/>
        <w:spacing w:before="0" w:beforeAutospacing="0" w:after="0" w:afterAutospacing="0"/>
        <w:ind w:firstLine="708"/>
        <w:jc w:val="both"/>
        <w:rPr>
          <w:sz w:val="28"/>
          <w:szCs w:val="28"/>
        </w:rPr>
      </w:pPr>
      <w:r w:rsidRPr="003838AB">
        <w:rPr>
          <w:sz w:val="28"/>
          <w:szCs w:val="28"/>
        </w:rPr>
        <w:t>Выдача результата осуществляется в следующем порядке:</w:t>
      </w:r>
    </w:p>
    <w:p w:rsidR="003838AB" w:rsidRDefault="003838AB" w:rsidP="003838AB">
      <w:pPr>
        <w:pStyle w:val="s1"/>
        <w:shd w:val="clear" w:color="auto" w:fill="FFFFFF"/>
        <w:spacing w:before="0" w:beforeAutospacing="0" w:after="0" w:afterAutospacing="0"/>
        <w:ind w:firstLine="708"/>
        <w:jc w:val="both"/>
        <w:rPr>
          <w:sz w:val="28"/>
          <w:szCs w:val="28"/>
        </w:rPr>
      </w:pPr>
      <w:r w:rsidRPr="003838AB">
        <w:rPr>
          <w:sz w:val="28"/>
          <w:szCs w:val="28"/>
        </w:rPr>
        <w:t xml:space="preserve">заявитель (либо представитель заявителя) прибывает в МФЦ с документом, удостоверяющим личность (представитель заявителя дополнительно представляет </w:t>
      </w:r>
      <w:r>
        <w:rPr>
          <w:sz w:val="28"/>
          <w:szCs w:val="28"/>
        </w:rPr>
        <w:t xml:space="preserve"> </w:t>
      </w:r>
    </w:p>
    <w:p w:rsidR="003838AB" w:rsidRPr="003838AB" w:rsidRDefault="003838AB" w:rsidP="003838AB">
      <w:pPr>
        <w:pStyle w:val="s1"/>
        <w:shd w:val="clear" w:color="auto" w:fill="FFFFFF"/>
        <w:spacing w:before="0" w:beforeAutospacing="0" w:after="0" w:afterAutospacing="0"/>
        <w:ind w:firstLine="708"/>
        <w:jc w:val="both"/>
        <w:rPr>
          <w:sz w:val="28"/>
          <w:szCs w:val="28"/>
        </w:rPr>
      </w:pPr>
      <w:r w:rsidRPr="003838AB">
        <w:rPr>
          <w:sz w:val="28"/>
          <w:szCs w:val="28"/>
        </w:rPr>
        <w:t>документ, удостоверяющий права (полномочия) действовать от имени заявителя), и выпиской из ИИС ЕС МФЦ РО;</w:t>
      </w:r>
    </w:p>
    <w:p w:rsidR="003838AB" w:rsidRPr="003838AB" w:rsidRDefault="003838AB" w:rsidP="003838AB">
      <w:pPr>
        <w:pStyle w:val="s1"/>
        <w:shd w:val="clear" w:color="auto" w:fill="FFFFFF"/>
        <w:spacing w:before="0" w:beforeAutospacing="0" w:after="0" w:afterAutospacing="0"/>
        <w:ind w:firstLine="708"/>
        <w:jc w:val="both"/>
        <w:rPr>
          <w:sz w:val="28"/>
          <w:szCs w:val="28"/>
        </w:rPr>
      </w:pPr>
      <w:r w:rsidRPr="003838AB">
        <w:rPr>
          <w:sz w:val="28"/>
          <w:szCs w:val="28"/>
        </w:rPr>
        <w:t>специалист МФЦ знакомит заявителя (представителя заявителя) с перечнем и содержанием выдаваемых документов;</w:t>
      </w:r>
    </w:p>
    <w:p w:rsidR="003838AB" w:rsidRPr="003838AB" w:rsidRDefault="003838AB" w:rsidP="003838AB">
      <w:pPr>
        <w:pStyle w:val="s1"/>
        <w:shd w:val="clear" w:color="auto" w:fill="FFFFFF"/>
        <w:spacing w:before="0" w:beforeAutospacing="0" w:after="0" w:afterAutospacing="0"/>
        <w:ind w:firstLine="708"/>
        <w:jc w:val="both"/>
        <w:rPr>
          <w:sz w:val="28"/>
          <w:szCs w:val="28"/>
        </w:rPr>
      </w:pPr>
      <w:r w:rsidRPr="003838AB">
        <w:rPr>
          <w:sz w:val="28"/>
          <w:szCs w:val="28"/>
        </w:rPr>
        <w:t>заявитель (представитель заявителя) подтверждает получение результата муниципальной услуги личной подписью с расшифровкой в соответствующей графе выписки.</w:t>
      </w:r>
    </w:p>
    <w:p w:rsidR="003838AB" w:rsidRPr="003838AB" w:rsidRDefault="003838AB" w:rsidP="003838AB">
      <w:pPr>
        <w:pStyle w:val="s1"/>
        <w:shd w:val="clear" w:color="auto" w:fill="FFFFFF"/>
        <w:spacing w:before="0" w:beforeAutospacing="0" w:after="0" w:afterAutospacing="0"/>
        <w:ind w:firstLine="708"/>
        <w:jc w:val="both"/>
        <w:rPr>
          <w:sz w:val="28"/>
          <w:szCs w:val="28"/>
        </w:rPr>
      </w:pPr>
      <w:r w:rsidRPr="003838AB">
        <w:rPr>
          <w:sz w:val="28"/>
          <w:szCs w:val="28"/>
        </w:rPr>
        <w:t>3.</w:t>
      </w:r>
      <w:r>
        <w:rPr>
          <w:sz w:val="28"/>
          <w:szCs w:val="28"/>
        </w:rPr>
        <w:t>2.5.2</w:t>
      </w:r>
      <w:r w:rsidRPr="003838AB">
        <w:rPr>
          <w:sz w:val="28"/>
          <w:szCs w:val="28"/>
        </w:rPr>
        <w:t>. Направление результата муниципальной услуги по почте.</w:t>
      </w:r>
    </w:p>
    <w:p w:rsidR="003838AB" w:rsidRPr="003838AB" w:rsidRDefault="003838AB" w:rsidP="003838AB">
      <w:pPr>
        <w:pStyle w:val="s1"/>
        <w:shd w:val="clear" w:color="auto" w:fill="FFFFFF"/>
        <w:spacing w:before="0" w:beforeAutospacing="0" w:after="0" w:afterAutospacing="0"/>
        <w:ind w:firstLine="708"/>
        <w:jc w:val="both"/>
        <w:rPr>
          <w:sz w:val="28"/>
          <w:szCs w:val="28"/>
        </w:rPr>
      </w:pPr>
      <w:r w:rsidRPr="003838AB">
        <w:rPr>
          <w:sz w:val="28"/>
          <w:szCs w:val="28"/>
        </w:rPr>
        <w:t>В случае указания заявителем способа получения результата муниципал</w:t>
      </w:r>
      <w:r>
        <w:rPr>
          <w:sz w:val="28"/>
          <w:szCs w:val="28"/>
        </w:rPr>
        <w:t xml:space="preserve">ьной услуги по почте документовед первой категории ОУИ УБиЛХ </w:t>
      </w:r>
      <w:r w:rsidRPr="003838AB">
        <w:rPr>
          <w:sz w:val="28"/>
          <w:szCs w:val="28"/>
        </w:rPr>
        <w:t>направляет результат муниципальной услуги заявителю по почте.</w:t>
      </w:r>
    </w:p>
    <w:p w:rsidR="003838AB" w:rsidRPr="003838AB" w:rsidRDefault="003838AB" w:rsidP="003838AB">
      <w:pPr>
        <w:pStyle w:val="s1"/>
        <w:shd w:val="clear" w:color="auto" w:fill="FFFFFF"/>
        <w:spacing w:before="0" w:beforeAutospacing="0" w:after="0" w:afterAutospacing="0"/>
        <w:ind w:firstLine="708"/>
        <w:jc w:val="both"/>
        <w:rPr>
          <w:sz w:val="28"/>
          <w:szCs w:val="28"/>
        </w:rPr>
      </w:pPr>
      <w:r w:rsidRPr="003838AB">
        <w:rPr>
          <w:sz w:val="28"/>
          <w:szCs w:val="28"/>
        </w:rPr>
        <w:t>3.</w:t>
      </w:r>
      <w:r>
        <w:rPr>
          <w:sz w:val="28"/>
          <w:szCs w:val="28"/>
        </w:rPr>
        <w:t>2.5.3.</w:t>
      </w:r>
      <w:r w:rsidRPr="003838AB">
        <w:rPr>
          <w:sz w:val="28"/>
          <w:szCs w:val="28"/>
        </w:rPr>
        <w:t xml:space="preserve"> Направление результата муниципальной услуги на адрес электронной почты либо через </w:t>
      </w:r>
      <w:hyperlink r:id="rId56" w:tgtFrame="_blank" w:history="1">
        <w:r w:rsidRPr="003838AB">
          <w:rPr>
            <w:rStyle w:val="a7"/>
            <w:color w:val="auto"/>
            <w:sz w:val="28"/>
            <w:szCs w:val="28"/>
          </w:rPr>
          <w:t>Портал</w:t>
        </w:r>
      </w:hyperlink>
      <w:r w:rsidRPr="003838AB">
        <w:rPr>
          <w:sz w:val="28"/>
          <w:szCs w:val="28"/>
        </w:rPr>
        <w:t> госуслуг, либо через </w:t>
      </w:r>
      <w:hyperlink r:id="rId57" w:tgtFrame="_blank" w:history="1">
        <w:r w:rsidRPr="003838AB">
          <w:rPr>
            <w:rStyle w:val="a7"/>
            <w:color w:val="auto"/>
            <w:sz w:val="28"/>
            <w:szCs w:val="28"/>
          </w:rPr>
          <w:t>официальный портал</w:t>
        </w:r>
      </w:hyperlink>
      <w:r w:rsidRPr="003838AB">
        <w:rPr>
          <w:sz w:val="28"/>
          <w:szCs w:val="28"/>
        </w:rPr>
        <w:t> Администрации города Ростова-на-Дону.</w:t>
      </w:r>
    </w:p>
    <w:p w:rsidR="003838AB" w:rsidRPr="003838AB" w:rsidRDefault="003838AB" w:rsidP="003838AB">
      <w:pPr>
        <w:pStyle w:val="s1"/>
        <w:shd w:val="clear" w:color="auto" w:fill="FFFFFF"/>
        <w:spacing w:before="0" w:beforeAutospacing="0" w:after="0" w:afterAutospacing="0"/>
        <w:ind w:firstLine="708"/>
        <w:jc w:val="both"/>
        <w:rPr>
          <w:sz w:val="28"/>
          <w:szCs w:val="28"/>
        </w:rPr>
      </w:pPr>
      <w:r w:rsidRPr="003838AB">
        <w:rPr>
          <w:sz w:val="28"/>
          <w:szCs w:val="28"/>
        </w:rPr>
        <w:t xml:space="preserve">В случае указания заявителем (представителем заявителя) способа получения результата муниципальной услуги в электронной форме уполномоченный отдел обеспечивает направление результата муниципальной услуги, подписанного уполномоченным на подписание таких документов должностным лицом </w:t>
      </w:r>
      <w:r>
        <w:rPr>
          <w:sz w:val="28"/>
          <w:szCs w:val="28"/>
        </w:rPr>
        <w:t>УБиЛХ</w:t>
      </w:r>
      <w:r w:rsidRPr="003838AB">
        <w:rPr>
          <w:sz w:val="28"/>
          <w:szCs w:val="28"/>
        </w:rPr>
        <w:t xml:space="preserve"> с использованием усиленной </w:t>
      </w:r>
      <w:hyperlink r:id="rId58" w:anchor="/document/12184522/entry/54" w:history="1">
        <w:r w:rsidRPr="003838AB">
          <w:rPr>
            <w:rStyle w:val="a7"/>
            <w:color w:val="auto"/>
            <w:sz w:val="28"/>
            <w:szCs w:val="28"/>
          </w:rPr>
          <w:t>квалифицированной электронной подписи</w:t>
        </w:r>
      </w:hyperlink>
      <w:r w:rsidRPr="003838AB">
        <w:rPr>
          <w:sz w:val="28"/>
          <w:szCs w:val="28"/>
        </w:rPr>
        <w:t>, на адрес электронной почты, указанный в заявлении, либо через </w:t>
      </w:r>
      <w:hyperlink r:id="rId59" w:tgtFrame="_blank" w:history="1">
        <w:r w:rsidRPr="003838AB">
          <w:rPr>
            <w:rStyle w:val="a7"/>
            <w:color w:val="auto"/>
            <w:sz w:val="28"/>
            <w:szCs w:val="28"/>
          </w:rPr>
          <w:t>Портал</w:t>
        </w:r>
      </w:hyperlink>
      <w:r w:rsidRPr="003838AB">
        <w:rPr>
          <w:sz w:val="28"/>
          <w:szCs w:val="28"/>
        </w:rPr>
        <w:t> госуслуг, либо через </w:t>
      </w:r>
      <w:hyperlink r:id="rId60" w:tgtFrame="_blank" w:history="1">
        <w:r w:rsidRPr="003838AB">
          <w:rPr>
            <w:rStyle w:val="a7"/>
            <w:color w:val="auto"/>
            <w:sz w:val="28"/>
            <w:szCs w:val="28"/>
          </w:rPr>
          <w:t>официальный портал</w:t>
        </w:r>
      </w:hyperlink>
      <w:r w:rsidRPr="003838AB">
        <w:rPr>
          <w:sz w:val="28"/>
          <w:szCs w:val="28"/>
        </w:rPr>
        <w:t> Администрации города Ростова-на-Дону соответственно.</w:t>
      </w:r>
    </w:p>
    <w:p w:rsidR="003838AB" w:rsidRPr="003838AB" w:rsidRDefault="003838AB" w:rsidP="003838AB">
      <w:pPr>
        <w:pStyle w:val="s1"/>
        <w:shd w:val="clear" w:color="auto" w:fill="FFFFFF"/>
        <w:spacing w:before="0" w:beforeAutospacing="0" w:after="0" w:afterAutospacing="0"/>
        <w:ind w:firstLine="708"/>
        <w:jc w:val="both"/>
        <w:rPr>
          <w:sz w:val="28"/>
          <w:szCs w:val="28"/>
        </w:rPr>
      </w:pPr>
      <w:r w:rsidRPr="003838AB">
        <w:rPr>
          <w:sz w:val="28"/>
          <w:szCs w:val="28"/>
        </w:rPr>
        <w:t>Направление результата муниципальной услуги через </w:t>
      </w:r>
      <w:hyperlink r:id="rId61" w:tgtFrame="_blank" w:history="1">
        <w:r w:rsidRPr="003838AB">
          <w:rPr>
            <w:rStyle w:val="a7"/>
            <w:color w:val="auto"/>
            <w:sz w:val="28"/>
            <w:szCs w:val="28"/>
          </w:rPr>
          <w:t>Портал</w:t>
        </w:r>
      </w:hyperlink>
      <w:r w:rsidRPr="003838AB">
        <w:rPr>
          <w:sz w:val="28"/>
          <w:szCs w:val="28"/>
        </w:rPr>
        <w:t> госуслуг, </w:t>
      </w:r>
      <w:hyperlink r:id="rId62" w:tgtFrame="_blank" w:history="1">
        <w:r w:rsidRPr="003838AB">
          <w:rPr>
            <w:rStyle w:val="a7"/>
            <w:color w:val="auto"/>
            <w:sz w:val="28"/>
            <w:szCs w:val="28"/>
          </w:rPr>
          <w:t>официальный портал</w:t>
        </w:r>
      </w:hyperlink>
      <w:r>
        <w:rPr>
          <w:sz w:val="28"/>
          <w:szCs w:val="28"/>
        </w:rPr>
        <w:t xml:space="preserve"> </w:t>
      </w:r>
      <w:r w:rsidRPr="003838AB">
        <w:rPr>
          <w:sz w:val="28"/>
          <w:szCs w:val="28"/>
        </w:rPr>
        <w:t>Администрации города</w:t>
      </w:r>
      <w:r>
        <w:rPr>
          <w:sz w:val="28"/>
          <w:szCs w:val="28"/>
        </w:rPr>
        <w:t xml:space="preserve">                          </w:t>
      </w:r>
      <w:r w:rsidRPr="003838AB">
        <w:rPr>
          <w:sz w:val="28"/>
          <w:szCs w:val="28"/>
        </w:rPr>
        <w:t xml:space="preserve"> Ростова-на-Дону возможно только в случае обращения заявителя с использованием Портала госуслуг, официального портала Администрации города Ростова-на-Дону соответственно.</w:t>
      </w:r>
    </w:p>
    <w:p w:rsidR="003838AB" w:rsidRPr="003838AB" w:rsidRDefault="003838AB" w:rsidP="003838AB">
      <w:pPr>
        <w:pStyle w:val="s1"/>
        <w:shd w:val="clear" w:color="auto" w:fill="FFFFFF"/>
        <w:spacing w:before="0" w:beforeAutospacing="0" w:after="0" w:afterAutospacing="0"/>
        <w:ind w:firstLine="708"/>
        <w:jc w:val="both"/>
        <w:rPr>
          <w:sz w:val="28"/>
          <w:szCs w:val="28"/>
        </w:rPr>
      </w:pPr>
      <w:r>
        <w:rPr>
          <w:sz w:val="28"/>
          <w:szCs w:val="28"/>
        </w:rPr>
        <w:t>3.2.5.4.</w:t>
      </w:r>
      <w:r w:rsidRPr="003838AB">
        <w:rPr>
          <w:sz w:val="28"/>
          <w:szCs w:val="28"/>
        </w:rPr>
        <w:t xml:space="preserve"> Критерием принятия решения при выборе способа выдачи (направления) результата муниципальной услуги является способ получения результата муниципальной услуги, указанный в заявлении заявителем.</w:t>
      </w:r>
    </w:p>
    <w:p w:rsidR="003838AB" w:rsidRPr="003838AB" w:rsidRDefault="003838AB" w:rsidP="003838AB">
      <w:pPr>
        <w:pStyle w:val="s1"/>
        <w:shd w:val="clear" w:color="auto" w:fill="FFFFFF"/>
        <w:spacing w:before="0" w:beforeAutospacing="0" w:after="0" w:afterAutospacing="0"/>
        <w:ind w:firstLine="708"/>
        <w:jc w:val="both"/>
        <w:rPr>
          <w:sz w:val="28"/>
          <w:szCs w:val="28"/>
        </w:rPr>
      </w:pPr>
      <w:r w:rsidRPr="003838AB">
        <w:rPr>
          <w:sz w:val="28"/>
          <w:szCs w:val="28"/>
        </w:rPr>
        <w:t>В случае указания в заявлении способа направления результата муниципальной услуги в электронном виде в дополнение к выбранному способу результат муниципальной услуги выдается (направляется) заявителю (представителю заявителя) в виде бумажного документа, способом, указанным в заявлении.</w:t>
      </w:r>
    </w:p>
    <w:p w:rsidR="003838AB" w:rsidRPr="003838AB" w:rsidRDefault="003838AB" w:rsidP="003838AB">
      <w:pPr>
        <w:pStyle w:val="s1"/>
        <w:shd w:val="clear" w:color="auto" w:fill="FFFFFF"/>
        <w:spacing w:before="0" w:beforeAutospacing="0" w:after="0" w:afterAutospacing="0"/>
        <w:ind w:firstLine="708"/>
        <w:jc w:val="both"/>
        <w:rPr>
          <w:sz w:val="28"/>
          <w:szCs w:val="28"/>
        </w:rPr>
      </w:pPr>
      <w:r w:rsidRPr="003838AB">
        <w:rPr>
          <w:sz w:val="28"/>
          <w:szCs w:val="28"/>
        </w:rPr>
        <w:t xml:space="preserve">Результатом административной процедуры является выдача (направление) заявителю проекта договора </w:t>
      </w:r>
      <w:r>
        <w:rPr>
          <w:sz w:val="28"/>
          <w:szCs w:val="28"/>
        </w:rPr>
        <w:t xml:space="preserve">водопользования либо мотивированного </w:t>
      </w:r>
      <w:r w:rsidRPr="003838AB">
        <w:rPr>
          <w:sz w:val="28"/>
          <w:szCs w:val="28"/>
        </w:rPr>
        <w:t>отказ</w:t>
      </w:r>
      <w:r>
        <w:rPr>
          <w:sz w:val="28"/>
          <w:szCs w:val="28"/>
        </w:rPr>
        <w:t>а</w:t>
      </w:r>
      <w:r w:rsidRPr="003838AB">
        <w:rPr>
          <w:sz w:val="28"/>
          <w:szCs w:val="28"/>
        </w:rPr>
        <w:t xml:space="preserve"> в предоставлении </w:t>
      </w:r>
      <w:r>
        <w:rPr>
          <w:sz w:val="28"/>
          <w:szCs w:val="28"/>
        </w:rPr>
        <w:t>водного объекта</w:t>
      </w:r>
      <w:r w:rsidRPr="003838AB">
        <w:rPr>
          <w:sz w:val="28"/>
          <w:szCs w:val="28"/>
        </w:rPr>
        <w:t>.</w:t>
      </w:r>
    </w:p>
    <w:p w:rsidR="003838AB" w:rsidRPr="003838AB" w:rsidRDefault="003838AB" w:rsidP="003838AB">
      <w:pPr>
        <w:pStyle w:val="s1"/>
        <w:shd w:val="clear" w:color="auto" w:fill="FFFFFF"/>
        <w:spacing w:before="0" w:beforeAutospacing="0" w:after="0" w:afterAutospacing="0"/>
        <w:ind w:firstLine="708"/>
        <w:jc w:val="both"/>
        <w:rPr>
          <w:sz w:val="28"/>
          <w:szCs w:val="28"/>
        </w:rPr>
      </w:pPr>
      <w:r w:rsidRPr="003838AB">
        <w:rPr>
          <w:sz w:val="28"/>
          <w:szCs w:val="28"/>
        </w:rPr>
        <w:t>Способом фиксации результата административной процедуры является:</w:t>
      </w:r>
    </w:p>
    <w:p w:rsidR="003838AB" w:rsidRPr="003838AB" w:rsidRDefault="001A0458" w:rsidP="003838AB">
      <w:pPr>
        <w:pStyle w:val="s1"/>
        <w:shd w:val="clear" w:color="auto" w:fill="FFFFFF"/>
        <w:spacing w:before="0" w:beforeAutospacing="0" w:after="0" w:afterAutospacing="0"/>
        <w:ind w:firstLine="708"/>
        <w:jc w:val="both"/>
        <w:rPr>
          <w:sz w:val="28"/>
          <w:szCs w:val="28"/>
        </w:rPr>
      </w:pPr>
      <w:r>
        <w:rPr>
          <w:sz w:val="28"/>
          <w:szCs w:val="28"/>
        </w:rPr>
        <w:t>при выдаче</w:t>
      </w:r>
      <w:r w:rsidR="003838AB" w:rsidRPr="003838AB">
        <w:rPr>
          <w:sz w:val="28"/>
          <w:szCs w:val="28"/>
        </w:rPr>
        <w:t xml:space="preserve"> в МФЦ - отметка в выписке из ИИС ЕС МФЦ РО о получении заявителем (представителем заявителя) результата муниципальной услуги;</w:t>
      </w:r>
    </w:p>
    <w:p w:rsidR="003838AB" w:rsidRPr="003838AB" w:rsidRDefault="003838AB" w:rsidP="003838AB">
      <w:pPr>
        <w:pStyle w:val="s1"/>
        <w:shd w:val="clear" w:color="auto" w:fill="FFFFFF"/>
        <w:spacing w:before="0" w:beforeAutospacing="0" w:after="0" w:afterAutospacing="0"/>
        <w:ind w:firstLine="708"/>
        <w:jc w:val="both"/>
        <w:rPr>
          <w:sz w:val="28"/>
          <w:szCs w:val="28"/>
        </w:rPr>
      </w:pPr>
      <w:r w:rsidRPr="003838AB">
        <w:rPr>
          <w:sz w:val="28"/>
          <w:szCs w:val="28"/>
        </w:rPr>
        <w:t xml:space="preserve">при направлении почтой - отметка об отправке фиксируется в журнале регистрации отправляемой корреспонденции </w:t>
      </w:r>
      <w:r>
        <w:rPr>
          <w:sz w:val="28"/>
          <w:szCs w:val="28"/>
        </w:rPr>
        <w:t>УБиЛХ</w:t>
      </w:r>
      <w:r w:rsidRPr="003838AB">
        <w:rPr>
          <w:sz w:val="28"/>
          <w:szCs w:val="28"/>
        </w:rPr>
        <w:t>.</w:t>
      </w:r>
    </w:p>
    <w:p w:rsidR="003838AB" w:rsidRPr="003838AB" w:rsidRDefault="003838AB" w:rsidP="003838AB">
      <w:pPr>
        <w:pStyle w:val="s1"/>
        <w:shd w:val="clear" w:color="auto" w:fill="FFFFFF"/>
        <w:spacing w:before="0" w:beforeAutospacing="0" w:after="0" w:afterAutospacing="0"/>
        <w:ind w:firstLine="708"/>
        <w:jc w:val="both"/>
        <w:rPr>
          <w:sz w:val="28"/>
          <w:szCs w:val="28"/>
        </w:rPr>
      </w:pPr>
      <w:r w:rsidRPr="003838AB">
        <w:rPr>
          <w:sz w:val="28"/>
          <w:szCs w:val="28"/>
        </w:rPr>
        <w:t>при направлении на адрес электронной почты либо через </w:t>
      </w:r>
      <w:hyperlink r:id="rId63" w:tgtFrame="_blank" w:history="1">
        <w:r w:rsidRPr="003838AB">
          <w:rPr>
            <w:rStyle w:val="a7"/>
            <w:color w:val="auto"/>
            <w:sz w:val="28"/>
            <w:szCs w:val="28"/>
          </w:rPr>
          <w:t>Портал</w:t>
        </w:r>
      </w:hyperlink>
      <w:r w:rsidRPr="003838AB">
        <w:rPr>
          <w:sz w:val="28"/>
          <w:szCs w:val="28"/>
        </w:rPr>
        <w:t> госуслуг, </w:t>
      </w:r>
      <w:hyperlink r:id="rId64" w:tgtFrame="_blank" w:history="1">
        <w:r w:rsidRPr="003838AB">
          <w:rPr>
            <w:rStyle w:val="a7"/>
            <w:color w:val="auto"/>
            <w:sz w:val="28"/>
            <w:szCs w:val="28"/>
          </w:rPr>
          <w:t>официальный портал</w:t>
        </w:r>
      </w:hyperlink>
      <w:r w:rsidRPr="003838AB">
        <w:rPr>
          <w:sz w:val="28"/>
          <w:szCs w:val="28"/>
        </w:rPr>
        <w:t> Администрации города</w:t>
      </w:r>
      <w:r>
        <w:rPr>
          <w:sz w:val="28"/>
          <w:szCs w:val="28"/>
        </w:rPr>
        <w:t xml:space="preserve">                  </w:t>
      </w:r>
      <w:r w:rsidRPr="003838AB">
        <w:rPr>
          <w:sz w:val="28"/>
          <w:szCs w:val="28"/>
        </w:rPr>
        <w:t xml:space="preserve"> Ростова-на-Дону - отметка об отправке в информационной системе.</w:t>
      </w:r>
    </w:p>
    <w:p w:rsidR="003838AB" w:rsidRPr="003838AB" w:rsidRDefault="003838AB" w:rsidP="003838AB">
      <w:pPr>
        <w:pStyle w:val="s1"/>
        <w:shd w:val="clear" w:color="auto" w:fill="FFFFFF"/>
        <w:spacing w:before="0" w:beforeAutospacing="0" w:after="0" w:afterAutospacing="0"/>
        <w:ind w:firstLine="708"/>
        <w:jc w:val="both"/>
        <w:rPr>
          <w:sz w:val="28"/>
          <w:szCs w:val="28"/>
        </w:rPr>
      </w:pPr>
      <w:r w:rsidRPr="003838AB">
        <w:rPr>
          <w:sz w:val="28"/>
          <w:szCs w:val="28"/>
        </w:rPr>
        <w:t>Максимальный срок исполнения данной административной процедуры составляет 1 день.</w:t>
      </w:r>
    </w:p>
    <w:p w:rsidR="003838AB" w:rsidRPr="003838AB" w:rsidRDefault="003838AB" w:rsidP="007E278F">
      <w:pPr>
        <w:pStyle w:val="s1"/>
        <w:shd w:val="clear" w:color="auto" w:fill="FFFFFF"/>
        <w:spacing w:before="0" w:beforeAutospacing="0" w:after="0" w:afterAutospacing="0"/>
        <w:ind w:firstLine="708"/>
        <w:jc w:val="both"/>
        <w:rPr>
          <w:sz w:val="28"/>
          <w:szCs w:val="28"/>
        </w:rPr>
      </w:pPr>
      <w:r w:rsidRPr="003838AB">
        <w:rPr>
          <w:sz w:val="28"/>
          <w:szCs w:val="28"/>
        </w:rPr>
        <w:t>3.</w:t>
      </w:r>
      <w:r w:rsidR="007E278F">
        <w:rPr>
          <w:sz w:val="28"/>
          <w:szCs w:val="28"/>
        </w:rPr>
        <w:t xml:space="preserve">2.5.5. </w:t>
      </w:r>
      <w:r w:rsidR="00EA3551">
        <w:rPr>
          <w:sz w:val="28"/>
          <w:szCs w:val="28"/>
        </w:rPr>
        <w:t>Максимальный</w:t>
      </w:r>
      <w:r w:rsidR="007E278F">
        <w:rPr>
          <w:sz w:val="28"/>
          <w:szCs w:val="28"/>
        </w:rPr>
        <w:t xml:space="preserve"> срок исполнения муниципальной услуги в разрезе подуслуги </w:t>
      </w:r>
      <w:r w:rsidR="007E278F">
        <w:rPr>
          <w:color w:val="22272F"/>
          <w:sz w:val="28"/>
          <w:szCs w:val="28"/>
        </w:rPr>
        <w:t xml:space="preserve">СТ-77-01-3.2 «Заключение договора водопользования без проведения аукциона» </w:t>
      </w:r>
      <w:r w:rsidR="007E278F">
        <w:rPr>
          <w:sz w:val="28"/>
          <w:szCs w:val="28"/>
        </w:rPr>
        <w:t xml:space="preserve">- не более </w:t>
      </w:r>
      <w:r w:rsidR="00404E38">
        <w:rPr>
          <w:sz w:val="28"/>
          <w:szCs w:val="28"/>
        </w:rPr>
        <w:t>1</w:t>
      </w:r>
      <w:r w:rsidR="007E278F">
        <w:rPr>
          <w:sz w:val="28"/>
          <w:szCs w:val="28"/>
        </w:rPr>
        <w:t>0</w:t>
      </w:r>
      <w:r w:rsidR="00404E38">
        <w:rPr>
          <w:sz w:val="28"/>
          <w:szCs w:val="28"/>
        </w:rPr>
        <w:t>1</w:t>
      </w:r>
      <w:r w:rsidRPr="003838AB">
        <w:rPr>
          <w:sz w:val="28"/>
          <w:szCs w:val="28"/>
        </w:rPr>
        <w:t xml:space="preserve"> дн</w:t>
      </w:r>
      <w:r w:rsidR="00404E38">
        <w:rPr>
          <w:sz w:val="28"/>
          <w:szCs w:val="28"/>
        </w:rPr>
        <w:t>я</w:t>
      </w:r>
      <w:r w:rsidRPr="003838AB">
        <w:rPr>
          <w:sz w:val="28"/>
          <w:szCs w:val="28"/>
        </w:rPr>
        <w:t xml:space="preserve"> с даты получения заявления и документов.</w:t>
      </w:r>
    </w:p>
    <w:p w:rsidR="00C144A1" w:rsidRPr="003838AB" w:rsidRDefault="00C144A1" w:rsidP="003838AB">
      <w:pPr>
        <w:spacing w:after="0" w:line="240" w:lineRule="auto"/>
        <w:ind w:firstLine="708"/>
        <w:jc w:val="both"/>
        <w:rPr>
          <w:rFonts w:ascii="Times New Roman" w:hAnsi="Times New Roman" w:cs="Times New Roman"/>
          <w:sz w:val="28"/>
          <w:szCs w:val="28"/>
        </w:rPr>
      </w:pPr>
    </w:p>
    <w:p w:rsidR="002C583B" w:rsidRPr="00402C79" w:rsidRDefault="00104B5E" w:rsidP="000532C1">
      <w:pPr>
        <w:spacing w:after="0" w:line="240" w:lineRule="auto"/>
        <w:ind w:firstLine="708"/>
        <w:jc w:val="both"/>
        <w:rPr>
          <w:rFonts w:ascii="Times New Roman" w:hAnsi="Times New Roman" w:cs="Times New Roman"/>
          <w:sz w:val="28"/>
          <w:szCs w:val="28"/>
        </w:rPr>
      </w:pPr>
      <w:r w:rsidRPr="00104B5E">
        <w:rPr>
          <w:rFonts w:ascii="Times New Roman" w:hAnsi="Times New Roman" w:cs="Times New Roman"/>
          <w:sz w:val="28"/>
          <w:szCs w:val="28"/>
        </w:rPr>
        <w:t>3.3.</w:t>
      </w:r>
      <w:r>
        <w:rPr>
          <w:sz w:val="28"/>
          <w:szCs w:val="28"/>
        </w:rPr>
        <w:t xml:space="preserve"> </w:t>
      </w:r>
      <w:r w:rsidRPr="00011144">
        <w:rPr>
          <w:rFonts w:ascii="Times New Roman" w:hAnsi="Times New Roman" w:cs="Times New Roman"/>
          <w:color w:val="22272F"/>
          <w:sz w:val="28"/>
          <w:szCs w:val="28"/>
          <w:shd w:val="clear" w:color="auto" w:fill="FFFFFF"/>
        </w:rPr>
        <w:t xml:space="preserve">Описание административных процедур при предоставлении </w:t>
      </w:r>
      <w:r w:rsidRPr="00104B5E">
        <w:rPr>
          <w:rFonts w:ascii="Times New Roman" w:hAnsi="Times New Roman" w:cs="Times New Roman"/>
          <w:sz w:val="28"/>
          <w:szCs w:val="28"/>
        </w:rPr>
        <w:t>подуслуги</w:t>
      </w:r>
      <w:r w:rsidRPr="00104B5E">
        <w:rPr>
          <w:rFonts w:ascii="Times New Roman" w:hAnsi="Times New Roman" w:cs="Times New Roman"/>
          <w:color w:val="22272F"/>
          <w:sz w:val="28"/>
          <w:szCs w:val="28"/>
        </w:rPr>
        <w:t xml:space="preserve"> </w:t>
      </w:r>
      <w:r w:rsidRPr="00402C79">
        <w:rPr>
          <w:rFonts w:ascii="Times New Roman" w:hAnsi="Times New Roman" w:cs="Times New Roman"/>
          <w:sz w:val="28"/>
          <w:szCs w:val="28"/>
        </w:rPr>
        <w:t>СТ-077-01-3.3 «Заключение договора водопользования по результатам аукциона».</w:t>
      </w:r>
    </w:p>
    <w:p w:rsidR="00790516" w:rsidRPr="00402C79" w:rsidRDefault="00C95F36" w:rsidP="000532C1">
      <w:pPr>
        <w:spacing w:after="0" w:line="240" w:lineRule="auto"/>
        <w:ind w:firstLine="708"/>
        <w:jc w:val="both"/>
        <w:rPr>
          <w:rFonts w:ascii="Times New Roman" w:hAnsi="Times New Roman" w:cs="Times New Roman"/>
          <w:sz w:val="28"/>
          <w:szCs w:val="28"/>
        </w:rPr>
      </w:pPr>
      <w:r w:rsidRPr="00402C79">
        <w:rPr>
          <w:rFonts w:ascii="Times New Roman" w:hAnsi="Times New Roman" w:cs="Times New Roman"/>
          <w:sz w:val="28"/>
          <w:szCs w:val="28"/>
        </w:rPr>
        <w:t>Предметом договора водопользования, право на заключение которого приобретается на аукционе, является использование акватории водного объекта, за исключением случаев, установленных пунктами 1 или 3 части 2 статьи 11, а также статьями 15,47,49 и 50 Водного кодекса Российской Федерации.</w:t>
      </w:r>
    </w:p>
    <w:p w:rsidR="00790516" w:rsidRPr="00EA17DC" w:rsidRDefault="00790516" w:rsidP="0079051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3.3.1. </w:t>
      </w:r>
      <w:r w:rsidRPr="00EA17DC">
        <w:rPr>
          <w:rFonts w:ascii="Times New Roman" w:hAnsi="Times New Roman" w:cs="Times New Roman"/>
          <w:sz w:val="28"/>
          <w:szCs w:val="28"/>
        </w:rPr>
        <w:t>Административная процедура - прием и регистрация заявления и пакета документов.</w:t>
      </w:r>
    </w:p>
    <w:p w:rsidR="002C583B" w:rsidRDefault="00790516" w:rsidP="000532C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Прием и регистрация заявления о предоставлении водного объекта в пользование и пакета документов осуществляется согласно пунктам 3.2.1 -3.2.1.6 настоящего регламента.</w:t>
      </w:r>
    </w:p>
    <w:p w:rsidR="00790516" w:rsidRPr="001E190C" w:rsidRDefault="00790516" w:rsidP="0079051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3.3.2. </w:t>
      </w:r>
      <w:r w:rsidRPr="001E190C">
        <w:rPr>
          <w:rFonts w:ascii="Times New Roman" w:hAnsi="Times New Roman" w:cs="Times New Roman"/>
          <w:sz w:val="28"/>
          <w:szCs w:val="28"/>
        </w:rPr>
        <w:t>Административная процедура - формирование, направление межведомственных запросов и получение документов и информации, которые находятся в распоряжении государственных органов.</w:t>
      </w:r>
    </w:p>
    <w:p w:rsidR="00790516" w:rsidRDefault="00790516" w:rsidP="00790516">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 xml:space="preserve">Основанием для начала административной процедуры является отсутствие в УБиЛХ документов, необходимых в соответствии с нормативными правовыми актами для предоставления </w:t>
      </w:r>
      <w:r>
        <w:rPr>
          <w:rFonts w:ascii="Times New Roman" w:hAnsi="Times New Roman" w:cs="Times New Roman"/>
          <w:sz w:val="28"/>
          <w:szCs w:val="28"/>
        </w:rPr>
        <w:t xml:space="preserve">подуслуги </w:t>
      </w:r>
      <w:r w:rsidRPr="001E190C">
        <w:rPr>
          <w:rFonts w:ascii="Times New Roman" w:hAnsi="Times New Roman" w:cs="Times New Roman"/>
          <w:sz w:val="28"/>
          <w:szCs w:val="28"/>
        </w:rPr>
        <w:t xml:space="preserve">муниципальной услуги, которые находятся в распоряжении государственных органов, </w:t>
      </w:r>
      <w:r>
        <w:rPr>
          <w:rFonts w:ascii="Times New Roman" w:hAnsi="Times New Roman" w:cs="Times New Roman"/>
          <w:sz w:val="28"/>
          <w:szCs w:val="28"/>
        </w:rPr>
        <w:t>органов местного самоуправления.</w:t>
      </w:r>
    </w:p>
    <w:p w:rsidR="00790516" w:rsidRPr="001E190C" w:rsidRDefault="00790516" w:rsidP="00790516">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Ответственным за исполнение данной административной процедуры является специалист ОТН УБиЛХ, которому в порядке общего делопроизводства поручено рассмотрение поступившего в УБиЛХ заявления и пакета документов о предоставлении муниципальной услуги.</w:t>
      </w:r>
    </w:p>
    <w:p w:rsidR="00790516" w:rsidRPr="001E190C" w:rsidRDefault="00790516" w:rsidP="00790516">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 xml:space="preserve">Межведомственный запрос формируется в соответствии с требованиями </w:t>
      </w:r>
      <w:hyperlink r:id="rId65" w:history="1">
        <w:r w:rsidRPr="001E190C">
          <w:rPr>
            <w:rStyle w:val="aa"/>
            <w:rFonts w:ascii="Times New Roman" w:hAnsi="Times New Roman"/>
            <w:sz w:val="28"/>
            <w:szCs w:val="28"/>
          </w:rPr>
          <w:t>статьи 7.2</w:t>
        </w:r>
      </w:hyperlink>
      <w:r w:rsidRPr="001E190C">
        <w:rPr>
          <w:rFonts w:ascii="Times New Roman" w:hAnsi="Times New Roman" w:cs="Times New Roman"/>
          <w:sz w:val="28"/>
          <w:szCs w:val="28"/>
        </w:rPr>
        <w:t xml:space="preserve"> Федерального закона от 27.07.2010 </w:t>
      </w:r>
      <w:r>
        <w:rPr>
          <w:rFonts w:ascii="Times New Roman" w:hAnsi="Times New Roman" w:cs="Times New Roman"/>
          <w:sz w:val="28"/>
          <w:szCs w:val="28"/>
        </w:rPr>
        <w:t>№</w:t>
      </w:r>
      <w:r w:rsidRPr="001E190C">
        <w:rPr>
          <w:rFonts w:ascii="Times New Roman" w:hAnsi="Times New Roman" w:cs="Times New Roman"/>
          <w:sz w:val="28"/>
          <w:szCs w:val="28"/>
        </w:rPr>
        <w:t xml:space="preserve"> 210-ФЗ </w:t>
      </w:r>
      <w:r>
        <w:rPr>
          <w:rFonts w:ascii="Times New Roman" w:hAnsi="Times New Roman" w:cs="Times New Roman"/>
          <w:sz w:val="28"/>
          <w:szCs w:val="28"/>
        </w:rPr>
        <w:t>«</w:t>
      </w:r>
      <w:r w:rsidRPr="001E190C">
        <w:rPr>
          <w:rFonts w:ascii="Times New Roman" w:hAnsi="Times New Roman" w:cs="Times New Roman"/>
          <w:sz w:val="28"/>
          <w:szCs w:val="28"/>
        </w:rPr>
        <w:t>Об организации предоставления государственных и муниципальных услуг</w:t>
      </w:r>
      <w:r>
        <w:rPr>
          <w:rFonts w:ascii="Times New Roman" w:hAnsi="Times New Roman" w:cs="Times New Roman"/>
          <w:sz w:val="28"/>
          <w:szCs w:val="28"/>
        </w:rPr>
        <w:t>».</w:t>
      </w:r>
      <w:r w:rsidRPr="001E190C">
        <w:rPr>
          <w:rFonts w:ascii="Times New Roman" w:hAnsi="Times New Roman" w:cs="Times New Roman"/>
          <w:sz w:val="28"/>
          <w:szCs w:val="28"/>
        </w:rPr>
        <w:t xml:space="preserve"> </w:t>
      </w:r>
    </w:p>
    <w:p w:rsidR="00790516" w:rsidRPr="006919B1" w:rsidRDefault="002E3378" w:rsidP="001812FD">
      <w:pPr>
        <w:spacing w:after="0" w:line="240" w:lineRule="auto"/>
        <w:ind w:firstLine="708"/>
        <w:jc w:val="both"/>
        <w:rPr>
          <w:sz w:val="28"/>
          <w:szCs w:val="28"/>
        </w:rPr>
      </w:pPr>
      <w:r>
        <w:rPr>
          <w:rFonts w:ascii="Times New Roman" w:hAnsi="Times New Roman" w:cs="Times New Roman"/>
          <w:sz w:val="28"/>
          <w:szCs w:val="28"/>
        </w:rPr>
        <w:t>О</w:t>
      </w:r>
      <w:r w:rsidR="00C95F36" w:rsidRPr="001E190C">
        <w:rPr>
          <w:rFonts w:ascii="Times New Roman" w:hAnsi="Times New Roman" w:cs="Times New Roman"/>
          <w:sz w:val="28"/>
          <w:szCs w:val="28"/>
        </w:rPr>
        <w:t xml:space="preserve">тветственный специалист ОТН УБиЛХ </w:t>
      </w:r>
      <w:r w:rsidR="00790516" w:rsidRPr="001E190C">
        <w:rPr>
          <w:rFonts w:ascii="Times New Roman" w:hAnsi="Times New Roman" w:cs="Times New Roman"/>
          <w:sz w:val="28"/>
          <w:szCs w:val="28"/>
        </w:rPr>
        <w:t>с использованием единой системы межведомственного электронного взаимодействия либо в виде бумажного документа</w:t>
      </w:r>
      <w:r w:rsidR="001812FD">
        <w:rPr>
          <w:rFonts w:ascii="Times New Roman" w:hAnsi="Times New Roman" w:cs="Times New Roman"/>
          <w:sz w:val="28"/>
          <w:szCs w:val="28"/>
        </w:rPr>
        <w:t xml:space="preserve"> запрашивает </w:t>
      </w:r>
      <w:r w:rsidR="00790516" w:rsidRPr="001812FD">
        <w:rPr>
          <w:rFonts w:ascii="Times New Roman" w:hAnsi="Times New Roman" w:cs="Times New Roman"/>
          <w:sz w:val="28"/>
          <w:szCs w:val="28"/>
        </w:rPr>
        <w:t>в ФНС России (ее территориальных органах):</w:t>
      </w:r>
    </w:p>
    <w:p w:rsidR="00790516" w:rsidRPr="006919B1" w:rsidRDefault="00790516" w:rsidP="001812FD">
      <w:pPr>
        <w:pStyle w:val="s1"/>
        <w:shd w:val="clear" w:color="auto" w:fill="FFFFFF"/>
        <w:spacing w:before="0" w:beforeAutospacing="0" w:after="0" w:afterAutospacing="0"/>
        <w:ind w:firstLine="708"/>
        <w:jc w:val="both"/>
        <w:rPr>
          <w:sz w:val="28"/>
          <w:szCs w:val="28"/>
        </w:rPr>
      </w:pPr>
      <w:r w:rsidRPr="006919B1">
        <w:rPr>
          <w:sz w:val="28"/>
          <w:szCs w:val="28"/>
        </w:rPr>
        <w:t>сведения из Е</w:t>
      </w:r>
      <w:r>
        <w:rPr>
          <w:sz w:val="28"/>
          <w:szCs w:val="28"/>
        </w:rPr>
        <w:t>ГРЮЛ</w:t>
      </w:r>
      <w:r w:rsidRPr="006919B1">
        <w:rPr>
          <w:sz w:val="28"/>
          <w:szCs w:val="28"/>
        </w:rPr>
        <w:t> - в отношении юридических лиц;</w:t>
      </w:r>
    </w:p>
    <w:p w:rsidR="00790516" w:rsidRDefault="00790516" w:rsidP="001812FD">
      <w:pPr>
        <w:pStyle w:val="s1"/>
        <w:shd w:val="clear" w:color="auto" w:fill="FFFFFF"/>
        <w:spacing w:before="0" w:beforeAutospacing="0" w:after="0" w:afterAutospacing="0"/>
        <w:ind w:firstLine="708"/>
        <w:jc w:val="both"/>
        <w:rPr>
          <w:sz w:val="28"/>
          <w:szCs w:val="28"/>
        </w:rPr>
      </w:pPr>
      <w:r w:rsidRPr="006919B1">
        <w:rPr>
          <w:sz w:val="28"/>
          <w:szCs w:val="28"/>
        </w:rPr>
        <w:t xml:space="preserve">сведения из </w:t>
      </w:r>
      <w:r>
        <w:rPr>
          <w:sz w:val="28"/>
          <w:szCs w:val="28"/>
        </w:rPr>
        <w:t xml:space="preserve">ЕГРИП </w:t>
      </w:r>
      <w:r w:rsidRPr="006919B1">
        <w:rPr>
          <w:sz w:val="28"/>
          <w:szCs w:val="28"/>
        </w:rPr>
        <w:t xml:space="preserve">- в отношении </w:t>
      </w:r>
      <w:r w:rsidR="001812FD">
        <w:rPr>
          <w:sz w:val="28"/>
          <w:szCs w:val="28"/>
        </w:rPr>
        <w:t>индивидуальных предпринимателей.</w:t>
      </w:r>
    </w:p>
    <w:p w:rsidR="007F1A69" w:rsidRPr="001E190C" w:rsidRDefault="007F1A69" w:rsidP="007F1A69">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w:t>
      </w:r>
    </w:p>
    <w:p w:rsidR="007F1A69" w:rsidRPr="001E190C" w:rsidRDefault="007F1A69" w:rsidP="007F1A69">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Результатом административной процедуры является получение из государственных органов запрашиваемых документов и сведений, необходимых для предоставления муниципальной услуги.</w:t>
      </w:r>
    </w:p>
    <w:p w:rsidR="007F1A69" w:rsidRPr="001E190C" w:rsidRDefault="007F1A69" w:rsidP="007F1A69">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Способом фиксации административной процедуры является получение и регистрация запрашиваемых документов.</w:t>
      </w:r>
    </w:p>
    <w:p w:rsidR="00246F2F" w:rsidRDefault="001A0458" w:rsidP="000532C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Максимальный срок проведения административной процедуры – 5 дней.</w:t>
      </w:r>
    </w:p>
    <w:p w:rsidR="003A3421" w:rsidRDefault="00CA4C81" w:rsidP="003A342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3.3.3. Административная процедура - подготовка и проведение </w:t>
      </w:r>
      <w:r w:rsidR="00E44A5C">
        <w:rPr>
          <w:rFonts w:ascii="Times New Roman" w:hAnsi="Times New Roman" w:cs="Times New Roman"/>
          <w:sz w:val="28"/>
          <w:szCs w:val="28"/>
        </w:rPr>
        <w:t xml:space="preserve">открытого </w:t>
      </w:r>
      <w:r>
        <w:rPr>
          <w:rFonts w:ascii="Times New Roman" w:hAnsi="Times New Roman" w:cs="Times New Roman"/>
          <w:sz w:val="28"/>
          <w:szCs w:val="28"/>
        </w:rPr>
        <w:t>аукциона по приобретению права на заключение договора водопользования.</w:t>
      </w:r>
      <w:bookmarkStart w:id="27" w:name="sub_1015"/>
    </w:p>
    <w:p w:rsidR="003A3421" w:rsidRPr="003A3421" w:rsidRDefault="003B6360" w:rsidP="003A3421">
      <w:pPr>
        <w:spacing w:after="0" w:line="240" w:lineRule="auto"/>
        <w:ind w:firstLine="708"/>
        <w:jc w:val="both"/>
        <w:rPr>
          <w:rFonts w:ascii="Times New Roman" w:hAnsi="Times New Roman" w:cs="Times New Roman"/>
          <w:sz w:val="28"/>
          <w:szCs w:val="28"/>
        </w:rPr>
      </w:pPr>
      <w:r w:rsidRPr="003A3421">
        <w:rPr>
          <w:rFonts w:ascii="Times New Roman" w:hAnsi="Times New Roman" w:cs="Times New Roman"/>
          <w:sz w:val="28"/>
          <w:szCs w:val="28"/>
        </w:rPr>
        <w:t xml:space="preserve">Основанием для начала исполнения административной процедуры является </w:t>
      </w:r>
      <w:r w:rsidR="003A3421" w:rsidRPr="003A3421">
        <w:rPr>
          <w:rFonts w:ascii="Times New Roman" w:hAnsi="Times New Roman" w:cs="Times New Roman"/>
          <w:sz w:val="28"/>
          <w:szCs w:val="28"/>
        </w:rPr>
        <w:t xml:space="preserve">поступление заявления о предоставлении акватории водного объекта </w:t>
      </w:r>
      <w:r w:rsidR="00922B90">
        <w:rPr>
          <w:rFonts w:ascii="Times New Roman" w:hAnsi="Times New Roman" w:cs="Times New Roman"/>
          <w:sz w:val="28"/>
          <w:szCs w:val="28"/>
        </w:rPr>
        <w:t xml:space="preserve">в пользование, </w:t>
      </w:r>
      <w:r w:rsidR="003A3421" w:rsidRPr="003A3421">
        <w:rPr>
          <w:rFonts w:ascii="Times New Roman" w:hAnsi="Times New Roman" w:cs="Times New Roman"/>
          <w:sz w:val="28"/>
          <w:szCs w:val="28"/>
        </w:rPr>
        <w:t xml:space="preserve"> за исключением случаев, установленных пунктами 1 или 3 части 2 статьи 11, а также статьями 15, 47, 49 и 50 Водного кодекса РФ.</w:t>
      </w:r>
    </w:p>
    <w:p w:rsidR="008E58AC" w:rsidRPr="008E58AC" w:rsidRDefault="008E58AC" w:rsidP="00E807D8">
      <w:pPr>
        <w:pStyle w:val="s1"/>
        <w:spacing w:before="0" w:beforeAutospacing="0" w:after="0" w:afterAutospacing="0"/>
        <w:ind w:firstLine="708"/>
        <w:jc w:val="both"/>
        <w:rPr>
          <w:color w:val="22272F"/>
          <w:sz w:val="28"/>
          <w:szCs w:val="28"/>
        </w:rPr>
      </w:pPr>
      <w:r>
        <w:rPr>
          <w:color w:val="22272F"/>
          <w:sz w:val="28"/>
          <w:szCs w:val="28"/>
        </w:rPr>
        <w:t xml:space="preserve">Организация и проведение аукциона осуществляется в соответствии с </w:t>
      </w:r>
      <w:r w:rsidRPr="008E58AC">
        <w:rPr>
          <w:color w:val="22272F"/>
          <w:sz w:val="28"/>
          <w:szCs w:val="28"/>
          <w:shd w:val="clear" w:color="auto" w:fill="FFFFFF"/>
        </w:rPr>
        <w:t>Правила</w:t>
      </w:r>
      <w:r>
        <w:rPr>
          <w:color w:val="22272F"/>
          <w:sz w:val="28"/>
          <w:szCs w:val="28"/>
          <w:shd w:val="clear" w:color="auto" w:fill="FFFFFF"/>
        </w:rPr>
        <w:t xml:space="preserve">ми </w:t>
      </w:r>
      <w:r w:rsidRPr="008E58AC">
        <w:rPr>
          <w:color w:val="22272F"/>
          <w:sz w:val="28"/>
          <w:szCs w:val="28"/>
          <w:shd w:val="clear" w:color="auto" w:fill="FFFFFF"/>
        </w:rPr>
        <w:t>проведения аукциона по приобретению права на заключение договора водопользования</w:t>
      </w:r>
      <w:r>
        <w:rPr>
          <w:color w:val="22272F"/>
          <w:sz w:val="28"/>
          <w:szCs w:val="28"/>
          <w:shd w:val="clear" w:color="auto" w:fill="FFFFFF"/>
        </w:rPr>
        <w:t xml:space="preserve">, </w:t>
      </w:r>
      <w:r w:rsidRPr="008E58AC">
        <w:rPr>
          <w:color w:val="22272F"/>
          <w:sz w:val="28"/>
          <w:szCs w:val="28"/>
          <w:shd w:val="clear" w:color="auto" w:fill="FFFFFF"/>
        </w:rPr>
        <w:t>утв</w:t>
      </w:r>
      <w:r>
        <w:rPr>
          <w:color w:val="22272F"/>
          <w:sz w:val="28"/>
          <w:szCs w:val="28"/>
          <w:shd w:val="clear" w:color="auto" w:fill="FFFFFF"/>
        </w:rPr>
        <w:t>ержденными</w:t>
      </w:r>
      <w:r w:rsidRPr="008E58AC">
        <w:rPr>
          <w:color w:val="22272F"/>
          <w:sz w:val="28"/>
          <w:szCs w:val="28"/>
          <w:shd w:val="clear" w:color="auto" w:fill="FFFFFF"/>
        </w:rPr>
        <w:t> </w:t>
      </w:r>
      <w:hyperlink r:id="rId66" w:anchor="/document/2162375/entry/0" w:history="1">
        <w:r w:rsidRPr="008E58AC">
          <w:rPr>
            <w:rStyle w:val="a7"/>
            <w:color w:val="551A8B"/>
            <w:sz w:val="28"/>
            <w:szCs w:val="28"/>
            <w:shd w:val="clear" w:color="auto" w:fill="FFFFFF"/>
          </w:rPr>
          <w:t>постановлением</w:t>
        </w:r>
      </w:hyperlink>
      <w:r w:rsidRPr="008E58AC">
        <w:rPr>
          <w:color w:val="22272F"/>
          <w:sz w:val="28"/>
          <w:szCs w:val="28"/>
          <w:shd w:val="clear" w:color="auto" w:fill="FFFFFF"/>
        </w:rPr>
        <w:t> Правительства РФ от 14</w:t>
      </w:r>
      <w:r>
        <w:rPr>
          <w:color w:val="22272F"/>
          <w:sz w:val="28"/>
          <w:szCs w:val="28"/>
          <w:shd w:val="clear" w:color="auto" w:fill="FFFFFF"/>
        </w:rPr>
        <w:t>.04.2007 № 230.</w:t>
      </w:r>
    </w:p>
    <w:p w:rsidR="00E807D8" w:rsidRPr="003A3421" w:rsidRDefault="00E807D8" w:rsidP="00E807D8">
      <w:pPr>
        <w:pStyle w:val="s1"/>
        <w:spacing w:before="0" w:beforeAutospacing="0" w:after="0" w:afterAutospacing="0"/>
        <w:ind w:firstLine="708"/>
        <w:jc w:val="both"/>
        <w:rPr>
          <w:color w:val="22272F"/>
          <w:sz w:val="28"/>
          <w:szCs w:val="28"/>
        </w:rPr>
      </w:pPr>
      <w:r w:rsidRPr="003A3421">
        <w:rPr>
          <w:color w:val="22272F"/>
          <w:sz w:val="28"/>
          <w:szCs w:val="28"/>
        </w:rPr>
        <w:t>Ответственным за исполнение данной административной процедуры является ведущий экономист ПЭО УБиЛХ.</w:t>
      </w:r>
    </w:p>
    <w:p w:rsidR="00922B90" w:rsidRDefault="00922B90" w:rsidP="003A3421">
      <w:pPr>
        <w:pStyle w:val="s1"/>
        <w:spacing w:before="0" w:beforeAutospacing="0" w:after="0" w:afterAutospacing="0"/>
        <w:ind w:firstLine="708"/>
        <w:jc w:val="both"/>
        <w:rPr>
          <w:color w:val="22272F"/>
          <w:sz w:val="28"/>
          <w:szCs w:val="28"/>
        </w:rPr>
      </w:pPr>
      <w:r>
        <w:rPr>
          <w:color w:val="22272F"/>
          <w:sz w:val="28"/>
          <w:szCs w:val="28"/>
        </w:rPr>
        <w:t>Организатор аукциона:</w:t>
      </w:r>
    </w:p>
    <w:p w:rsidR="00922B90" w:rsidRDefault="00922B90" w:rsidP="003A3421">
      <w:pPr>
        <w:pStyle w:val="s1"/>
        <w:spacing w:before="0" w:beforeAutospacing="0" w:after="0" w:afterAutospacing="0"/>
        <w:ind w:firstLine="708"/>
        <w:jc w:val="both"/>
        <w:rPr>
          <w:color w:val="22272F"/>
          <w:sz w:val="28"/>
          <w:szCs w:val="28"/>
        </w:rPr>
      </w:pPr>
      <w:r>
        <w:rPr>
          <w:color w:val="22272F"/>
          <w:sz w:val="28"/>
          <w:szCs w:val="28"/>
        </w:rPr>
        <w:t>принимает решение о проведении аукциона, в котором указываются предмет аукциона, дата, время и место проведения аукциона, информация о том, что аукцион является открытым, требования к участнику аукциона, начальная цена предмета аукциона, размер задатка и размер «шага аукциона»;</w:t>
      </w:r>
    </w:p>
    <w:p w:rsidR="00922B90" w:rsidRDefault="00922B90" w:rsidP="003A3421">
      <w:pPr>
        <w:pStyle w:val="s1"/>
        <w:spacing w:before="0" w:beforeAutospacing="0" w:after="0" w:afterAutospacing="0"/>
        <w:ind w:firstLine="708"/>
        <w:jc w:val="both"/>
        <w:rPr>
          <w:color w:val="22272F"/>
          <w:sz w:val="28"/>
          <w:szCs w:val="28"/>
        </w:rPr>
      </w:pPr>
      <w:r>
        <w:rPr>
          <w:color w:val="22272F"/>
          <w:sz w:val="28"/>
          <w:szCs w:val="28"/>
        </w:rPr>
        <w:t>определяет порядок, место, дату и время начала и окончания приема заявок на участие в аукционе</w:t>
      </w:r>
      <w:r w:rsidR="00D95ECE">
        <w:rPr>
          <w:color w:val="22272F"/>
          <w:sz w:val="28"/>
          <w:szCs w:val="28"/>
        </w:rPr>
        <w:t xml:space="preserve"> (далее – заявка);</w:t>
      </w:r>
    </w:p>
    <w:p w:rsidR="00D95ECE" w:rsidRDefault="00D95ECE" w:rsidP="003A3421">
      <w:pPr>
        <w:pStyle w:val="s1"/>
        <w:spacing w:before="0" w:beforeAutospacing="0" w:after="0" w:afterAutospacing="0"/>
        <w:ind w:firstLine="708"/>
        <w:jc w:val="both"/>
        <w:rPr>
          <w:color w:val="22272F"/>
          <w:sz w:val="28"/>
          <w:szCs w:val="28"/>
        </w:rPr>
      </w:pPr>
      <w:r>
        <w:rPr>
          <w:color w:val="22272F"/>
          <w:sz w:val="28"/>
          <w:szCs w:val="28"/>
        </w:rPr>
        <w:t>организует подготовку и размещение извещения и документации, извещений о признании аукциона несостоявшимся, завершении аукциона или его отмене. Не позднее 60 дней до начала проведения аукциона организатор аукциона размещает извещение и документацию на официальном сайте Российской Федерации в информационно-телекоммуникационной сети «Интернет» для размещения информации  о проведении торгов по адресу</w:t>
      </w:r>
      <w:r w:rsidRPr="00D95ECE">
        <w:rPr>
          <w:color w:val="22272F"/>
          <w:sz w:val="28"/>
          <w:szCs w:val="28"/>
        </w:rPr>
        <w:t xml:space="preserve"> </w:t>
      </w:r>
      <w:hyperlink r:id="rId67" w:history="1">
        <w:r w:rsidRPr="002D1B75">
          <w:rPr>
            <w:rStyle w:val="a7"/>
            <w:sz w:val="28"/>
            <w:szCs w:val="28"/>
            <w:lang w:val="en-US"/>
          </w:rPr>
          <w:t>www</w:t>
        </w:r>
        <w:r w:rsidRPr="002D1B75">
          <w:rPr>
            <w:rStyle w:val="a7"/>
            <w:sz w:val="28"/>
            <w:szCs w:val="28"/>
          </w:rPr>
          <w:t>.</w:t>
        </w:r>
        <w:r w:rsidRPr="002D1B75">
          <w:rPr>
            <w:rStyle w:val="a7"/>
            <w:sz w:val="28"/>
            <w:szCs w:val="28"/>
            <w:lang w:val="en-US"/>
          </w:rPr>
          <w:t>torgi</w:t>
        </w:r>
        <w:r w:rsidRPr="002D1B75">
          <w:rPr>
            <w:rStyle w:val="a7"/>
            <w:sz w:val="28"/>
            <w:szCs w:val="28"/>
          </w:rPr>
          <w:t>.</w:t>
        </w:r>
        <w:r w:rsidRPr="002D1B75">
          <w:rPr>
            <w:rStyle w:val="a7"/>
            <w:sz w:val="28"/>
            <w:szCs w:val="28"/>
            <w:lang w:val="en-US"/>
          </w:rPr>
          <w:t>gov</w:t>
        </w:r>
        <w:r w:rsidRPr="002D1B75">
          <w:rPr>
            <w:rStyle w:val="a7"/>
            <w:sz w:val="28"/>
            <w:szCs w:val="28"/>
          </w:rPr>
          <w:t>.</w:t>
        </w:r>
        <w:r w:rsidRPr="002D1B75">
          <w:rPr>
            <w:rStyle w:val="a7"/>
            <w:sz w:val="28"/>
            <w:szCs w:val="28"/>
            <w:lang w:val="en-US"/>
          </w:rPr>
          <w:t>ru</w:t>
        </w:r>
      </w:hyperlink>
      <w:r w:rsidRPr="00D95ECE">
        <w:rPr>
          <w:color w:val="22272F"/>
          <w:sz w:val="28"/>
          <w:szCs w:val="28"/>
        </w:rPr>
        <w:t xml:space="preserve"> </w:t>
      </w:r>
      <w:r>
        <w:rPr>
          <w:color w:val="22272F"/>
          <w:sz w:val="28"/>
          <w:szCs w:val="28"/>
        </w:rPr>
        <w:t>(далее – официальный сайт). Информации о проведении аукциона, размещенная на  официальном сайте должна быть доступна для ознакомления без взимания платы;</w:t>
      </w:r>
    </w:p>
    <w:p w:rsidR="00D95ECE" w:rsidRDefault="00D95ECE" w:rsidP="003A3421">
      <w:pPr>
        <w:pStyle w:val="s1"/>
        <w:spacing w:before="0" w:beforeAutospacing="0" w:after="0" w:afterAutospacing="0"/>
        <w:ind w:firstLine="708"/>
        <w:jc w:val="both"/>
        <w:rPr>
          <w:color w:val="22272F"/>
          <w:sz w:val="28"/>
          <w:szCs w:val="28"/>
        </w:rPr>
      </w:pPr>
      <w:r>
        <w:rPr>
          <w:color w:val="22272F"/>
          <w:sz w:val="28"/>
          <w:szCs w:val="28"/>
        </w:rPr>
        <w:t>дает разъяснения по подлежащим представлению документам до окончания установленного срока приема заявок;</w:t>
      </w:r>
    </w:p>
    <w:p w:rsidR="00D95ECE" w:rsidRDefault="00D95ECE" w:rsidP="003A3421">
      <w:pPr>
        <w:pStyle w:val="s1"/>
        <w:spacing w:before="0" w:beforeAutospacing="0" w:after="0" w:afterAutospacing="0"/>
        <w:ind w:firstLine="708"/>
        <w:jc w:val="both"/>
        <w:rPr>
          <w:color w:val="22272F"/>
          <w:sz w:val="28"/>
          <w:szCs w:val="28"/>
        </w:rPr>
      </w:pPr>
      <w:r>
        <w:rPr>
          <w:color w:val="22272F"/>
          <w:sz w:val="28"/>
          <w:szCs w:val="28"/>
        </w:rPr>
        <w:t>заключает договоры о задатке;</w:t>
      </w:r>
    </w:p>
    <w:p w:rsidR="00D95ECE" w:rsidRDefault="00D95ECE" w:rsidP="003A3421">
      <w:pPr>
        <w:pStyle w:val="s1"/>
        <w:spacing w:before="0" w:beforeAutospacing="0" w:after="0" w:afterAutospacing="0"/>
        <w:ind w:firstLine="708"/>
        <w:jc w:val="both"/>
        <w:rPr>
          <w:color w:val="22272F"/>
          <w:sz w:val="28"/>
          <w:szCs w:val="28"/>
        </w:rPr>
      </w:pPr>
      <w:r>
        <w:rPr>
          <w:color w:val="22272F"/>
          <w:sz w:val="28"/>
          <w:szCs w:val="28"/>
        </w:rPr>
        <w:t>обеспечивает хранение зарегистрированных заявок и прилагаемых к ним документов, а также конфиденциальность содержащихся в них сведений;</w:t>
      </w:r>
    </w:p>
    <w:p w:rsidR="00D95ECE" w:rsidRDefault="006466AC" w:rsidP="003A3421">
      <w:pPr>
        <w:pStyle w:val="s1"/>
        <w:spacing w:before="0" w:beforeAutospacing="0" w:after="0" w:afterAutospacing="0"/>
        <w:ind w:firstLine="708"/>
        <w:jc w:val="both"/>
        <w:rPr>
          <w:color w:val="22272F"/>
          <w:sz w:val="28"/>
          <w:szCs w:val="28"/>
        </w:rPr>
      </w:pPr>
      <w:r>
        <w:rPr>
          <w:color w:val="22272F"/>
          <w:sz w:val="28"/>
          <w:szCs w:val="28"/>
        </w:rPr>
        <w:t>формирует действующую на период проведения аукциона комиссию по проведению аукциона (далее – комиссия), утверждает ее персональный состав и назначает ее председателя;</w:t>
      </w:r>
    </w:p>
    <w:p w:rsidR="006466AC" w:rsidRDefault="006466AC" w:rsidP="003A3421">
      <w:pPr>
        <w:pStyle w:val="s1"/>
        <w:spacing w:before="0" w:beforeAutospacing="0" w:after="0" w:afterAutospacing="0"/>
        <w:ind w:firstLine="708"/>
        <w:jc w:val="both"/>
        <w:rPr>
          <w:color w:val="22272F"/>
          <w:sz w:val="28"/>
          <w:szCs w:val="28"/>
        </w:rPr>
      </w:pPr>
      <w:r>
        <w:rPr>
          <w:color w:val="22272F"/>
          <w:sz w:val="28"/>
          <w:szCs w:val="28"/>
        </w:rPr>
        <w:t>осуществляет организационное и техническое обеспечение деятельности комиссии;</w:t>
      </w:r>
    </w:p>
    <w:p w:rsidR="006466AC" w:rsidRDefault="006466AC" w:rsidP="003A3421">
      <w:pPr>
        <w:pStyle w:val="s1"/>
        <w:spacing w:before="0" w:beforeAutospacing="0" w:after="0" w:afterAutospacing="0"/>
        <w:ind w:firstLine="708"/>
        <w:jc w:val="both"/>
        <w:rPr>
          <w:color w:val="22272F"/>
          <w:sz w:val="28"/>
          <w:szCs w:val="28"/>
        </w:rPr>
      </w:pPr>
      <w:r>
        <w:rPr>
          <w:color w:val="22272F"/>
          <w:sz w:val="28"/>
          <w:szCs w:val="28"/>
        </w:rPr>
        <w:t>совершает иные действия, связанные с организацией аукциона.</w:t>
      </w:r>
    </w:p>
    <w:p w:rsidR="00B1338F" w:rsidRDefault="00B1338F" w:rsidP="003A3421">
      <w:pPr>
        <w:pStyle w:val="s1"/>
        <w:spacing w:before="0" w:beforeAutospacing="0" w:after="0" w:afterAutospacing="0"/>
        <w:ind w:firstLine="708"/>
        <w:jc w:val="both"/>
        <w:rPr>
          <w:color w:val="22272F"/>
          <w:sz w:val="28"/>
          <w:szCs w:val="28"/>
        </w:rPr>
      </w:pPr>
      <w:r>
        <w:rPr>
          <w:color w:val="22272F"/>
          <w:sz w:val="28"/>
          <w:szCs w:val="28"/>
        </w:rPr>
        <w:t>Подготовленный договор водопользования включается в документацию об а</w:t>
      </w:r>
      <w:r w:rsidR="00404E38">
        <w:rPr>
          <w:color w:val="22272F"/>
          <w:sz w:val="28"/>
          <w:szCs w:val="28"/>
        </w:rPr>
        <w:t>у</w:t>
      </w:r>
      <w:r>
        <w:rPr>
          <w:color w:val="22272F"/>
          <w:sz w:val="28"/>
          <w:szCs w:val="28"/>
        </w:rPr>
        <w:t>кционе</w:t>
      </w:r>
      <w:r w:rsidR="00284A43">
        <w:rPr>
          <w:color w:val="22272F"/>
          <w:sz w:val="28"/>
          <w:szCs w:val="28"/>
        </w:rPr>
        <w:t>.</w:t>
      </w:r>
    </w:p>
    <w:p w:rsidR="00E703D5" w:rsidRDefault="00E703D5" w:rsidP="00E703D5">
      <w:pPr>
        <w:pStyle w:val="s1"/>
        <w:spacing w:before="0" w:beforeAutospacing="0" w:after="0" w:afterAutospacing="0"/>
        <w:ind w:firstLine="708"/>
        <w:jc w:val="both"/>
        <w:rPr>
          <w:color w:val="22272F"/>
          <w:sz w:val="28"/>
          <w:szCs w:val="28"/>
        </w:rPr>
      </w:pPr>
      <w:r w:rsidRPr="003A3421">
        <w:rPr>
          <w:color w:val="22272F"/>
          <w:sz w:val="28"/>
          <w:szCs w:val="28"/>
        </w:rPr>
        <w:t xml:space="preserve">Срок подачи заявок на участие в открытом конкурсе должен составлять не менее </w:t>
      </w:r>
      <w:r>
        <w:rPr>
          <w:color w:val="22272F"/>
          <w:sz w:val="28"/>
          <w:szCs w:val="28"/>
        </w:rPr>
        <w:t>60</w:t>
      </w:r>
      <w:r w:rsidRPr="003A3421">
        <w:rPr>
          <w:color w:val="22272F"/>
          <w:sz w:val="28"/>
          <w:szCs w:val="28"/>
        </w:rPr>
        <w:t xml:space="preserve"> дней</w:t>
      </w:r>
      <w:r>
        <w:rPr>
          <w:color w:val="22272F"/>
          <w:sz w:val="28"/>
          <w:szCs w:val="28"/>
        </w:rPr>
        <w:t>.</w:t>
      </w:r>
      <w:r w:rsidRPr="00E703D5">
        <w:rPr>
          <w:color w:val="22272F"/>
          <w:sz w:val="28"/>
          <w:szCs w:val="28"/>
        </w:rPr>
        <w:t xml:space="preserve"> </w:t>
      </w:r>
    </w:p>
    <w:p w:rsidR="00E703D5" w:rsidRPr="003A3421" w:rsidRDefault="00E703D5" w:rsidP="00E703D5">
      <w:pPr>
        <w:pStyle w:val="s1"/>
        <w:spacing w:before="0" w:beforeAutospacing="0" w:after="0" w:afterAutospacing="0"/>
        <w:ind w:firstLine="708"/>
        <w:jc w:val="both"/>
        <w:rPr>
          <w:color w:val="22272F"/>
          <w:sz w:val="28"/>
          <w:szCs w:val="28"/>
        </w:rPr>
      </w:pPr>
      <w:r w:rsidRPr="003A3421">
        <w:rPr>
          <w:color w:val="22272F"/>
          <w:sz w:val="28"/>
          <w:szCs w:val="28"/>
        </w:rPr>
        <w:t>Заявитель вправе подать только одну заявку на участие в аукционе.</w:t>
      </w:r>
    </w:p>
    <w:p w:rsidR="00E807D8" w:rsidRDefault="00E807D8" w:rsidP="003A3421">
      <w:pPr>
        <w:pStyle w:val="s1"/>
        <w:spacing w:before="0" w:beforeAutospacing="0" w:after="0" w:afterAutospacing="0"/>
        <w:ind w:firstLine="708"/>
        <w:jc w:val="both"/>
        <w:rPr>
          <w:color w:val="22272F"/>
          <w:sz w:val="28"/>
          <w:szCs w:val="28"/>
        </w:rPr>
      </w:pPr>
      <w:r>
        <w:rPr>
          <w:color w:val="22272F"/>
          <w:sz w:val="28"/>
          <w:szCs w:val="28"/>
        </w:rPr>
        <w:t>Начальная цена аукциона устанавливается в размере платы за пользование водным объектом за весь период действия договора водопользования, но не более чем за 10 лет, исходя их установленных ставок платы за пользование водными объектами, находящимися в собственности муниципального образования.</w:t>
      </w:r>
    </w:p>
    <w:p w:rsidR="0082718B" w:rsidRPr="003A3421" w:rsidRDefault="00E807D8" w:rsidP="0082718B">
      <w:pPr>
        <w:pStyle w:val="s1"/>
        <w:spacing w:before="0" w:beforeAutospacing="0" w:after="0" w:afterAutospacing="0"/>
        <w:jc w:val="both"/>
        <w:rPr>
          <w:color w:val="22272F"/>
          <w:sz w:val="28"/>
          <w:szCs w:val="28"/>
        </w:rPr>
      </w:pPr>
      <w:r>
        <w:rPr>
          <w:color w:val="22272F"/>
          <w:sz w:val="28"/>
          <w:szCs w:val="28"/>
        </w:rPr>
        <w:tab/>
      </w:r>
      <w:r w:rsidR="0082718B" w:rsidRPr="003A3421">
        <w:rPr>
          <w:color w:val="22272F"/>
          <w:sz w:val="28"/>
          <w:szCs w:val="28"/>
        </w:rPr>
        <w:t xml:space="preserve">При проведении открытого </w:t>
      </w:r>
      <w:r w:rsidR="0082718B">
        <w:rPr>
          <w:color w:val="22272F"/>
          <w:sz w:val="28"/>
          <w:szCs w:val="28"/>
        </w:rPr>
        <w:t>аукциона</w:t>
      </w:r>
      <w:r w:rsidR="0082718B" w:rsidRPr="003A3421">
        <w:rPr>
          <w:color w:val="22272F"/>
          <w:sz w:val="28"/>
          <w:szCs w:val="28"/>
        </w:rPr>
        <w:t xml:space="preserve"> конкурсная комиссия рассматривает конкурсные предложения в течение трех рабочих дней со дня вскрытия конвертов в порядке, установленном конкурсной документацией.</w:t>
      </w:r>
    </w:p>
    <w:p w:rsidR="00E703D5" w:rsidRPr="003A3421" w:rsidRDefault="00E703D5" w:rsidP="0082718B">
      <w:pPr>
        <w:pStyle w:val="s1"/>
        <w:spacing w:before="0" w:beforeAutospacing="0" w:after="0" w:afterAutospacing="0"/>
        <w:ind w:firstLine="708"/>
        <w:jc w:val="both"/>
        <w:rPr>
          <w:color w:val="22272F"/>
          <w:sz w:val="28"/>
          <w:szCs w:val="28"/>
        </w:rPr>
      </w:pPr>
      <w:r w:rsidRPr="003A3421">
        <w:rPr>
          <w:color w:val="22272F"/>
          <w:sz w:val="28"/>
          <w:szCs w:val="28"/>
        </w:rPr>
        <w:t>Протокол приема заявок на участие в аукционе подписывается организатором торгов в течение 1 дня после даты окончания срока подачи таких заявок. Заявитель становится участником аукциона с момента подписания организатором аукциона указанного протокола.</w:t>
      </w:r>
    </w:p>
    <w:p w:rsidR="00E807D8" w:rsidRDefault="00E703D5" w:rsidP="003A3421">
      <w:pPr>
        <w:pStyle w:val="s1"/>
        <w:spacing w:before="0" w:beforeAutospacing="0" w:after="0" w:afterAutospacing="0"/>
        <w:jc w:val="both"/>
        <w:rPr>
          <w:color w:val="22272F"/>
          <w:sz w:val="28"/>
          <w:szCs w:val="28"/>
        </w:rPr>
      </w:pPr>
      <w:r>
        <w:rPr>
          <w:color w:val="22272F"/>
          <w:sz w:val="28"/>
          <w:szCs w:val="28"/>
        </w:rPr>
        <w:tab/>
      </w:r>
      <w:r w:rsidRPr="003A3421">
        <w:rPr>
          <w:color w:val="22272F"/>
          <w:sz w:val="28"/>
          <w:szCs w:val="28"/>
        </w:rPr>
        <w:t>Одним из условий допуска заявителя к участию в аукционе является поступление задатка на счет, указанный в документации об аукционе, в пределах срока подачи заявок на участие в аукционе.</w:t>
      </w:r>
    </w:p>
    <w:p w:rsidR="00E703D5" w:rsidRPr="003A3421" w:rsidRDefault="00E703D5" w:rsidP="00E703D5">
      <w:pPr>
        <w:pStyle w:val="s1"/>
        <w:spacing w:before="0" w:beforeAutospacing="0" w:after="0" w:afterAutospacing="0"/>
        <w:jc w:val="both"/>
        <w:rPr>
          <w:color w:val="22272F"/>
          <w:sz w:val="28"/>
          <w:szCs w:val="28"/>
        </w:rPr>
      </w:pPr>
      <w:r>
        <w:rPr>
          <w:color w:val="22272F"/>
          <w:sz w:val="28"/>
          <w:szCs w:val="28"/>
        </w:rPr>
        <w:tab/>
      </w:r>
      <w:r w:rsidRPr="003A3421">
        <w:rPr>
          <w:color w:val="22272F"/>
          <w:sz w:val="28"/>
          <w:szCs w:val="28"/>
        </w:rPr>
        <w:t>Аукционная комиссия вправе получать сведения об осуществлении в отношении заявителя процедур банкротства из официальных источников, в том числе путем использования официального сайта соответствующего арбитражного суда Ростовской области или территориального органа Федеральной налоговой службы Российской Федерации.</w:t>
      </w:r>
    </w:p>
    <w:p w:rsidR="00E703D5" w:rsidRPr="003A3421" w:rsidRDefault="00E703D5" w:rsidP="00E703D5">
      <w:pPr>
        <w:pStyle w:val="s1"/>
        <w:spacing w:before="0" w:beforeAutospacing="0" w:after="0" w:afterAutospacing="0"/>
        <w:jc w:val="both"/>
        <w:rPr>
          <w:color w:val="22272F"/>
          <w:sz w:val="28"/>
          <w:szCs w:val="28"/>
        </w:rPr>
      </w:pPr>
      <w:r>
        <w:rPr>
          <w:color w:val="22272F"/>
          <w:sz w:val="28"/>
          <w:szCs w:val="28"/>
        </w:rPr>
        <w:tab/>
      </w:r>
      <w:r w:rsidRPr="003A3421">
        <w:rPr>
          <w:color w:val="22272F"/>
          <w:sz w:val="28"/>
          <w:szCs w:val="28"/>
        </w:rPr>
        <w:t>Организатор аукциона возвращает заявителям, не допущенным к участию в аукционе, внесенные этими заявителями задатки в течение 5 дней со дня подписания протокола приема заявок на участие в аукционе.</w:t>
      </w:r>
    </w:p>
    <w:p w:rsidR="00887CA3" w:rsidRDefault="00887CA3" w:rsidP="00887CA3">
      <w:pPr>
        <w:pStyle w:val="s1"/>
        <w:spacing w:before="0" w:beforeAutospacing="0" w:after="0" w:afterAutospacing="0"/>
        <w:ind w:firstLine="708"/>
        <w:jc w:val="both"/>
        <w:rPr>
          <w:color w:val="22272F"/>
          <w:sz w:val="28"/>
          <w:szCs w:val="28"/>
        </w:rPr>
      </w:pPr>
      <w:r>
        <w:rPr>
          <w:color w:val="22272F"/>
          <w:sz w:val="28"/>
          <w:szCs w:val="28"/>
        </w:rPr>
        <w:t>Р</w:t>
      </w:r>
      <w:r w:rsidRPr="003A3421">
        <w:rPr>
          <w:color w:val="22272F"/>
          <w:sz w:val="28"/>
          <w:szCs w:val="28"/>
        </w:rPr>
        <w:t>езультаты аукциона оформляются протоколом, который составляется в 2-х экземплярах и подписывается организатором торгов и победителем аукциона в день его проведения.</w:t>
      </w:r>
    </w:p>
    <w:p w:rsidR="00887CA3" w:rsidRPr="003A3421" w:rsidRDefault="00887CA3" w:rsidP="00887CA3">
      <w:pPr>
        <w:pStyle w:val="s1"/>
        <w:spacing w:before="0" w:beforeAutospacing="0" w:after="0" w:afterAutospacing="0"/>
        <w:ind w:firstLine="708"/>
        <w:jc w:val="both"/>
        <w:rPr>
          <w:color w:val="22272F"/>
          <w:sz w:val="28"/>
          <w:szCs w:val="28"/>
        </w:rPr>
      </w:pPr>
      <w:r w:rsidRPr="003A3421">
        <w:rPr>
          <w:color w:val="22272F"/>
          <w:sz w:val="28"/>
          <w:szCs w:val="28"/>
        </w:rPr>
        <w:t xml:space="preserve">Протокол о результатах </w:t>
      </w:r>
      <w:r>
        <w:rPr>
          <w:color w:val="22272F"/>
          <w:sz w:val="28"/>
          <w:szCs w:val="28"/>
        </w:rPr>
        <w:t xml:space="preserve">открытого </w:t>
      </w:r>
      <w:r w:rsidRPr="003A3421">
        <w:rPr>
          <w:color w:val="22272F"/>
          <w:sz w:val="28"/>
          <w:szCs w:val="28"/>
        </w:rPr>
        <w:t>аукциона подлежит размещению ведущим экономистом ПЭО УБиЛХ на </w:t>
      </w:r>
      <w:hyperlink r:id="rId68" w:tgtFrame="_blank" w:history="1">
        <w:r w:rsidRPr="003A3421">
          <w:rPr>
            <w:rStyle w:val="a7"/>
            <w:color w:val="551A8B"/>
            <w:sz w:val="28"/>
            <w:szCs w:val="28"/>
          </w:rPr>
          <w:t>официальном сайте</w:t>
        </w:r>
      </w:hyperlink>
      <w:r w:rsidRPr="003A3421">
        <w:rPr>
          <w:color w:val="22272F"/>
          <w:sz w:val="28"/>
          <w:szCs w:val="28"/>
        </w:rPr>
        <w:t>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w:t>
      </w:r>
      <w:r>
        <w:rPr>
          <w:color w:val="22272F"/>
          <w:sz w:val="28"/>
          <w:szCs w:val="28"/>
        </w:rPr>
        <w:t>,</w:t>
      </w:r>
      <w:r w:rsidRPr="003A3421">
        <w:rPr>
          <w:color w:val="22272F"/>
          <w:sz w:val="28"/>
          <w:szCs w:val="28"/>
        </w:rPr>
        <w:t xml:space="preserve"> в течение одного дня со дня подписания протокола о результатах аукциона или открытого конкурса.</w:t>
      </w:r>
    </w:p>
    <w:p w:rsidR="004640F4" w:rsidRDefault="00887CA3" w:rsidP="004640F4">
      <w:pPr>
        <w:pStyle w:val="s1"/>
        <w:spacing w:before="0" w:beforeAutospacing="0" w:after="0" w:afterAutospacing="0"/>
        <w:jc w:val="both"/>
        <w:rPr>
          <w:color w:val="22272F"/>
          <w:sz w:val="28"/>
          <w:szCs w:val="28"/>
        </w:rPr>
      </w:pPr>
      <w:r>
        <w:rPr>
          <w:color w:val="22272F"/>
          <w:sz w:val="28"/>
          <w:szCs w:val="28"/>
        </w:rPr>
        <w:tab/>
      </w:r>
      <w:r w:rsidR="004640F4">
        <w:rPr>
          <w:color w:val="22272F"/>
          <w:sz w:val="28"/>
          <w:szCs w:val="28"/>
        </w:rPr>
        <w:t>О</w:t>
      </w:r>
      <w:r w:rsidR="004640F4" w:rsidRPr="003A3421">
        <w:rPr>
          <w:color w:val="22272F"/>
          <w:sz w:val="28"/>
          <w:szCs w:val="28"/>
        </w:rPr>
        <w:t>дин экземпляр протокола о результатах аукциона в течение 3 (трех) рабочих дней с даты подписания протокола передается организатором торгов победителю аукциона.</w:t>
      </w:r>
    </w:p>
    <w:p w:rsidR="00887CA3" w:rsidRDefault="00887CA3" w:rsidP="004640F4">
      <w:pPr>
        <w:pStyle w:val="s1"/>
        <w:spacing w:before="0" w:beforeAutospacing="0" w:after="0" w:afterAutospacing="0"/>
        <w:jc w:val="both"/>
        <w:rPr>
          <w:color w:val="22272F"/>
          <w:sz w:val="28"/>
          <w:szCs w:val="28"/>
        </w:rPr>
      </w:pPr>
      <w:r>
        <w:rPr>
          <w:color w:val="22272F"/>
          <w:sz w:val="28"/>
          <w:szCs w:val="28"/>
        </w:rPr>
        <w:tab/>
        <w:t>При проведении аукциона не допускается:</w:t>
      </w:r>
    </w:p>
    <w:p w:rsidR="00887CA3" w:rsidRDefault="00887CA3" w:rsidP="004640F4">
      <w:pPr>
        <w:pStyle w:val="s1"/>
        <w:spacing w:before="0" w:beforeAutospacing="0" w:after="0" w:afterAutospacing="0"/>
        <w:jc w:val="both"/>
        <w:rPr>
          <w:color w:val="22272F"/>
          <w:sz w:val="28"/>
          <w:szCs w:val="28"/>
        </w:rPr>
      </w:pPr>
      <w:r>
        <w:rPr>
          <w:color w:val="22272F"/>
          <w:sz w:val="28"/>
          <w:szCs w:val="28"/>
        </w:rPr>
        <w:tab/>
        <w:t>создание преимущественных условий для отдельных лиц или группы лиц. В том числе предоставление доступа к конфиденциальной информации;</w:t>
      </w:r>
    </w:p>
    <w:p w:rsidR="00887CA3" w:rsidRDefault="00887CA3" w:rsidP="004640F4">
      <w:pPr>
        <w:pStyle w:val="s1"/>
        <w:spacing w:before="0" w:beforeAutospacing="0" w:after="0" w:afterAutospacing="0"/>
        <w:jc w:val="both"/>
        <w:rPr>
          <w:color w:val="22272F"/>
          <w:sz w:val="28"/>
          <w:szCs w:val="28"/>
        </w:rPr>
      </w:pPr>
      <w:r>
        <w:rPr>
          <w:color w:val="22272F"/>
          <w:sz w:val="28"/>
          <w:szCs w:val="28"/>
        </w:rPr>
        <w:tab/>
        <w:t>осуществление организатором аукциона координации деятельности участников аукциона, а результате которой ограничивается либо может ограничиваться конкуренция между участниками аукциона или ущемляются их интересы;</w:t>
      </w:r>
    </w:p>
    <w:p w:rsidR="00887CA3" w:rsidRPr="003A3421" w:rsidRDefault="00887CA3" w:rsidP="004640F4">
      <w:pPr>
        <w:pStyle w:val="s1"/>
        <w:spacing w:before="0" w:beforeAutospacing="0" w:after="0" w:afterAutospacing="0"/>
        <w:jc w:val="both"/>
        <w:rPr>
          <w:color w:val="22272F"/>
          <w:sz w:val="28"/>
          <w:szCs w:val="28"/>
        </w:rPr>
      </w:pPr>
      <w:r>
        <w:rPr>
          <w:color w:val="22272F"/>
          <w:sz w:val="28"/>
          <w:szCs w:val="28"/>
        </w:rPr>
        <w:tab/>
        <w:t>необоснованное ограничение доступа к участию в аукционе.</w:t>
      </w:r>
    </w:p>
    <w:p w:rsidR="003B6360" w:rsidRPr="003A3421" w:rsidRDefault="004640F4" w:rsidP="003A3421">
      <w:pPr>
        <w:pStyle w:val="s1"/>
        <w:spacing w:before="0" w:beforeAutospacing="0" w:after="0" w:afterAutospacing="0"/>
        <w:jc w:val="both"/>
        <w:rPr>
          <w:color w:val="22272F"/>
          <w:sz w:val="28"/>
          <w:szCs w:val="28"/>
        </w:rPr>
      </w:pPr>
      <w:r>
        <w:rPr>
          <w:color w:val="22272F"/>
          <w:sz w:val="28"/>
          <w:szCs w:val="28"/>
        </w:rPr>
        <w:tab/>
      </w:r>
      <w:r w:rsidR="003B6360" w:rsidRPr="003A3421">
        <w:rPr>
          <w:color w:val="22272F"/>
          <w:sz w:val="28"/>
          <w:szCs w:val="28"/>
        </w:rPr>
        <w:t>Аукцион признается несостоявшимся в следующих случаях:</w:t>
      </w:r>
    </w:p>
    <w:p w:rsidR="003B6360" w:rsidRPr="003A3421" w:rsidRDefault="003B6360" w:rsidP="004640F4">
      <w:pPr>
        <w:pStyle w:val="s1"/>
        <w:spacing w:before="0" w:beforeAutospacing="0" w:after="0" w:afterAutospacing="0"/>
        <w:ind w:firstLine="708"/>
        <w:jc w:val="both"/>
        <w:rPr>
          <w:color w:val="22272F"/>
          <w:sz w:val="28"/>
          <w:szCs w:val="28"/>
        </w:rPr>
      </w:pPr>
      <w:r w:rsidRPr="003A3421">
        <w:rPr>
          <w:color w:val="22272F"/>
          <w:sz w:val="28"/>
          <w:szCs w:val="28"/>
        </w:rPr>
        <w:t>в аукционе участвовали менее чем два участника аукциона;</w:t>
      </w:r>
    </w:p>
    <w:p w:rsidR="003B6360" w:rsidRPr="003A3421" w:rsidRDefault="003B6360" w:rsidP="004640F4">
      <w:pPr>
        <w:pStyle w:val="s1"/>
        <w:spacing w:before="0" w:beforeAutospacing="0" w:after="0" w:afterAutospacing="0"/>
        <w:ind w:firstLine="708"/>
        <w:jc w:val="both"/>
        <w:rPr>
          <w:color w:val="22272F"/>
          <w:sz w:val="28"/>
          <w:szCs w:val="28"/>
        </w:rPr>
      </w:pPr>
      <w:r w:rsidRPr="003A3421">
        <w:rPr>
          <w:color w:val="22272F"/>
          <w:sz w:val="28"/>
          <w:szCs w:val="28"/>
        </w:rPr>
        <w:t>после троекратного объявления начальной цены предмета аукциона ни один из участников аукциона не заявил о своем намерении приобрести предмет аукциона по его начальной цене.</w:t>
      </w:r>
    </w:p>
    <w:p w:rsidR="00887CA3" w:rsidRPr="003A3421" w:rsidRDefault="00887CA3" w:rsidP="00887CA3">
      <w:pPr>
        <w:pStyle w:val="s1"/>
        <w:spacing w:before="0" w:beforeAutospacing="0" w:after="0" w:afterAutospacing="0"/>
        <w:ind w:firstLine="708"/>
        <w:jc w:val="both"/>
        <w:rPr>
          <w:color w:val="22272F"/>
          <w:sz w:val="28"/>
          <w:szCs w:val="28"/>
        </w:rPr>
      </w:pPr>
      <w:r w:rsidRPr="003A3421">
        <w:rPr>
          <w:color w:val="22272F"/>
          <w:sz w:val="28"/>
          <w:szCs w:val="28"/>
        </w:rPr>
        <w:t>Критерием административной процедуры является размещение протокола о результатах аукциона на </w:t>
      </w:r>
      <w:hyperlink r:id="rId69" w:tgtFrame="_blank" w:history="1">
        <w:r w:rsidRPr="003A3421">
          <w:rPr>
            <w:rStyle w:val="a7"/>
            <w:color w:val="551A8B"/>
            <w:sz w:val="28"/>
            <w:szCs w:val="28"/>
          </w:rPr>
          <w:t>официальном сайте</w:t>
        </w:r>
      </w:hyperlink>
      <w:r w:rsidRPr="003A3421">
        <w:rPr>
          <w:color w:val="22272F"/>
          <w:sz w:val="28"/>
          <w:szCs w:val="28"/>
        </w:rPr>
        <w:t> торгов Российской Федерации в сети Интернет.</w:t>
      </w:r>
    </w:p>
    <w:p w:rsidR="007331C9" w:rsidRDefault="00887CA3" w:rsidP="00887CA3">
      <w:pPr>
        <w:pStyle w:val="s1"/>
        <w:spacing w:before="0" w:beforeAutospacing="0" w:after="0" w:afterAutospacing="0"/>
        <w:ind w:firstLine="708"/>
        <w:jc w:val="both"/>
        <w:rPr>
          <w:color w:val="22272F"/>
          <w:sz w:val="28"/>
          <w:szCs w:val="28"/>
        </w:rPr>
      </w:pPr>
      <w:r w:rsidRPr="003A3421">
        <w:rPr>
          <w:color w:val="22272F"/>
          <w:sz w:val="28"/>
          <w:szCs w:val="28"/>
        </w:rPr>
        <w:t xml:space="preserve">Результатом административной процедуры является подписанный организатором </w:t>
      </w:r>
      <w:r>
        <w:rPr>
          <w:color w:val="22272F"/>
          <w:sz w:val="28"/>
          <w:szCs w:val="28"/>
        </w:rPr>
        <w:t>аукциона</w:t>
      </w:r>
      <w:r w:rsidRPr="003A3421">
        <w:rPr>
          <w:color w:val="22272F"/>
          <w:sz w:val="28"/>
          <w:szCs w:val="28"/>
        </w:rPr>
        <w:t xml:space="preserve"> и его победителем протокол о результатах аукциона. </w:t>
      </w:r>
      <w:r w:rsidR="007331C9">
        <w:rPr>
          <w:color w:val="22272F"/>
          <w:sz w:val="28"/>
          <w:szCs w:val="28"/>
        </w:rPr>
        <w:t xml:space="preserve"> </w:t>
      </w:r>
    </w:p>
    <w:p w:rsidR="00887CA3" w:rsidRDefault="00887CA3" w:rsidP="00887CA3">
      <w:pPr>
        <w:pStyle w:val="s1"/>
        <w:spacing w:before="0" w:beforeAutospacing="0" w:after="0" w:afterAutospacing="0"/>
        <w:ind w:firstLine="708"/>
        <w:jc w:val="both"/>
        <w:rPr>
          <w:color w:val="22272F"/>
          <w:sz w:val="28"/>
          <w:szCs w:val="28"/>
        </w:rPr>
      </w:pPr>
      <w:r w:rsidRPr="003A3421">
        <w:rPr>
          <w:color w:val="22272F"/>
          <w:sz w:val="28"/>
          <w:szCs w:val="28"/>
        </w:rPr>
        <w:t xml:space="preserve">Способом фиксации результата административной процедуры является факт размещения информации о результатах аукциона на </w:t>
      </w:r>
      <w:r w:rsidR="007331C9">
        <w:rPr>
          <w:color w:val="22272F"/>
          <w:sz w:val="28"/>
          <w:szCs w:val="28"/>
        </w:rPr>
        <w:t>официальном</w:t>
      </w:r>
      <w:r w:rsidRPr="003A3421">
        <w:rPr>
          <w:color w:val="22272F"/>
          <w:sz w:val="28"/>
          <w:szCs w:val="28"/>
        </w:rPr>
        <w:t xml:space="preserve"> сайте торгов Российской Федерации в сети Интернет </w:t>
      </w:r>
      <w:r w:rsidR="007331C9">
        <w:rPr>
          <w:color w:val="22272F"/>
          <w:sz w:val="28"/>
          <w:szCs w:val="28"/>
        </w:rPr>
        <w:t>(</w:t>
      </w:r>
      <w:hyperlink r:id="rId70" w:tgtFrame="_blank" w:history="1">
        <w:r w:rsidRPr="003A3421">
          <w:rPr>
            <w:rStyle w:val="a7"/>
            <w:color w:val="551A8B"/>
            <w:sz w:val="28"/>
            <w:szCs w:val="28"/>
          </w:rPr>
          <w:t>www.torgi.gov.ru</w:t>
        </w:r>
      </w:hyperlink>
      <w:r w:rsidRPr="003A3421">
        <w:rPr>
          <w:color w:val="22272F"/>
          <w:sz w:val="28"/>
          <w:szCs w:val="28"/>
        </w:rPr>
        <w:t>.</w:t>
      </w:r>
      <w:r w:rsidR="007331C9">
        <w:rPr>
          <w:color w:val="22272F"/>
          <w:sz w:val="28"/>
          <w:szCs w:val="28"/>
        </w:rPr>
        <w:t>).</w:t>
      </w:r>
    </w:p>
    <w:p w:rsidR="00AC4E46" w:rsidRPr="003A3421" w:rsidRDefault="00AC4E46" w:rsidP="00887CA3">
      <w:pPr>
        <w:pStyle w:val="s1"/>
        <w:spacing w:before="0" w:beforeAutospacing="0" w:after="0" w:afterAutospacing="0"/>
        <w:ind w:firstLine="708"/>
        <w:jc w:val="both"/>
        <w:rPr>
          <w:color w:val="22272F"/>
          <w:sz w:val="28"/>
          <w:szCs w:val="28"/>
        </w:rPr>
      </w:pPr>
      <w:r>
        <w:rPr>
          <w:color w:val="22272F"/>
          <w:sz w:val="28"/>
          <w:szCs w:val="28"/>
        </w:rPr>
        <w:t>Максимальный срок проведения административной процедуры</w:t>
      </w:r>
      <w:r w:rsidR="008E58AC">
        <w:rPr>
          <w:color w:val="22272F"/>
          <w:sz w:val="28"/>
          <w:szCs w:val="28"/>
        </w:rPr>
        <w:t xml:space="preserve"> – 68 дней.</w:t>
      </w:r>
    </w:p>
    <w:p w:rsidR="00887CA3" w:rsidRDefault="00112106" w:rsidP="003A3421">
      <w:pPr>
        <w:pStyle w:val="s1"/>
        <w:spacing w:before="0" w:beforeAutospacing="0" w:after="0" w:afterAutospacing="0"/>
        <w:jc w:val="both"/>
        <w:rPr>
          <w:color w:val="22272F"/>
          <w:sz w:val="28"/>
          <w:szCs w:val="28"/>
        </w:rPr>
      </w:pPr>
      <w:r>
        <w:rPr>
          <w:color w:val="22272F"/>
          <w:sz w:val="28"/>
          <w:szCs w:val="28"/>
        </w:rPr>
        <w:tab/>
        <w:t>3.3.4. Административная процедура –</w:t>
      </w:r>
      <w:r w:rsidR="00284A43">
        <w:rPr>
          <w:color w:val="22272F"/>
          <w:sz w:val="28"/>
          <w:szCs w:val="28"/>
        </w:rPr>
        <w:t xml:space="preserve"> </w:t>
      </w:r>
      <w:r>
        <w:rPr>
          <w:color w:val="22272F"/>
          <w:sz w:val="28"/>
          <w:szCs w:val="28"/>
        </w:rPr>
        <w:t>заключение договора водопользования</w:t>
      </w:r>
      <w:r w:rsidR="00B1338F">
        <w:rPr>
          <w:color w:val="22272F"/>
          <w:sz w:val="28"/>
          <w:szCs w:val="28"/>
        </w:rPr>
        <w:t xml:space="preserve"> по результатам аукциона</w:t>
      </w:r>
      <w:r>
        <w:rPr>
          <w:color w:val="22272F"/>
          <w:sz w:val="28"/>
          <w:szCs w:val="28"/>
        </w:rPr>
        <w:t>.</w:t>
      </w:r>
    </w:p>
    <w:p w:rsidR="00404E38" w:rsidRDefault="00B1338F" w:rsidP="003A3421">
      <w:pPr>
        <w:pStyle w:val="s1"/>
        <w:spacing w:before="0" w:beforeAutospacing="0" w:after="0" w:afterAutospacing="0"/>
        <w:jc w:val="both"/>
        <w:rPr>
          <w:color w:val="22272F"/>
          <w:sz w:val="28"/>
          <w:szCs w:val="28"/>
        </w:rPr>
      </w:pPr>
      <w:r>
        <w:rPr>
          <w:color w:val="22272F"/>
          <w:sz w:val="28"/>
          <w:szCs w:val="28"/>
        </w:rPr>
        <w:tab/>
        <w:t>Основанием для начала проведения административной процедуры явля</w:t>
      </w:r>
      <w:r w:rsidR="00404E38">
        <w:rPr>
          <w:color w:val="22272F"/>
          <w:sz w:val="28"/>
          <w:szCs w:val="28"/>
        </w:rPr>
        <w:t>ю</w:t>
      </w:r>
      <w:r>
        <w:rPr>
          <w:color w:val="22272F"/>
          <w:sz w:val="28"/>
          <w:szCs w:val="28"/>
        </w:rPr>
        <w:t>тся</w:t>
      </w:r>
      <w:r w:rsidR="00404E38">
        <w:rPr>
          <w:color w:val="22272F"/>
          <w:sz w:val="28"/>
          <w:szCs w:val="28"/>
        </w:rPr>
        <w:t>:</w:t>
      </w:r>
      <w:r>
        <w:rPr>
          <w:color w:val="22272F"/>
          <w:sz w:val="28"/>
          <w:szCs w:val="28"/>
        </w:rPr>
        <w:t xml:space="preserve"> </w:t>
      </w:r>
    </w:p>
    <w:p w:rsidR="00B1338F" w:rsidRDefault="009A2413" w:rsidP="003A3421">
      <w:pPr>
        <w:pStyle w:val="s1"/>
        <w:spacing w:before="0" w:beforeAutospacing="0" w:after="0" w:afterAutospacing="0"/>
        <w:jc w:val="both"/>
        <w:rPr>
          <w:color w:val="22272F"/>
          <w:sz w:val="28"/>
          <w:szCs w:val="28"/>
        </w:rPr>
      </w:pPr>
      <w:r>
        <w:rPr>
          <w:color w:val="22272F"/>
          <w:sz w:val="28"/>
          <w:szCs w:val="28"/>
        </w:rPr>
        <w:t xml:space="preserve">           </w:t>
      </w:r>
      <w:r w:rsidR="00DA6417">
        <w:rPr>
          <w:color w:val="22272F"/>
          <w:sz w:val="28"/>
          <w:szCs w:val="28"/>
        </w:rPr>
        <w:t>протокол</w:t>
      </w:r>
      <w:r w:rsidR="00B1338F">
        <w:rPr>
          <w:color w:val="22272F"/>
          <w:sz w:val="28"/>
          <w:szCs w:val="28"/>
        </w:rPr>
        <w:t xml:space="preserve"> аукциона</w:t>
      </w:r>
      <w:r w:rsidR="00DA6417">
        <w:rPr>
          <w:color w:val="22272F"/>
          <w:sz w:val="28"/>
          <w:szCs w:val="28"/>
        </w:rPr>
        <w:t xml:space="preserve">, оформленный в соответствии с Правилами проведения аукциона по приобретению права на заключение договора водопользования, </w:t>
      </w:r>
      <w:r w:rsidR="00BF59A6">
        <w:rPr>
          <w:color w:val="22272F"/>
          <w:sz w:val="28"/>
          <w:szCs w:val="28"/>
        </w:rPr>
        <w:t xml:space="preserve">утвержденными постановлением Правительства Российской Федерации         </w:t>
      </w:r>
      <w:r w:rsidR="00404E38">
        <w:rPr>
          <w:color w:val="22272F"/>
          <w:sz w:val="28"/>
          <w:szCs w:val="28"/>
        </w:rPr>
        <w:t xml:space="preserve">            от 14.04.2007 № 230</w:t>
      </w:r>
      <w:r>
        <w:rPr>
          <w:color w:val="22272F"/>
          <w:sz w:val="28"/>
          <w:szCs w:val="28"/>
        </w:rPr>
        <w:t>;</w:t>
      </w:r>
    </w:p>
    <w:p w:rsidR="009A2413" w:rsidRPr="00D95ECE" w:rsidRDefault="009A2413" w:rsidP="009A2413">
      <w:pPr>
        <w:pStyle w:val="s1"/>
        <w:spacing w:before="0" w:beforeAutospacing="0" w:after="0" w:afterAutospacing="0"/>
        <w:ind w:firstLine="708"/>
        <w:jc w:val="both"/>
        <w:rPr>
          <w:color w:val="22272F"/>
          <w:sz w:val="28"/>
          <w:szCs w:val="28"/>
        </w:rPr>
      </w:pPr>
      <w:r>
        <w:rPr>
          <w:color w:val="22272F"/>
          <w:sz w:val="28"/>
          <w:szCs w:val="28"/>
        </w:rPr>
        <w:t xml:space="preserve"> документ, подтверждающий оплату победителем аукциона предмета аукциона в течение 10 рабочих дней, следующих за датой завершения аукциона, путем перечисления денежных средств в размере окончательной цены предмета аукциона на счет, указанный организатором аукциона, с учетом внесенного задатка.</w:t>
      </w:r>
    </w:p>
    <w:p w:rsidR="00284A43" w:rsidRDefault="00284A43" w:rsidP="003A3421">
      <w:pPr>
        <w:pStyle w:val="s1"/>
        <w:spacing w:before="0" w:beforeAutospacing="0" w:after="0" w:afterAutospacing="0"/>
        <w:jc w:val="both"/>
        <w:rPr>
          <w:color w:val="22272F"/>
          <w:sz w:val="28"/>
          <w:szCs w:val="28"/>
        </w:rPr>
      </w:pPr>
      <w:r>
        <w:rPr>
          <w:color w:val="22272F"/>
          <w:sz w:val="28"/>
          <w:szCs w:val="28"/>
        </w:rPr>
        <w:tab/>
        <w:t>Ответственным за исполнение данной административной процедуры является ведущий инженер ОТН УБиЛХ.</w:t>
      </w:r>
    </w:p>
    <w:p w:rsidR="00284A43" w:rsidRDefault="00284A43" w:rsidP="003A3421">
      <w:pPr>
        <w:pStyle w:val="s1"/>
        <w:spacing w:before="0" w:beforeAutospacing="0" w:after="0" w:afterAutospacing="0"/>
        <w:jc w:val="both"/>
        <w:rPr>
          <w:color w:val="22272F"/>
          <w:sz w:val="28"/>
          <w:szCs w:val="28"/>
        </w:rPr>
      </w:pPr>
      <w:r>
        <w:rPr>
          <w:color w:val="22272F"/>
          <w:sz w:val="28"/>
          <w:szCs w:val="28"/>
        </w:rPr>
        <w:tab/>
        <w:t>Договор водопользования заключается в соответствии с условиями, предусмотренными в извещении о проведении аукциона и в документации об аукционе.</w:t>
      </w:r>
    </w:p>
    <w:p w:rsidR="00BF59A6" w:rsidRDefault="00BF59A6" w:rsidP="00BF59A6">
      <w:pPr>
        <w:pStyle w:val="s1"/>
        <w:spacing w:before="0" w:beforeAutospacing="0" w:after="0" w:afterAutospacing="0"/>
        <w:ind w:firstLine="708"/>
        <w:jc w:val="both"/>
        <w:rPr>
          <w:color w:val="22272F"/>
          <w:sz w:val="28"/>
          <w:szCs w:val="28"/>
        </w:rPr>
      </w:pPr>
      <w:r>
        <w:rPr>
          <w:color w:val="22272F"/>
          <w:sz w:val="28"/>
          <w:szCs w:val="28"/>
        </w:rPr>
        <w:t>При заключении договора водопользования по результатам аукциона не допускается вносить изменения в условия договора на основании соглашения, заключенного между сторонами этого договора или в одностороннем порядке.</w:t>
      </w:r>
    </w:p>
    <w:p w:rsidR="00BF59A6" w:rsidRDefault="00BF59A6" w:rsidP="00BF59A6">
      <w:pPr>
        <w:pStyle w:val="s1"/>
        <w:spacing w:before="0" w:beforeAutospacing="0" w:after="0" w:afterAutospacing="0"/>
        <w:ind w:firstLine="708"/>
        <w:jc w:val="both"/>
        <w:rPr>
          <w:color w:val="22272F"/>
          <w:sz w:val="28"/>
          <w:szCs w:val="28"/>
        </w:rPr>
      </w:pPr>
      <w:r>
        <w:rPr>
          <w:color w:val="22272F"/>
          <w:sz w:val="28"/>
          <w:szCs w:val="28"/>
        </w:rPr>
        <w:t>Договор заключается по форме примерного договора водопользования, утвержденной постановлением Правительства Российской Федерации от 12.03.2008 №165 «О подготовке и заключении договора водопользования».</w:t>
      </w:r>
    </w:p>
    <w:p w:rsidR="00504CF8" w:rsidRDefault="00504CF8" w:rsidP="00BF59A6">
      <w:pPr>
        <w:pStyle w:val="s1"/>
        <w:spacing w:before="0" w:beforeAutospacing="0" w:after="0" w:afterAutospacing="0"/>
        <w:ind w:firstLine="708"/>
        <w:jc w:val="both"/>
        <w:rPr>
          <w:color w:val="22272F"/>
          <w:sz w:val="28"/>
          <w:szCs w:val="28"/>
        </w:rPr>
      </w:pPr>
      <w:r>
        <w:rPr>
          <w:color w:val="22272F"/>
          <w:sz w:val="28"/>
          <w:szCs w:val="28"/>
        </w:rPr>
        <w:t>Организатор аукциона в течение 3 рабочих дней с даты подписания протокола аукциона передает победителю аукциона 1 экземпляр этого протокола и договор водопользования для его подписания.</w:t>
      </w:r>
    </w:p>
    <w:p w:rsidR="00504CF8" w:rsidRDefault="00504CF8" w:rsidP="00BF59A6">
      <w:pPr>
        <w:pStyle w:val="s1"/>
        <w:spacing w:before="0" w:beforeAutospacing="0" w:after="0" w:afterAutospacing="0"/>
        <w:ind w:firstLine="708"/>
        <w:jc w:val="both"/>
        <w:rPr>
          <w:color w:val="22272F"/>
          <w:sz w:val="28"/>
          <w:szCs w:val="28"/>
        </w:rPr>
      </w:pPr>
      <w:r>
        <w:rPr>
          <w:color w:val="22272F"/>
          <w:sz w:val="28"/>
          <w:szCs w:val="28"/>
        </w:rPr>
        <w:t>Победитель аукциона в течение 10 рабочих дней с даты подписания протокола аукциона представляет организатору подписанный им договор водопользования, а также документ, подтверждающий оплату предмета аукциона, путем перечисления денежных средств в размере окончательной цены предмета аукциона на счет, указанный организатором аукциона, с учетом внесенного задатка.</w:t>
      </w:r>
    </w:p>
    <w:p w:rsidR="00887CA3" w:rsidRDefault="00C84EEE" w:rsidP="003A3421">
      <w:pPr>
        <w:pStyle w:val="s1"/>
        <w:spacing w:before="0" w:beforeAutospacing="0" w:after="0" w:afterAutospacing="0"/>
        <w:jc w:val="both"/>
        <w:rPr>
          <w:color w:val="22272F"/>
          <w:sz w:val="28"/>
          <w:szCs w:val="28"/>
        </w:rPr>
      </w:pPr>
      <w:r>
        <w:rPr>
          <w:color w:val="22272F"/>
          <w:sz w:val="28"/>
          <w:szCs w:val="28"/>
        </w:rPr>
        <w:tab/>
        <w:t>В случае уклонения одной из сторон от заключения договора водопользования другая сторона вправе обратиться в суд с иском о понуждении заключить договор, а также о возмещении убытков, причиненных уклонением от заключения договора.</w:t>
      </w:r>
    </w:p>
    <w:p w:rsidR="00887CA3" w:rsidRDefault="009A6266" w:rsidP="003A3421">
      <w:pPr>
        <w:pStyle w:val="s1"/>
        <w:spacing w:before="0" w:beforeAutospacing="0" w:after="0" w:afterAutospacing="0"/>
        <w:jc w:val="both"/>
        <w:rPr>
          <w:color w:val="22272F"/>
          <w:sz w:val="28"/>
          <w:szCs w:val="28"/>
        </w:rPr>
      </w:pPr>
      <w:r>
        <w:rPr>
          <w:color w:val="22272F"/>
          <w:sz w:val="28"/>
          <w:szCs w:val="28"/>
        </w:rPr>
        <w:tab/>
        <w:t>Договор водопользования подписывают:</w:t>
      </w:r>
    </w:p>
    <w:p w:rsidR="009A6266" w:rsidRDefault="009A6266" w:rsidP="009A6266">
      <w:pPr>
        <w:pStyle w:val="s1"/>
        <w:spacing w:before="0" w:beforeAutospacing="0" w:after="0" w:afterAutospacing="0"/>
        <w:ind w:firstLine="708"/>
        <w:jc w:val="both"/>
        <w:rPr>
          <w:color w:val="22272F"/>
          <w:sz w:val="28"/>
          <w:szCs w:val="28"/>
        </w:rPr>
      </w:pPr>
      <w:r>
        <w:rPr>
          <w:color w:val="22272F"/>
          <w:sz w:val="28"/>
          <w:szCs w:val="28"/>
        </w:rPr>
        <w:t>со стороны организатора аукциона – начальник УБиЛХ;</w:t>
      </w:r>
    </w:p>
    <w:p w:rsidR="009A6266" w:rsidRDefault="009A6266" w:rsidP="009A6266">
      <w:pPr>
        <w:pStyle w:val="s1"/>
        <w:spacing w:before="0" w:beforeAutospacing="0" w:after="0" w:afterAutospacing="0"/>
        <w:ind w:firstLine="708"/>
        <w:jc w:val="both"/>
        <w:rPr>
          <w:color w:val="22272F"/>
          <w:sz w:val="28"/>
          <w:szCs w:val="28"/>
        </w:rPr>
      </w:pPr>
      <w:r>
        <w:rPr>
          <w:color w:val="22272F"/>
          <w:sz w:val="28"/>
          <w:szCs w:val="28"/>
        </w:rPr>
        <w:t>со стороны водопользователя – победитель аукциона (его уполномоченный представитель) при наличии у него документов, подтверждающих полномочие на подписание договора.</w:t>
      </w:r>
    </w:p>
    <w:p w:rsidR="00A80C83" w:rsidRPr="00A80C83" w:rsidRDefault="00A80C83" w:rsidP="00A80C83">
      <w:pPr>
        <w:pStyle w:val="s1"/>
        <w:shd w:val="clear" w:color="auto" w:fill="FFFFFF"/>
        <w:spacing w:before="0" w:beforeAutospacing="0" w:after="0" w:afterAutospacing="0"/>
        <w:ind w:firstLine="708"/>
        <w:jc w:val="both"/>
        <w:rPr>
          <w:color w:val="22272F"/>
          <w:sz w:val="28"/>
          <w:szCs w:val="28"/>
        </w:rPr>
      </w:pPr>
      <w:r w:rsidRPr="00A80C83">
        <w:rPr>
          <w:color w:val="22272F"/>
          <w:sz w:val="28"/>
          <w:szCs w:val="28"/>
        </w:rPr>
        <w:t>Договор водопользования должен быть подписан сторонами договора не позднее 20 дней после завершения аукциона и оформления протокола аукциона или срока, указанного в извещении о проведении аукциона, и направлен организатором аукциона на государственную регистрацию в государственном водном реестре.</w:t>
      </w:r>
    </w:p>
    <w:p w:rsidR="00A80C83" w:rsidRPr="00A80C83" w:rsidRDefault="00A80C83" w:rsidP="00A80C83">
      <w:pPr>
        <w:pStyle w:val="s1"/>
        <w:shd w:val="clear" w:color="auto" w:fill="FFFFFF"/>
        <w:spacing w:before="0" w:beforeAutospacing="0" w:after="0" w:afterAutospacing="0"/>
        <w:ind w:firstLine="708"/>
        <w:jc w:val="both"/>
        <w:rPr>
          <w:color w:val="22272F"/>
          <w:sz w:val="28"/>
          <w:szCs w:val="28"/>
        </w:rPr>
      </w:pPr>
      <w:r w:rsidRPr="00A80C83">
        <w:rPr>
          <w:color w:val="22272F"/>
          <w:sz w:val="28"/>
          <w:szCs w:val="28"/>
        </w:rPr>
        <w:t>Государственная регистрация договора водопользования в государственном водном реестре осуществляется в установленном порядке</w:t>
      </w:r>
      <w:r w:rsidR="009E19B1">
        <w:rPr>
          <w:color w:val="22272F"/>
          <w:sz w:val="28"/>
          <w:szCs w:val="28"/>
        </w:rPr>
        <w:t xml:space="preserve"> (10 дней)</w:t>
      </w:r>
      <w:r w:rsidRPr="00A80C83">
        <w:rPr>
          <w:color w:val="22272F"/>
          <w:sz w:val="28"/>
          <w:szCs w:val="28"/>
        </w:rPr>
        <w:t>.</w:t>
      </w:r>
    </w:p>
    <w:p w:rsidR="00A80C83" w:rsidRPr="00A80C83" w:rsidRDefault="00A80C83" w:rsidP="00A80C83">
      <w:pPr>
        <w:pStyle w:val="s1"/>
        <w:shd w:val="clear" w:color="auto" w:fill="FFFFFF"/>
        <w:spacing w:before="0" w:beforeAutospacing="0" w:after="0" w:afterAutospacing="0"/>
        <w:ind w:firstLine="708"/>
        <w:jc w:val="both"/>
        <w:rPr>
          <w:color w:val="22272F"/>
          <w:sz w:val="28"/>
          <w:szCs w:val="28"/>
        </w:rPr>
      </w:pPr>
      <w:r w:rsidRPr="00A80C83">
        <w:rPr>
          <w:color w:val="22272F"/>
          <w:sz w:val="28"/>
          <w:szCs w:val="28"/>
        </w:rPr>
        <w:t>Договор водопользования признается заключенным с момента его государственной регистрации в государственном водном реестре.</w:t>
      </w:r>
    </w:p>
    <w:p w:rsidR="00A80C83" w:rsidRPr="00A80C83" w:rsidRDefault="00A80C83" w:rsidP="00A80C83">
      <w:pPr>
        <w:pStyle w:val="s1"/>
        <w:shd w:val="clear" w:color="auto" w:fill="FFFFFF"/>
        <w:spacing w:before="0" w:beforeAutospacing="0" w:after="0" w:afterAutospacing="0"/>
        <w:ind w:firstLine="708"/>
        <w:jc w:val="both"/>
        <w:rPr>
          <w:color w:val="22272F"/>
          <w:sz w:val="28"/>
          <w:szCs w:val="28"/>
        </w:rPr>
      </w:pPr>
      <w:r w:rsidRPr="00A80C83">
        <w:rPr>
          <w:color w:val="22272F"/>
          <w:sz w:val="28"/>
          <w:szCs w:val="28"/>
        </w:rPr>
        <w:t>Не допускается заключение договора водопользования по результатам аукциона ранее чем через 10 дней со дня размещения протокола аукциона на официальном сайте в информационно-телекоммуникационной сети "Интернет" для размещения информации о проведении торгов по адресу </w:t>
      </w:r>
      <w:hyperlink r:id="rId71" w:tgtFrame="_blank" w:history="1">
        <w:r w:rsidRPr="00A80C83">
          <w:rPr>
            <w:rStyle w:val="a7"/>
            <w:color w:val="551A8B"/>
            <w:sz w:val="28"/>
            <w:szCs w:val="28"/>
          </w:rPr>
          <w:t>www.torgi.gov.ru</w:t>
        </w:r>
      </w:hyperlink>
      <w:r w:rsidRPr="00A80C83">
        <w:rPr>
          <w:color w:val="22272F"/>
          <w:sz w:val="28"/>
          <w:szCs w:val="28"/>
        </w:rPr>
        <w:t> (далее - официальный сайт).</w:t>
      </w:r>
    </w:p>
    <w:p w:rsidR="00A80C83" w:rsidRPr="00A80C83" w:rsidRDefault="00A80C83" w:rsidP="00A80C83">
      <w:pPr>
        <w:pStyle w:val="s1"/>
        <w:shd w:val="clear" w:color="auto" w:fill="FFFFFF"/>
        <w:spacing w:before="0" w:beforeAutospacing="0" w:after="0" w:afterAutospacing="0"/>
        <w:ind w:firstLine="708"/>
        <w:jc w:val="both"/>
        <w:rPr>
          <w:color w:val="22272F"/>
          <w:sz w:val="28"/>
          <w:szCs w:val="28"/>
        </w:rPr>
      </w:pPr>
      <w:r w:rsidRPr="00A80C83">
        <w:rPr>
          <w:color w:val="22272F"/>
          <w:sz w:val="28"/>
          <w:szCs w:val="28"/>
        </w:rPr>
        <w:t>Предельный срок предоставления водных объектов в пользование на основании договора водопользования не может составлять более 20 лет.</w:t>
      </w:r>
    </w:p>
    <w:p w:rsidR="00A80C83" w:rsidRPr="00A80C83" w:rsidRDefault="00A80C83" w:rsidP="009A2413">
      <w:pPr>
        <w:pStyle w:val="s1"/>
        <w:shd w:val="clear" w:color="auto" w:fill="FFFFFF"/>
        <w:spacing w:before="0" w:beforeAutospacing="0" w:after="0" w:afterAutospacing="0"/>
        <w:ind w:firstLine="708"/>
        <w:jc w:val="both"/>
        <w:rPr>
          <w:color w:val="22272F"/>
          <w:sz w:val="28"/>
          <w:szCs w:val="28"/>
        </w:rPr>
      </w:pPr>
      <w:r w:rsidRPr="00A80C83">
        <w:rPr>
          <w:color w:val="22272F"/>
          <w:sz w:val="28"/>
          <w:szCs w:val="28"/>
        </w:rPr>
        <w:t>Договор водопользования, заключенный на срок, превышающий 20 лет, считается заключенным на срок, равный предельному сроку договора водопользования.</w:t>
      </w:r>
    </w:p>
    <w:p w:rsidR="00887CA3" w:rsidRPr="00A80C83" w:rsidRDefault="00A80C83" w:rsidP="003A3421">
      <w:pPr>
        <w:pStyle w:val="s1"/>
        <w:spacing w:before="0" w:beforeAutospacing="0" w:after="0" w:afterAutospacing="0"/>
        <w:jc w:val="both"/>
        <w:rPr>
          <w:color w:val="22272F"/>
          <w:sz w:val="28"/>
          <w:szCs w:val="28"/>
        </w:rPr>
      </w:pPr>
      <w:r>
        <w:rPr>
          <w:color w:val="22272F"/>
          <w:sz w:val="28"/>
          <w:szCs w:val="28"/>
        </w:rPr>
        <w:tab/>
      </w:r>
      <w:r w:rsidRPr="00A80C83">
        <w:rPr>
          <w:color w:val="22272F"/>
          <w:sz w:val="28"/>
          <w:szCs w:val="28"/>
          <w:shd w:val="clear" w:color="auto" w:fill="FFFFFF"/>
        </w:rPr>
        <w:t>В случае если аукцион признан несостоявшимся по причине участия в аукционе только 1 участника, организатор аукциона в течение 3 рабочих дней с даты принятия комиссией по проведению аукциона решения по итогам рассмотрения заявок на участие в аукционе или подписания протокола аукциона передает этому участнику аукциона 1 экземпляр протокола рассмотрения заявок или протокола аукциона и договор водопользования для его подписания.</w:t>
      </w:r>
    </w:p>
    <w:p w:rsidR="00887CA3" w:rsidRDefault="00A80C83" w:rsidP="003A3421">
      <w:pPr>
        <w:pStyle w:val="s1"/>
        <w:spacing w:before="0" w:beforeAutospacing="0" w:after="0" w:afterAutospacing="0"/>
        <w:jc w:val="both"/>
        <w:rPr>
          <w:color w:val="22272F"/>
          <w:sz w:val="28"/>
          <w:szCs w:val="28"/>
        </w:rPr>
      </w:pPr>
      <w:r>
        <w:rPr>
          <w:color w:val="22272F"/>
          <w:sz w:val="28"/>
          <w:szCs w:val="28"/>
        </w:rPr>
        <w:tab/>
        <w:t>При поступлении заявки, а также подписанного договора водопользования с документами, подтверждающими оплату начальной цены предмета аукциона с учетом внесенного задатка в форме электронных документов с использованием информационных систем,</w:t>
      </w:r>
      <w:r w:rsidR="00E73355">
        <w:rPr>
          <w:color w:val="22272F"/>
          <w:sz w:val="28"/>
          <w:szCs w:val="28"/>
        </w:rPr>
        <w:t xml:space="preserve"> договор водопользования подписывается электронной подписью уполномоченного лица в соответствии с законодательством Российской Федерации.</w:t>
      </w:r>
    </w:p>
    <w:p w:rsidR="00E73355" w:rsidRDefault="00E73355" w:rsidP="00E73355">
      <w:pPr>
        <w:pStyle w:val="s1"/>
        <w:spacing w:before="0" w:beforeAutospacing="0" w:after="0" w:afterAutospacing="0"/>
        <w:ind w:firstLine="708"/>
        <w:jc w:val="both"/>
        <w:rPr>
          <w:color w:val="22272F"/>
          <w:sz w:val="28"/>
          <w:szCs w:val="28"/>
        </w:rPr>
      </w:pPr>
      <w:r>
        <w:rPr>
          <w:color w:val="22272F"/>
          <w:sz w:val="28"/>
          <w:szCs w:val="28"/>
        </w:rPr>
        <w:t>В случае, если аукцион признан несостоявшимся, не допускается заключение договора водопользования ранее, чем через 10 дней со дня размещения информации о результатах аукциона на официальном сайте.</w:t>
      </w:r>
    </w:p>
    <w:p w:rsidR="006B07C1" w:rsidRDefault="006B07C1" w:rsidP="009F7D74">
      <w:pPr>
        <w:pStyle w:val="s1"/>
        <w:spacing w:before="0" w:beforeAutospacing="0" w:after="0" w:afterAutospacing="0"/>
        <w:ind w:firstLine="708"/>
        <w:jc w:val="both"/>
        <w:rPr>
          <w:color w:val="22272F"/>
          <w:sz w:val="28"/>
          <w:szCs w:val="28"/>
        </w:rPr>
      </w:pPr>
      <w:r w:rsidRPr="003A3421">
        <w:rPr>
          <w:color w:val="22272F"/>
          <w:sz w:val="28"/>
          <w:szCs w:val="28"/>
        </w:rPr>
        <w:t>Критерием административной процедуры является</w:t>
      </w:r>
      <w:r w:rsidR="009F7D74">
        <w:rPr>
          <w:color w:val="22272F"/>
          <w:sz w:val="28"/>
          <w:szCs w:val="28"/>
        </w:rPr>
        <w:t xml:space="preserve"> факт проведения аукциона либо признание аукциона несостоявшимся.</w:t>
      </w:r>
      <w:r>
        <w:rPr>
          <w:color w:val="22272F"/>
          <w:sz w:val="28"/>
          <w:szCs w:val="28"/>
        </w:rPr>
        <w:tab/>
      </w:r>
    </w:p>
    <w:p w:rsidR="006B07C1" w:rsidRDefault="006B07C1" w:rsidP="009F7D74">
      <w:pPr>
        <w:pStyle w:val="s1"/>
        <w:spacing w:before="0" w:beforeAutospacing="0" w:after="0" w:afterAutospacing="0"/>
        <w:ind w:firstLine="708"/>
        <w:jc w:val="both"/>
        <w:rPr>
          <w:color w:val="22272F"/>
          <w:sz w:val="28"/>
          <w:szCs w:val="28"/>
        </w:rPr>
      </w:pPr>
      <w:r w:rsidRPr="003A3421">
        <w:rPr>
          <w:color w:val="22272F"/>
          <w:sz w:val="28"/>
          <w:szCs w:val="28"/>
        </w:rPr>
        <w:t>Результатом административной процедуры является</w:t>
      </w:r>
      <w:r w:rsidR="009F7D74">
        <w:rPr>
          <w:color w:val="22272F"/>
          <w:sz w:val="28"/>
          <w:szCs w:val="28"/>
        </w:rPr>
        <w:t xml:space="preserve"> договор водопользования, подписанный сторонами.</w:t>
      </w:r>
    </w:p>
    <w:p w:rsidR="006B07C1" w:rsidRDefault="009F7D74" w:rsidP="009F7D74">
      <w:pPr>
        <w:pStyle w:val="s1"/>
        <w:spacing w:before="0" w:beforeAutospacing="0" w:after="0" w:afterAutospacing="0"/>
        <w:ind w:firstLine="708"/>
        <w:jc w:val="both"/>
        <w:rPr>
          <w:color w:val="22272F"/>
          <w:sz w:val="28"/>
          <w:szCs w:val="28"/>
        </w:rPr>
      </w:pPr>
      <w:r w:rsidRPr="003A3421">
        <w:rPr>
          <w:color w:val="22272F"/>
          <w:sz w:val="28"/>
          <w:szCs w:val="28"/>
        </w:rPr>
        <w:t>Способом фиксации результата административной процедуры</w:t>
      </w:r>
      <w:r>
        <w:rPr>
          <w:color w:val="22272F"/>
          <w:sz w:val="28"/>
          <w:szCs w:val="28"/>
        </w:rPr>
        <w:t xml:space="preserve"> является регистрация договора водопользования в Государственном водном реестре.</w:t>
      </w:r>
    </w:p>
    <w:p w:rsidR="00887CA3" w:rsidRDefault="006B07C1" w:rsidP="009F7D74">
      <w:pPr>
        <w:pStyle w:val="s1"/>
        <w:spacing w:before="0" w:beforeAutospacing="0" w:after="0" w:afterAutospacing="0"/>
        <w:ind w:firstLine="708"/>
        <w:jc w:val="both"/>
        <w:rPr>
          <w:color w:val="22272F"/>
          <w:sz w:val="28"/>
          <w:szCs w:val="28"/>
        </w:rPr>
      </w:pPr>
      <w:r>
        <w:rPr>
          <w:color w:val="22272F"/>
          <w:sz w:val="28"/>
          <w:szCs w:val="28"/>
        </w:rPr>
        <w:t>Максимальный срок исполнения административной процедуры – 30 дней.</w:t>
      </w:r>
    </w:p>
    <w:p w:rsidR="00EA3551" w:rsidRDefault="00EA3551" w:rsidP="00EA355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3.3.5. Административная процедура - выдача (направление) результата муниципальной услуги в разрезе подуслуги (в соответствии со способом, указанным в заявлении).</w:t>
      </w:r>
    </w:p>
    <w:p w:rsidR="003B6360" w:rsidRPr="003A3421" w:rsidRDefault="00A47ACA" w:rsidP="003A342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Выдача результата муниципальной услуги в разрезе подуслуг</w:t>
      </w:r>
      <w:r w:rsidR="00910D7D">
        <w:rPr>
          <w:rFonts w:ascii="Times New Roman" w:hAnsi="Times New Roman" w:cs="Times New Roman"/>
          <w:sz w:val="28"/>
          <w:szCs w:val="28"/>
        </w:rPr>
        <w:t>и</w:t>
      </w:r>
      <w:r>
        <w:rPr>
          <w:rFonts w:ascii="Times New Roman" w:hAnsi="Times New Roman" w:cs="Times New Roman"/>
          <w:sz w:val="28"/>
          <w:szCs w:val="28"/>
        </w:rPr>
        <w:t xml:space="preserve"> </w:t>
      </w:r>
      <w:r w:rsidR="00910D7D" w:rsidRPr="00402C79">
        <w:rPr>
          <w:rFonts w:ascii="Times New Roman" w:hAnsi="Times New Roman" w:cs="Times New Roman"/>
          <w:sz w:val="28"/>
          <w:szCs w:val="28"/>
        </w:rPr>
        <w:t>СТ-077-01-3.3 «Заключение договора водопользования по результатам аукциона»</w:t>
      </w:r>
      <w:r w:rsidR="00910D7D">
        <w:rPr>
          <w:rFonts w:ascii="Times New Roman" w:hAnsi="Times New Roman" w:cs="Times New Roman"/>
          <w:sz w:val="28"/>
          <w:szCs w:val="28"/>
        </w:rPr>
        <w:t xml:space="preserve"> осуществляется в порядке, указанном в пунктах 3.2.5 – 3.2.5.4 настоящего регламента.</w:t>
      </w:r>
    </w:p>
    <w:bookmarkEnd w:id="27"/>
    <w:p w:rsidR="00910D7D" w:rsidRDefault="00910D7D" w:rsidP="003A342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3.3.6. Максимальный срок предоставления муниципальной услуги.</w:t>
      </w:r>
    </w:p>
    <w:p w:rsidR="002C583B" w:rsidRPr="003A3421" w:rsidRDefault="00910D7D" w:rsidP="003A342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Максимальный срок предоставления муниципальной услуги в</w:t>
      </w:r>
      <w:r w:rsidR="009E19B1">
        <w:rPr>
          <w:rFonts w:ascii="Times New Roman" w:hAnsi="Times New Roman" w:cs="Times New Roman"/>
          <w:sz w:val="28"/>
          <w:szCs w:val="28"/>
        </w:rPr>
        <w:t xml:space="preserve"> </w:t>
      </w:r>
      <w:r>
        <w:rPr>
          <w:rFonts w:ascii="Times New Roman" w:hAnsi="Times New Roman" w:cs="Times New Roman"/>
          <w:sz w:val="28"/>
          <w:szCs w:val="28"/>
        </w:rPr>
        <w:t xml:space="preserve">разрезе подуслуги </w:t>
      </w:r>
      <w:r w:rsidRPr="00402C79">
        <w:rPr>
          <w:rFonts w:ascii="Times New Roman" w:hAnsi="Times New Roman" w:cs="Times New Roman"/>
          <w:sz w:val="28"/>
          <w:szCs w:val="28"/>
        </w:rPr>
        <w:t>СТ-077-01-3.3 «Заключение договора водопользования по результатам аукциона»</w:t>
      </w:r>
      <w:r>
        <w:rPr>
          <w:rFonts w:ascii="Times New Roman" w:hAnsi="Times New Roman" w:cs="Times New Roman"/>
          <w:sz w:val="28"/>
          <w:szCs w:val="28"/>
        </w:rPr>
        <w:t xml:space="preserve"> составляет не более </w:t>
      </w:r>
      <w:r w:rsidR="00A4213C">
        <w:rPr>
          <w:rFonts w:ascii="Times New Roman" w:hAnsi="Times New Roman" w:cs="Times New Roman"/>
          <w:sz w:val="28"/>
          <w:szCs w:val="28"/>
        </w:rPr>
        <w:t>10</w:t>
      </w:r>
      <w:r>
        <w:rPr>
          <w:rFonts w:ascii="Times New Roman" w:hAnsi="Times New Roman" w:cs="Times New Roman"/>
          <w:sz w:val="28"/>
          <w:szCs w:val="28"/>
        </w:rPr>
        <w:t>5 дней.</w:t>
      </w:r>
    </w:p>
    <w:p w:rsidR="000164C3" w:rsidRPr="0068397B" w:rsidRDefault="000164C3" w:rsidP="000164C3">
      <w:pPr>
        <w:pStyle w:val="s1"/>
        <w:shd w:val="clear" w:color="auto" w:fill="FFFFFF"/>
        <w:spacing w:before="0" w:beforeAutospacing="0" w:after="0" w:afterAutospacing="0"/>
        <w:ind w:firstLine="708"/>
        <w:jc w:val="both"/>
        <w:rPr>
          <w:color w:val="22272F"/>
          <w:sz w:val="28"/>
          <w:szCs w:val="28"/>
          <w:shd w:val="clear" w:color="auto" w:fill="FFFFFF"/>
        </w:rPr>
      </w:pPr>
      <w:r>
        <w:rPr>
          <w:sz w:val="28"/>
          <w:szCs w:val="28"/>
        </w:rPr>
        <w:t>3.4.</w:t>
      </w:r>
      <w:r w:rsidRPr="000164C3">
        <w:rPr>
          <w:color w:val="22272F"/>
          <w:sz w:val="28"/>
          <w:szCs w:val="28"/>
          <w:shd w:val="clear" w:color="auto" w:fill="FFFFFF"/>
        </w:rPr>
        <w:t xml:space="preserve"> </w:t>
      </w:r>
      <w:r w:rsidRPr="0068397B">
        <w:rPr>
          <w:color w:val="22272F"/>
          <w:sz w:val="28"/>
          <w:szCs w:val="28"/>
          <w:shd w:val="clear" w:color="auto" w:fill="FFFFFF"/>
        </w:rPr>
        <w:t>Порядок осуществления административных процедур в электронной форме, в том числе с использованием Портала госуслуг.</w:t>
      </w:r>
    </w:p>
    <w:p w:rsidR="000164C3" w:rsidRPr="0068397B" w:rsidRDefault="000164C3" w:rsidP="000164C3">
      <w:pPr>
        <w:pStyle w:val="s1"/>
        <w:shd w:val="clear" w:color="auto" w:fill="FFFFFF"/>
        <w:spacing w:before="0" w:beforeAutospacing="0" w:after="0" w:afterAutospacing="0"/>
        <w:ind w:firstLine="708"/>
        <w:jc w:val="both"/>
        <w:rPr>
          <w:color w:val="22272F"/>
          <w:sz w:val="28"/>
          <w:szCs w:val="28"/>
        </w:rPr>
      </w:pPr>
      <w:r w:rsidRPr="0068397B">
        <w:rPr>
          <w:color w:val="22272F"/>
          <w:sz w:val="28"/>
          <w:szCs w:val="28"/>
        </w:rPr>
        <w:t>Формирование запроса заявителем осуществляется посредством заполнения электронной формы запроса на </w:t>
      </w:r>
      <w:hyperlink r:id="rId72" w:tgtFrame="_blank" w:history="1">
        <w:r w:rsidRPr="00DE3F15">
          <w:rPr>
            <w:rStyle w:val="a7"/>
            <w:color w:val="auto"/>
            <w:sz w:val="28"/>
            <w:szCs w:val="28"/>
          </w:rPr>
          <w:t>Портале</w:t>
        </w:r>
      </w:hyperlink>
      <w:r w:rsidRPr="007F6BFC">
        <w:rPr>
          <w:sz w:val="28"/>
          <w:szCs w:val="28"/>
        </w:rPr>
        <w:t> </w:t>
      </w:r>
      <w:r w:rsidRPr="0068397B">
        <w:rPr>
          <w:color w:val="22272F"/>
          <w:sz w:val="28"/>
          <w:szCs w:val="28"/>
        </w:rPr>
        <w:t>госуслуг, </w:t>
      </w:r>
      <w:hyperlink r:id="rId73" w:tgtFrame="_blank" w:history="1">
        <w:r w:rsidRPr="00DE3F15">
          <w:rPr>
            <w:rStyle w:val="a7"/>
            <w:color w:val="auto"/>
            <w:sz w:val="28"/>
            <w:szCs w:val="28"/>
          </w:rPr>
          <w:t>официальном портале</w:t>
        </w:r>
      </w:hyperlink>
      <w:r w:rsidRPr="00DE3F15">
        <w:rPr>
          <w:sz w:val="28"/>
          <w:szCs w:val="28"/>
        </w:rPr>
        <w:t xml:space="preserve"> Администрации города Ростова-на-Дону без необходимости </w:t>
      </w:r>
      <w:r w:rsidRPr="0068397B">
        <w:rPr>
          <w:color w:val="22272F"/>
          <w:sz w:val="28"/>
          <w:szCs w:val="28"/>
        </w:rPr>
        <w:t>дополнительной подачи документов в какой-либо иной форме.</w:t>
      </w:r>
    </w:p>
    <w:p w:rsidR="000164C3" w:rsidRPr="0068397B" w:rsidRDefault="000164C3" w:rsidP="000164C3">
      <w:pPr>
        <w:pStyle w:val="s1"/>
        <w:shd w:val="clear" w:color="auto" w:fill="FFFFFF"/>
        <w:spacing w:before="0" w:beforeAutospacing="0" w:after="0" w:afterAutospacing="0"/>
        <w:ind w:firstLine="708"/>
        <w:jc w:val="both"/>
        <w:rPr>
          <w:color w:val="22272F"/>
          <w:sz w:val="28"/>
          <w:szCs w:val="28"/>
        </w:rPr>
      </w:pPr>
      <w:r w:rsidRPr="0068397B">
        <w:rPr>
          <w:color w:val="22272F"/>
          <w:sz w:val="28"/>
          <w:szCs w:val="28"/>
        </w:rPr>
        <w:t>На Портале госуслуг размещаются образцы заполнения электронной формы запроса о предоставлении услуги.</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После заполнения заявителем каждого из полей электронной формы запроса осуществляется автоматическая форматно-логическая проверка сформированного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При формировании запроса заявителю обеспечивается:</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возможность копирования и сохранения запроса и иных документов, необходимых для предоставления муниципальной услуги;</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возможность печати на бумажном носителе копии электронной формы запроса;</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заполнение полей электронной формы запроса до начала ввода сведений заявителем с использованием данных, размещенных в ЕСИА, и сведений, опубликованных на </w:t>
      </w:r>
      <w:hyperlink r:id="rId74" w:tgtFrame="_blank" w:history="1">
        <w:r w:rsidRPr="00DE3F15">
          <w:rPr>
            <w:rStyle w:val="a7"/>
            <w:color w:val="auto"/>
            <w:sz w:val="28"/>
            <w:szCs w:val="28"/>
          </w:rPr>
          <w:t>Портале</w:t>
        </w:r>
      </w:hyperlink>
      <w:r w:rsidRPr="00DE3F15">
        <w:rPr>
          <w:sz w:val="28"/>
          <w:szCs w:val="28"/>
        </w:rPr>
        <w:t xml:space="preserve"> госуслуг, </w:t>
      </w:r>
      <w:hyperlink r:id="rId75" w:tgtFrame="_blank" w:history="1">
        <w:r w:rsidRPr="00DE3F15">
          <w:rPr>
            <w:rStyle w:val="a7"/>
            <w:color w:val="auto"/>
            <w:sz w:val="28"/>
            <w:szCs w:val="28"/>
          </w:rPr>
          <w:t>официальном портале</w:t>
        </w:r>
      </w:hyperlink>
      <w:r w:rsidRPr="00DE3F15">
        <w:rPr>
          <w:sz w:val="28"/>
          <w:szCs w:val="28"/>
        </w:rPr>
        <w:t> Администрации города Ростова-на-Дону, в части, касающейся сведений, отс</w:t>
      </w:r>
      <w:r w:rsidRPr="0068397B">
        <w:rPr>
          <w:color w:val="22272F"/>
          <w:sz w:val="28"/>
          <w:szCs w:val="28"/>
        </w:rPr>
        <w:t>утствующих в ЕСИА;</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возможность вернуться на любой из этапов заполнения электронной формы запроса без потери ранее введенной информации;</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 xml:space="preserve">возможность доступа заявителя </w:t>
      </w:r>
      <w:r w:rsidRPr="00DE3F15">
        <w:rPr>
          <w:sz w:val="28"/>
          <w:szCs w:val="28"/>
        </w:rPr>
        <w:t>на </w:t>
      </w:r>
      <w:hyperlink r:id="rId76" w:tgtFrame="_blank" w:history="1">
        <w:r w:rsidRPr="00DE3F15">
          <w:rPr>
            <w:rStyle w:val="a7"/>
            <w:color w:val="auto"/>
            <w:sz w:val="28"/>
            <w:szCs w:val="28"/>
          </w:rPr>
          <w:t>Портале</w:t>
        </w:r>
      </w:hyperlink>
      <w:r w:rsidRPr="00DE3F15">
        <w:rPr>
          <w:sz w:val="28"/>
          <w:szCs w:val="28"/>
        </w:rPr>
        <w:t> госуслуг, </w:t>
      </w:r>
      <w:hyperlink r:id="rId77" w:tgtFrame="_blank" w:history="1">
        <w:r w:rsidRPr="00DE3F15">
          <w:rPr>
            <w:rStyle w:val="a7"/>
            <w:color w:val="auto"/>
            <w:sz w:val="28"/>
            <w:szCs w:val="28"/>
          </w:rPr>
          <w:t>официальном портале</w:t>
        </w:r>
      </w:hyperlink>
      <w:r w:rsidRPr="00DE3F15">
        <w:rPr>
          <w:sz w:val="28"/>
          <w:szCs w:val="28"/>
        </w:rPr>
        <w:t xml:space="preserve"> Администрации города Ростова-на-Дону к ранее поданным им запросам в </w:t>
      </w:r>
      <w:r w:rsidRPr="0068397B">
        <w:rPr>
          <w:color w:val="22272F"/>
          <w:sz w:val="28"/>
          <w:szCs w:val="28"/>
        </w:rPr>
        <w:t>течение не менее одного года;</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возможность доступа заявителя на </w:t>
      </w:r>
      <w:hyperlink r:id="rId78" w:tgtFrame="_blank" w:history="1">
        <w:r w:rsidRPr="00DE3F15">
          <w:rPr>
            <w:rStyle w:val="a7"/>
            <w:color w:val="auto"/>
            <w:sz w:val="28"/>
            <w:szCs w:val="28"/>
          </w:rPr>
          <w:t>Портале</w:t>
        </w:r>
      </w:hyperlink>
      <w:r w:rsidRPr="007F6BFC">
        <w:rPr>
          <w:sz w:val="28"/>
          <w:szCs w:val="28"/>
        </w:rPr>
        <w:t> </w:t>
      </w:r>
      <w:r w:rsidRPr="0068397B">
        <w:rPr>
          <w:color w:val="22272F"/>
          <w:sz w:val="28"/>
          <w:szCs w:val="28"/>
        </w:rPr>
        <w:t>госуслуг к частично сформированным запросам в течение не менее 3 месяцев.</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Сформированный и подписанный</w:t>
      </w:r>
      <w:r w:rsidR="00DE3F15">
        <w:rPr>
          <w:color w:val="22272F"/>
          <w:sz w:val="28"/>
          <w:szCs w:val="28"/>
        </w:rPr>
        <w:t xml:space="preserve"> </w:t>
      </w:r>
      <w:r w:rsidRPr="0068397B">
        <w:rPr>
          <w:color w:val="22272F"/>
          <w:sz w:val="28"/>
          <w:szCs w:val="28"/>
        </w:rPr>
        <w:t>запрос и иные документы, необходимые для предоставления муниципальной услуги, направляются в УБиЛХ посредством </w:t>
      </w:r>
      <w:hyperlink r:id="rId79" w:tgtFrame="_blank" w:history="1">
        <w:r w:rsidRPr="00DE3F15">
          <w:rPr>
            <w:rStyle w:val="a7"/>
            <w:color w:val="auto"/>
            <w:sz w:val="28"/>
            <w:szCs w:val="28"/>
          </w:rPr>
          <w:t>Портала</w:t>
        </w:r>
      </w:hyperlink>
      <w:r w:rsidRPr="00DE3F15">
        <w:rPr>
          <w:sz w:val="28"/>
          <w:szCs w:val="28"/>
        </w:rPr>
        <w:t> госуслуг, посредством </w:t>
      </w:r>
      <w:hyperlink r:id="rId80" w:tgtFrame="_blank" w:history="1">
        <w:r w:rsidRPr="00DE3F15">
          <w:rPr>
            <w:rStyle w:val="a7"/>
            <w:color w:val="auto"/>
            <w:sz w:val="28"/>
            <w:szCs w:val="28"/>
          </w:rPr>
          <w:t>официального портала</w:t>
        </w:r>
      </w:hyperlink>
      <w:r w:rsidRPr="0068397B">
        <w:rPr>
          <w:color w:val="22272F"/>
          <w:sz w:val="28"/>
          <w:szCs w:val="28"/>
        </w:rPr>
        <w:t> Администрации города Ростова-на-Дону.</w:t>
      </w:r>
    </w:p>
    <w:p w:rsidR="000164C3" w:rsidRPr="00DE3F15" w:rsidRDefault="000164C3" w:rsidP="000164C3">
      <w:pPr>
        <w:pStyle w:val="s1"/>
        <w:spacing w:before="0" w:beforeAutospacing="0" w:after="0" w:afterAutospacing="0"/>
        <w:ind w:firstLine="708"/>
        <w:jc w:val="both"/>
        <w:rPr>
          <w:sz w:val="28"/>
          <w:szCs w:val="28"/>
        </w:rPr>
      </w:pPr>
      <w:r w:rsidRPr="0068397B">
        <w:rPr>
          <w:color w:val="22272F"/>
          <w:sz w:val="28"/>
          <w:szCs w:val="28"/>
        </w:rPr>
        <w:t>3.</w:t>
      </w:r>
      <w:r>
        <w:rPr>
          <w:color w:val="22272F"/>
          <w:sz w:val="28"/>
          <w:szCs w:val="28"/>
        </w:rPr>
        <w:t>4</w:t>
      </w:r>
      <w:r w:rsidRPr="0068397B">
        <w:rPr>
          <w:color w:val="22272F"/>
          <w:sz w:val="28"/>
          <w:szCs w:val="28"/>
        </w:rPr>
        <w:t>.1. УБиЛХ обеспечивает в электронной форме прием документов, необходимых для предоставления услуги, и регистрацию запроса без необходимости повторного представления заявителем таких документов на бумажном носителе в порядке, предусмотренном </w:t>
      </w:r>
      <w:hyperlink r:id="rId81" w:anchor="/document/19529487/entry/323" w:history="1">
        <w:r w:rsidRPr="00DE3F15">
          <w:rPr>
            <w:rStyle w:val="a7"/>
            <w:color w:val="auto"/>
            <w:sz w:val="28"/>
            <w:szCs w:val="28"/>
          </w:rPr>
          <w:t>пунктом 3.2.1.3</w:t>
        </w:r>
      </w:hyperlink>
      <w:r w:rsidRPr="00DE3F15">
        <w:rPr>
          <w:sz w:val="28"/>
          <w:szCs w:val="28"/>
        </w:rPr>
        <w:t>, </w:t>
      </w:r>
      <w:hyperlink r:id="rId82" w:anchor="/document/19529487/entry/324" w:history="1">
        <w:r w:rsidRPr="00DE3F15">
          <w:rPr>
            <w:rStyle w:val="a7"/>
            <w:color w:val="auto"/>
            <w:sz w:val="28"/>
            <w:szCs w:val="28"/>
          </w:rPr>
          <w:t>3.2.1.4 раздела 3</w:t>
        </w:r>
      </w:hyperlink>
      <w:r w:rsidRPr="00DE3F15">
        <w:rPr>
          <w:sz w:val="28"/>
          <w:szCs w:val="28"/>
        </w:rPr>
        <w:t> административного регламента.</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После регистрации запрос направляется в уполномоченный отдел.</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После принятия запроса статус запроса заявителя в личном кабинете на </w:t>
      </w:r>
      <w:hyperlink r:id="rId83" w:tgtFrame="_blank" w:history="1">
        <w:r w:rsidRPr="00DE3F15">
          <w:rPr>
            <w:rStyle w:val="a7"/>
            <w:color w:val="auto"/>
            <w:sz w:val="28"/>
            <w:szCs w:val="28"/>
          </w:rPr>
          <w:t>Портале</w:t>
        </w:r>
      </w:hyperlink>
      <w:r w:rsidRPr="00DE3F15">
        <w:rPr>
          <w:sz w:val="28"/>
          <w:szCs w:val="28"/>
        </w:rPr>
        <w:t> госуслуг, </w:t>
      </w:r>
      <w:hyperlink r:id="rId84" w:tgtFrame="_blank" w:history="1">
        <w:r w:rsidRPr="00DE3F15">
          <w:rPr>
            <w:rStyle w:val="a7"/>
            <w:color w:val="auto"/>
            <w:sz w:val="28"/>
            <w:szCs w:val="28"/>
          </w:rPr>
          <w:t>официальном портале</w:t>
        </w:r>
      </w:hyperlink>
      <w:r w:rsidRPr="007F6BFC">
        <w:rPr>
          <w:sz w:val="28"/>
          <w:szCs w:val="28"/>
        </w:rPr>
        <w:t> </w:t>
      </w:r>
      <w:r w:rsidRPr="0068397B">
        <w:rPr>
          <w:color w:val="22272F"/>
          <w:sz w:val="28"/>
          <w:szCs w:val="28"/>
        </w:rPr>
        <w:t xml:space="preserve">Администрации города </w:t>
      </w:r>
      <w:r>
        <w:rPr>
          <w:color w:val="22272F"/>
          <w:sz w:val="28"/>
          <w:szCs w:val="28"/>
        </w:rPr>
        <w:t xml:space="preserve">             </w:t>
      </w:r>
      <w:r w:rsidRPr="0068397B">
        <w:rPr>
          <w:color w:val="22272F"/>
          <w:sz w:val="28"/>
          <w:szCs w:val="28"/>
        </w:rPr>
        <w:t>Ростова-на-Дону в автоматическом режиме обновляется до статуса "принято".</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3.</w:t>
      </w:r>
      <w:r>
        <w:rPr>
          <w:color w:val="22272F"/>
          <w:sz w:val="28"/>
          <w:szCs w:val="28"/>
        </w:rPr>
        <w:t>4</w:t>
      </w:r>
      <w:r w:rsidRPr="0068397B">
        <w:rPr>
          <w:color w:val="22272F"/>
          <w:sz w:val="28"/>
          <w:szCs w:val="28"/>
        </w:rPr>
        <w:t>.2. 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w:t>
      </w:r>
      <w:hyperlink r:id="rId85" w:anchor="/document/19529487/entry/0" w:history="1">
        <w:r w:rsidRPr="00DE3F15">
          <w:rPr>
            <w:rStyle w:val="a7"/>
            <w:color w:val="auto"/>
            <w:sz w:val="28"/>
            <w:szCs w:val="28"/>
          </w:rPr>
          <w:t>квалифицированной электронной подписи</w:t>
        </w:r>
      </w:hyperlink>
      <w:r w:rsidRPr="00DE3F15">
        <w:rPr>
          <w:sz w:val="28"/>
          <w:szCs w:val="28"/>
        </w:rPr>
        <w:t xml:space="preserve">, на своих технических средствах, а также возможность направления такого </w:t>
      </w:r>
      <w:r w:rsidRPr="0068397B">
        <w:rPr>
          <w:color w:val="22272F"/>
          <w:sz w:val="28"/>
          <w:szCs w:val="28"/>
        </w:rPr>
        <w:t>электронного документа в иные органы (организации).</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3.</w:t>
      </w:r>
      <w:r>
        <w:rPr>
          <w:color w:val="22272F"/>
          <w:sz w:val="28"/>
          <w:szCs w:val="28"/>
        </w:rPr>
        <w:t>4</w:t>
      </w:r>
      <w:r w:rsidRPr="0068397B">
        <w:rPr>
          <w:color w:val="22272F"/>
          <w:sz w:val="28"/>
          <w:szCs w:val="28"/>
        </w:rPr>
        <w:t>.3. Предоставление в электронной форме заявителям информации о ходе предоставления услуги осуществляется посредством </w:t>
      </w:r>
      <w:hyperlink r:id="rId86" w:tgtFrame="_blank" w:history="1">
        <w:r w:rsidRPr="00DE3F15">
          <w:rPr>
            <w:rStyle w:val="a7"/>
            <w:color w:val="auto"/>
            <w:sz w:val="28"/>
            <w:szCs w:val="28"/>
          </w:rPr>
          <w:t>Портала</w:t>
        </w:r>
      </w:hyperlink>
      <w:r w:rsidRPr="0068397B">
        <w:rPr>
          <w:color w:val="22272F"/>
          <w:sz w:val="28"/>
          <w:szCs w:val="28"/>
        </w:rPr>
        <w:t> госуслуг, посредством </w:t>
      </w:r>
      <w:hyperlink r:id="rId87" w:tgtFrame="_blank" w:history="1">
        <w:r w:rsidRPr="00DE3F15">
          <w:rPr>
            <w:rStyle w:val="a7"/>
            <w:color w:val="auto"/>
            <w:sz w:val="28"/>
            <w:szCs w:val="28"/>
          </w:rPr>
          <w:t>официального портала</w:t>
        </w:r>
      </w:hyperlink>
      <w:r w:rsidRPr="00DE3F15">
        <w:rPr>
          <w:sz w:val="28"/>
          <w:szCs w:val="28"/>
        </w:rPr>
        <w:t xml:space="preserve"> Администрации города Ростова-на-Дону, в порядке, установленном в </w:t>
      </w:r>
      <w:hyperlink r:id="rId88" w:anchor="/document/19529487/entry/141" w:history="1">
        <w:r w:rsidRPr="00DE3F15">
          <w:rPr>
            <w:rStyle w:val="a7"/>
            <w:color w:val="auto"/>
            <w:sz w:val="28"/>
            <w:szCs w:val="28"/>
          </w:rPr>
          <w:t>пункте 1.4.1 раздела 1</w:t>
        </w:r>
      </w:hyperlink>
      <w:r>
        <w:rPr>
          <w:color w:val="22272F"/>
          <w:sz w:val="28"/>
          <w:szCs w:val="28"/>
        </w:rPr>
        <w:t xml:space="preserve"> </w:t>
      </w:r>
      <w:r w:rsidRPr="0068397B">
        <w:rPr>
          <w:color w:val="22272F"/>
          <w:sz w:val="28"/>
          <w:szCs w:val="28"/>
        </w:rPr>
        <w:t>административного регламента.</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При предоставлении услуги в электронной форме заявителю направляется:</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уведомление о записи на прием в МФЦ, содержащее сведения о дате, времени и месте приема;</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уведомление о получении заявления;</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уведомление с указанием допущенных нарушений требований, в соответствии с которыми должны быть представлены заявление и пакет документов в форме электронных документов.</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3.5. Заявителям обеспечивается возможность оценить доступность и качество муниципальной услуги на Портале госуслуг.</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Заявитель вправе оценить качество предоставления муниципальной услуги с помощью устройств подвижной радиотелефонной связи, с использованием Портала госуслуг, терминальных устройств.</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3.5.</w:t>
      </w:r>
      <w:r>
        <w:rPr>
          <w:color w:val="22272F"/>
          <w:sz w:val="28"/>
          <w:szCs w:val="28"/>
        </w:rPr>
        <w:t>1</w:t>
      </w:r>
      <w:r w:rsidRPr="0068397B">
        <w:rPr>
          <w:color w:val="22272F"/>
          <w:sz w:val="28"/>
          <w:szCs w:val="28"/>
        </w:rPr>
        <w:t>. Заявителям обеспечивается возможность направления жалобы, предусмотренной </w:t>
      </w:r>
      <w:hyperlink r:id="rId89" w:anchor="/document/19529487/entry/500" w:history="1">
        <w:r w:rsidRPr="00DE3F15">
          <w:rPr>
            <w:rStyle w:val="a7"/>
            <w:color w:val="auto"/>
            <w:sz w:val="28"/>
            <w:szCs w:val="28"/>
          </w:rPr>
          <w:t>разделом 5</w:t>
        </w:r>
      </w:hyperlink>
      <w:r w:rsidRPr="00DE3F15">
        <w:rPr>
          <w:sz w:val="28"/>
          <w:szCs w:val="28"/>
        </w:rPr>
        <w:t> </w:t>
      </w:r>
      <w:r w:rsidRPr="0068397B">
        <w:rPr>
          <w:color w:val="22272F"/>
          <w:sz w:val="28"/>
          <w:szCs w:val="28"/>
        </w:rPr>
        <w:t>административного регламента, в электронной форме.</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3.5.</w:t>
      </w:r>
      <w:r>
        <w:rPr>
          <w:color w:val="22272F"/>
          <w:sz w:val="28"/>
          <w:szCs w:val="28"/>
        </w:rPr>
        <w:t>2</w:t>
      </w:r>
      <w:r w:rsidRPr="0068397B">
        <w:rPr>
          <w:color w:val="22272F"/>
          <w:sz w:val="28"/>
          <w:szCs w:val="28"/>
        </w:rPr>
        <w:t>. Порядок исправления допущенных опечаток и ошибок в выданных в результате предоставления муниципальной услуги документах.</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 xml:space="preserve">В случае выявления заявителем в документах, являющихся результатом предоставления муниципальной услуги, опечаток и (или) ошибок заявитель представляет (направляет) на имя </w:t>
      </w:r>
      <w:r>
        <w:rPr>
          <w:color w:val="22272F"/>
          <w:sz w:val="28"/>
          <w:szCs w:val="28"/>
        </w:rPr>
        <w:t>начальника УБиЛХ</w:t>
      </w:r>
      <w:r w:rsidRPr="0068397B">
        <w:rPr>
          <w:color w:val="22272F"/>
          <w:sz w:val="28"/>
          <w:szCs w:val="28"/>
        </w:rPr>
        <w:t xml:space="preserve"> заявление об исправлении таких опечаток и (или) ошибок через МФЦ, посредством почтового отправления, на адрес электронной почты.</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К заявлению прилагается оригинал документа, в котором допущена опечатка и (или) ошибка. Также заявитель вправе приобщить документы, обосновывающие доводы, изложенные в заявлении.</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При предоставлении заявления в МФЦ заявление регистрируется в день его приема.</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 xml:space="preserve">При отправке заявления по почте в адрес </w:t>
      </w:r>
      <w:r>
        <w:rPr>
          <w:color w:val="22272F"/>
          <w:sz w:val="28"/>
          <w:szCs w:val="28"/>
        </w:rPr>
        <w:t>УБиЛХ</w:t>
      </w:r>
      <w:r w:rsidRPr="0068397B">
        <w:rPr>
          <w:color w:val="22272F"/>
          <w:sz w:val="28"/>
          <w:szCs w:val="28"/>
        </w:rPr>
        <w:t xml:space="preserve"> заявление регистрируется в день его поступления.</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При направлении заявления в форме электронного документа посредством электронной почты регистрация осуществляется в день его поступления либо на следующий рабочий день в случае поступления заявления по окончании рабочего времени. В случае поступления заявления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Специалист уполномоченного отдела проводит проверку указанных в заявлении сведений.</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В случае выявления допущенных опечаток и (или) ошибок в выданных в результате предоставления муниципальной услуги документах, специалист уполномоченного отдела подготавливает и обеспечивает выдачу (направление) документа, являющегося результатом предоставления муниципальной услуги, с учетом исправления допущенных опечаток и (или) ошибок за подписью уполномоченного на подписание такого документа должностного лица в срок, не превышающий 5 рабочих дней со дня регистрации соответствующего заявления.</w:t>
      </w:r>
    </w:p>
    <w:p w:rsidR="000164C3"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В случае отсутствия опечаток и (или) ошибок в документах, выданных в результате предоставления муниципальной услуги, специалист уполномоченного отдела подготавливает и обеспечивает выдачу (направление) уведомления об отсутствии таких опечаток и (или) ошибок за подписью уполномоченного на подписание такого документа должностного лица в срок, не превышающий 5 рабочих дней со дня регистрации соответствующего заявления. К уведомлению об отсутствии таких опечаток и (или) ошибок прилагается оригинал документа, приобщенного к соответствующему заявлению.</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Результатом рассмотрения заявления об исправлении опечаток и (или) ошибок является результат предоставления муниципальной услуги с учетом исправления допущенных опечаток и (или) ошибок либо уведомление об отсутствии таких опечаток и (или) ошибок.</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Выдача (направление) результата рассмотрения заявления об исправлении опечаток и (или) ошибок осуществляется в соответствии со способом, указанным в заявлении.</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3.5.</w:t>
      </w:r>
      <w:r>
        <w:rPr>
          <w:color w:val="22272F"/>
          <w:sz w:val="28"/>
          <w:szCs w:val="28"/>
        </w:rPr>
        <w:t>3</w:t>
      </w:r>
      <w:r w:rsidRPr="0068397B">
        <w:rPr>
          <w:color w:val="22272F"/>
          <w:sz w:val="28"/>
          <w:szCs w:val="28"/>
        </w:rPr>
        <w:t>.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Предоставление муниципальной услуги в МФЦ осуществляется в порядке, установленном административным регламентом с учетом особенностей, определенных соглашением о взаимодействии между органом, предоставляющим муниципальную услугу, и МФЦ. В соглашении о взаимодействии описываются особенности выполнения административных процедур (действий), выполняемых МФЦ:</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информирование заявителей в МФЦ о порядке предоставления муниципальной услуги,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в МФЦ о порядке предоставления муниципальной услуги;</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выдача заявителю результата предоставления муниципальной услуги.</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МФЦ не осуществляются:</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формирование и направление межведомственных запросов в органы, предоставляющие услуги, в органы государственной власти, иные органы местного самоуправления и организации, участвующие в предоставлении муниципальных услуг;</w:t>
      </w:r>
    </w:p>
    <w:p w:rsidR="000164C3" w:rsidRPr="0068397B" w:rsidRDefault="000164C3" w:rsidP="000164C3">
      <w:pPr>
        <w:pStyle w:val="s1"/>
        <w:spacing w:before="0" w:beforeAutospacing="0" w:after="0" w:afterAutospacing="0"/>
        <w:ind w:firstLine="708"/>
        <w:jc w:val="both"/>
        <w:rPr>
          <w:color w:val="22272F"/>
          <w:sz w:val="28"/>
          <w:szCs w:val="28"/>
        </w:rPr>
      </w:pPr>
      <w:r w:rsidRPr="0068397B">
        <w:rPr>
          <w:color w:val="22272F"/>
          <w:sz w:val="28"/>
          <w:szCs w:val="28"/>
        </w:rPr>
        <w:t>иные действия, необходимые для предоставления муниципальной услуги, в том числе связанные с проверкой действительности усиленной </w:t>
      </w:r>
      <w:hyperlink r:id="rId90" w:anchor="/document/12184522/entry/54" w:history="1">
        <w:r w:rsidRPr="00DE3F15">
          <w:rPr>
            <w:rStyle w:val="a7"/>
            <w:color w:val="auto"/>
            <w:sz w:val="28"/>
            <w:szCs w:val="28"/>
          </w:rPr>
          <w:t>квалифицированной электронной подписи</w:t>
        </w:r>
      </w:hyperlink>
      <w:r w:rsidRPr="00DE3F15">
        <w:rPr>
          <w:sz w:val="28"/>
          <w:szCs w:val="28"/>
        </w:rPr>
        <w:t> заявителя, использованной при обращении за по</w:t>
      </w:r>
      <w:r w:rsidRPr="0068397B">
        <w:rPr>
          <w:color w:val="22272F"/>
          <w:sz w:val="28"/>
          <w:szCs w:val="28"/>
        </w:rPr>
        <w:t>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w:t>
      </w:r>
    </w:p>
    <w:p w:rsidR="002C583B" w:rsidRPr="003A3421" w:rsidRDefault="002C583B" w:rsidP="003A3421">
      <w:pPr>
        <w:spacing w:after="0" w:line="240" w:lineRule="auto"/>
        <w:ind w:firstLine="708"/>
        <w:jc w:val="both"/>
        <w:rPr>
          <w:rFonts w:ascii="Times New Roman" w:hAnsi="Times New Roman" w:cs="Times New Roman"/>
          <w:sz w:val="28"/>
          <w:szCs w:val="28"/>
        </w:rPr>
      </w:pPr>
    </w:p>
    <w:p w:rsidR="002C583B" w:rsidRPr="003A3421" w:rsidRDefault="002C583B" w:rsidP="003A3421">
      <w:pPr>
        <w:spacing w:after="0" w:line="240" w:lineRule="auto"/>
        <w:ind w:firstLine="708"/>
        <w:jc w:val="both"/>
        <w:rPr>
          <w:rFonts w:ascii="Times New Roman" w:hAnsi="Times New Roman" w:cs="Times New Roman"/>
          <w:sz w:val="28"/>
          <w:szCs w:val="28"/>
        </w:rPr>
      </w:pPr>
    </w:p>
    <w:p w:rsidR="00B12973" w:rsidRPr="00B12973" w:rsidRDefault="00B12973" w:rsidP="00B12973">
      <w:pPr>
        <w:jc w:val="center"/>
        <w:rPr>
          <w:rFonts w:ascii="Times New Roman" w:hAnsi="Times New Roman" w:cs="Times New Roman"/>
          <w:b/>
          <w:sz w:val="28"/>
          <w:szCs w:val="28"/>
        </w:rPr>
      </w:pPr>
      <w:r w:rsidRPr="00B12973">
        <w:rPr>
          <w:rFonts w:ascii="Times New Roman" w:hAnsi="Times New Roman" w:cs="Times New Roman"/>
          <w:b/>
          <w:sz w:val="28"/>
          <w:szCs w:val="28"/>
        </w:rPr>
        <w:t>4. Формы контроля за исполнением административного регламента</w:t>
      </w:r>
    </w:p>
    <w:p w:rsidR="00B12973" w:rsidRPr="00B12973" w:rsidRDefault="00B12973" w:rsidP="00B12973">
      <w:pPr>
        <w:spacing w:after="0" w:line="240" w:lineRule="auto"/>
        <w:ind w:firstLine="708"/>
        <w:jc w:val="both"/>
        <w:rPr>
          <w:rFonts w:ascii="Times New Roman" w:hAnsi="Times New Roman" w:cs="Times New Roman"/>
          <w:sz w:val="28"/>
          <w:szCs w:val="28"/>
        </w:rPr>
      </w:pPr>
      <w:bookmarkStart w:id="28" w:name="sub_109"/>
      <w:r w:rsidRPr="00B12973">
        <w:rPr>
          <w:rFonts w:ascii="Times New Roman" w:hAnsi="Times New Roman" w:cs="Times New Roman"/>
          <w:sz w:val="28"/>
          <w:szCs w:val="28"/>
        </w:rPr>
        <w:t xml:space="preserve">4.1. Порядок осуществления текущего контроля за соблюдением и исполнением ответственными должностными лицами положений </w:t>
      </w:r>
      <w:r>
        <w:rPr>
          <w:rFonts w:ascii="Times New Roman" w:hAnsi="Times New Roman" w:cs="Times New Roman"/>
          <w:sz w:val="28"/>
          <w:szCs w:val="28"/>
        </w:rPr>
        <w:t xml:space="preserve">административного </w:t>
      </w:r>
      <w:r w:rsidRPr="00B12973">
        <w:rPr>
          <w:rFonts w:ascii="Times New Roman" w:hAnsi="Times New Roman" w:cs="Times New Roman"/>
          <w:sz w:val="28"/>
          <w:szCs w:val="28"/>
        </w:rPr>
        <w:t xml:space="preserve">регламента и иных нормативных правовых актов, устанавливающих требования к предоставлению </w:t>
      </w:r>
      <w:r>
        <w:rPr>
          <w:rFonts w:ascii="Times New Roman" w:hAnsi="Times New Roman" w:cs="Times New Roman"/>
          <w:sz w:val="28"/>
          <w:szCs w:val="28"/>
        </w:rPr>
        <w:t>муниципальной услуги</w:t>
      </w:r>
      <w:r w:rsidRPr="00B12973">
        <w:rPr>
          <w:rFonts w:ascii="Times New Roman" w:hAnsi="Times New Roman" w:cs="Times New Roman"/>
          <w:sz w:val="28"/>
          <w:szCs w:val="28"/>
        </w:rPr>
        <w:t>, а также принятием им</w:t>
      </w:r>
      <w:r>
        <w:rPr>
          <w:rFonts w:ascii="Times New Roman" w:hAnsi="Times New Roman" w:cs="Times New Roman"/>
          <w:sz w:val="28"/>
          <w:szCs w:val="28"/>
        </w:rPr>
        <w:t>и</w:t>
      </w:r>
      <w:r w:rsidRPr="00B12973">
        <w:rPr>
          <w:rFonts w:ascii="Times New Roman" w:hAnsi="Times New Roman" w:cs="Times New Roman"/>
          <w:sz w:val="28"/>
          <w:szCs w:val="28"/>
        </w:rPr>
        <w:t xml:space="preserve"> решений.</w:t>
      </w:r>
      <w:r>
        <w:rPr>
          <w:rFonts w:ascii="Times New Roman" w:hAnsi="Times New Roman" w:cs="Times New Roman"/>
          <w:sz w:val="28"/>
          <w:szCs w:val="28"/>
        </w:rPr>
        <w:t xml:space="preserve"> (далее – текущий контроль)</w:t>
      </w:r>
    </w:p>
    <w:bookmarkEnd w:id="28"/>
    <w:p w:rsidR="00B12973" w:rsidRPr="00B12973" w:rsidRDefault="00B12973" w:rsidP="00B12973">
      <w:pPr>
        <w:spacing w:after="0" w:line="240" w:lineRule="auto"/>
        <w:ind w:firstLine="708"/>
        <w:jc w:val="both"/>
        <w:rPr>
          <w:rFonts w:ascii="Times New Roman" w:hAnsi="Times New Roman" w:cs="Times New Roman"/>
          <w:sz w:val="28"/>
          <w:szCs w:val="28"/>
        </w:rPr>
      </w:pPr>
      <w:r w:rsidRPr="00B12973">
        <w:rPr>
          <w:rFonts w:ascii="Times New Roman" w:hAnsi="Times New Roman" w:cs="Times New Roman"/>
          <w:sz w:val="28"/>
          <w:szCs w:val="28"/>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w:t>
      </w:r>
      <w:r>
        <w:rPr>
          <w:rFonts w:ascii="Times New Roman" w:hAnsi="Times New Roman" w:cs="Times New Roman"/>
          <w:sz w:val="28"/>
          <w:szCs w:val="28"/>
        </w:rPr>
        <w:t>,</w:t>
      </w:r>
      <w:r w:rsidRPr="00B12973">
        <w:rPr>
          <w:rFonts w:ascii="Times New Roman" w:hAnsi="Times New Roman" w:cs="Times New Roman"/>
          <w:sz w:val="28"/>
          <w:szCs w:val="28"/>
        </w:rPr>
        <w:t xml:space="preserve"> осуществляется начальником УБиЛХ, начальником МФЦ.</w:t>
      </w:r>
    </w:p>
    <w:p w:rsidR="00B12973" w:rsidRPr="00B12973" w:rsidRDefault="00B12973" w:rsidP="008121D8">
      <w:pPr>
        <w:spacing w:after="0" w:line="240" w:lineRule="auto"/>
        <w:ind w:firstLine="708"/>
        <w:jc w:val="both"/>
        <w:rPr>
          <w:rFonts w:ascii="Times New Roman" w:hAnsi="Times New Roman" w:cs="Times New Roman"/>
          <w:sz w:val="28"/>
          <w:szCs w:val="28"/>
        </w:rPr>
      </w:pPr>
      <w:r w:rsidRPr="00B12973">
        <w:rPr>
          <w:rFonts w:ascii="Times New Roman" w:hAnsi="Times New Roman" w:cs="Times New Roman"/>
          <w:sz w:val="28"/>
          <w:szCs w:val="28"/>
        </w:rPr>
        <w:t>Текущий контроль осуществляется путем проведения проверок соблюдения и исполнения ответственными должностными лицами положений административного регламента и иных нормативных актов, устанавливающих требования к предоставлению муниципальной услуги.</w:t>
      </w:r>
    </w:p>
    <w:p w:rsidR="00B12973" w:rsidRPr="00B12973" w:rsidRDefault="00B12973" w:rsidP="008121D8">
      <w:pPr>
        <w:spacing w:after="0" w:line="240" w:lineRule="auto"/>
        <w:ind w:firstLine="708"/>
        <w:jc w:val="both"/>
        <w:rPr>
          <w:rFonts w:ascii="Times New Roman" w:hAnsi="Times New Roman" w:cs="Times New Roman"/>
          <w:sz w:val="28"/>
          <w:szCs w:val="28"/>
        </w:rPr>
      </w:pPr>
      <w:r w:rsidRPr="00B12973">
        <w:rPr>
          <w:rFonts w:ascii="Times New Roman" w:hAnsi="Times New Roman" w:cs="Times New Roman"/>
          <w:sz w:val="28"/>
          <w:szCs w:val="28"/>
        </w:rPr>
        <w:t>Периодичность осуществления текущего контроля устанавливается начальником УБиЛХ, начальником МФЦ.</w:t>
      </w:r>
    </w:p>
    <w:p w:rsidR="008121D8" w:rsidRPr="008121D8" w:rsidRDefault="00B12973" w:rsidP="00B12973">
      <w:pPr>
        <w:spacing w:after="0" w:line="240" w:lineRule="auto"/>
        <w:ind w:firstLine="708"/>
        <w:jc w:val="both"/>
        <w:rPr>
          <w:rFonts w:ascii="Times New Roman" w:hAnsi="Times New Roman" w:cs="Times New Roman"/>
          <w:sz w:val="28"/>
          <w:szCs w:val="28"/>
          <w:shd w:val="clear" w:color="auto" w:fill="FFFFFF"/>
        </w:rPr>
      </w:pPr>
      <w:r w:rsidRPr="008121D8">
        <w:rPr>
          <w:rFonts w:ascii="Times New Roman" w:hAnsi="Times New Roman" w:cs="Times New Roman"/>
          <w:sz w:val="28"/>
          <w:szCs w:val="28"/>
          <w:shd w:val="clear" w:color="auto" w:fill="FFFFFF"/>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B12973" w:rsidRPr="00B12973" w:rsidRDefault="00B12973" w:rsidP="00B12973">
      <w:pPr>
        <w:spacing w:after="0" w:line="240" w:lineRule="auto"/>
        <w:ind w:firstLine="708"/>
        <w:jc w:val="both"/>
        <w:rPr>
          <w:rFonts w:ascii="Times New Roman" w:hAnsi="Times New Roman" w:cs="Times New Roman"/>
          <w:sz w:val="28"/>
          <w:szCs w:val="28"/>
        </w:rPr>
      </w:pPr>
      <w:r w:rsidRPr="00B12973">
        <w:rPr>
          <w:rFonts w:ascii="Times New Roman" w:hAnsi="Times New Roman" w:cs="Times New Roman"/>
          <w:sz w:val="28"/>
          <w:szCs w:val="28"/>
        </w:rPr>
        <w:t xml:space="preserve"> Контроль за порядком, полнотой и качеством предоставления муниципальной услуги осуществляется посредством проведения внутренних аудитов должностными лицами УБиЛХ и Администрации города Ростова-на-Дону, МФЦ, ответственными за проведение внутреннего аудита, в порядке, установленном </w:t>
      </w:r>
      <w:hyperlink r:id="rId91" w:history="1">
        <w:r w:rsidRPr="00A4213C">
          <w:rPr>
            <w:rStyle w:val="aa"/>
            <w:rFonts w:ascii="Times New Roman" w:hAnsi="Times New Roman"/>
            <w:color w:val="auto"/>
            <w:sz w:val="28"/>
            <w:szCs w:val="28"/>
          </w:rPr>
          <w:t>стандартом СТО-03</w:t>
        </w:r>
      </w:hyperlink>
      <w:r w:rsidRPr="00A4213C">
        <w:rPr>
          <w:rFonts w:ascii="Times New Roman" w:hAnsi="Times New Roman" w:cs="Times New Roman"/>
          <w:sz w:val="28"/>
          <w:szCs w:val="28"/>
        </w:rPr>
        <w:t xml:space="preserve"> </w:t>
      </w:r>
      <w:r w:rsidRPr="00B12973">
        <w:rPr>
          <w:rFonts w:ascii="Times New Roman" w:hAnsi="Times New Roman" w:cs="Times New Roman"/>
          <w:sz w:val="28"/>
          <w:szCs w:val="28"/>
        </w:rPr>
        <w:t>"Внутренние аудиты системы менеджмента качества".</w:t>
      </w:r>
    </w:p>
    <w:p w:rsidR="00B12973" w:rsidRPr="00B12973" w:rsidRDefault="00B12973" w:rsidP="008121D8">
      <w:pPr>
        <w:spacing w:after="0" w:line="240" w:lineRule="auto"/>
        <w:ind w:firstLine="708"/>
        <w:jc w:val="both"/>
        <w:rPr>
          <w:rFonts w:ascii="Times New Roman" w:hAnsi="Times New Roman" w:cs="Times New Roman"/>
          <w:sz w:val="28"/>
          <w:szCs w:val="28"/>
        </w:rPr>
      </w:pPr>
      <w:r w:rsidRPr="00B12973">
        <w:rPr>
          <w:rFonts w:ascii="Times New Roman" w:hAnsi="Times New Roman" w:cs="Times New Roman"/>
          <w:sz w:val="28"/>
          <w:szCs w:val="28"/>
        </w:rPr>
        <w:t xml:space="preserve">В случае если в результате контроля обнаружены несоответствия в документах, в действиях должностных лиц, участвующих в предоставлении муниципальной услуги, начальник УБиЛХ, начальник МФЦ обеспечивает разработку и выполнение действий по устранению выявленных несоответствий и их причин согласно </w:t>
      </w:r>
      <w:hyperlink r:id="rId92" w:history="1">
        <w:r w:rsidRPr="00A4213C">
          <w:rPr>
            <w:rStyle w:val="aa"/>
            <w:rFonts w:ascii="Times New Roman" w:hAnsi="Times New Roman"/>
            <w:color w:val="auto"/>
            <w:sz w:val="28"/>
            <w:szCs w:val="28"/>
          </w:rPr>
          <w:t>стандарту СТО-02</w:t>
        </w:r>
      </w:hyperlink>
      <w:r w:rsidRPr="00B12973">
        <w:rPr>
          <w:rFonts w:ascii="Times New Roman" w:hAnsi="Times New Roman" w:cs="Times New Roman"/>
          <w:sz w:val="28"/>
          <w:szCs w:val="28"/>
        </w:rPr>
        <w:t xml:space="preserve"> "Управление несоответствиями требованиям к исполнению услуг и функций".</w:t>
      </w:r>
    </w:p>
    <w:p w:rsidR="00B12973" w:rsidRPr="00B12973" w:rsidRDefault="00B12973" w:rsidP="008121D8">
      <w:pPr>
        <w:spacing w:after="0" w:line="240" w:lineRule="auto"/>
        <w:ind w:firstLine="708"/>
        <w:jc w:val="both"/>
        <w:rPr>
          <w:rFonts w:ascii="Times New Roman" w:hAnsi="Times New Roman" w:cs="Times New Roman"/>
          <w:sz w:val="28"/>
          <w:szCs w:val="28"/>
        </w:rPr>
      </w:pPr>
      <w:r w:rsidRPr="00B12973">
        <w:rPr>
          <w:rFonts w:ascii="Times New Roman" w:hAnsi="Times New Roman" w:cs="Times New Roman"/>
          <w:sz w:val="28"/>
          <w:szCs w:val="28"/>
        </w:rPr>
        <w:t>Периодичность осуществления мониторинга внедрения и исполнения регламента устанавливается начальником УБиЛХ.</w:t>
      </w:r>
    </w:p>
    <w:p w:rsidR="008121D8" w:rsidRPr="008121D8" w:rsidRDefault="00B12973" w:rsidP="008121D8">
      <w:pPr>
        <w:pStyle w:val="s1"/>
        <w:shd w:val="clear" w:color="auto" w:fill="FFFFFF"/>
        <w:spacing w:before="0" w:beforeAutospacing="0" w:after="0" w:afterAutospacing="0"/>
        <w:ind w:firstLine="708"/>
        <w:jc w:val="both"/>
        <w:rPr>
          <w:sz w:val="28"/>
          <w:szCs w:val="28"/>
        </w:rPr>
      </w:pPr>
      <w:bookmarkStart w:id="29" w:name="sub_111"/>
      <w:r w:rsidRPr="008121D8">
        <w:rPr>
          <w:sz w:val="28"/>
          <w:szCs w:val="28"/>
        </w:rPr>
        <w:t xml:space="preserve">4.3. </w:t>
      </w:r>
      <w:bookmarkStart w:id="30" w:name="sub_112"/>
      <w:bookmarkEnd w:id="29"/>
      <w:r w:rsidR="008121D8" w:rsidRPr="008121D8">
        <w:rPr>
          <w:sz w:val="28"/>
          <w:szCs w:val="28"/>
        </w:rPr>
        <w:t>Ответственность должностных лиц органа, предоставляющего муниципальную услугу, за решения, действия (бездействие), принимаемые (осуществляемые) ими в ходе предоставления муниципальной услуги.</w:t>
      </w:r>
    </w:p>
    <w:p w:rsidR="008121D8" w:rsidRDefault="008121D8" w:rsidP="008121D8">
      <w:pPr>
        <w:pStyle w:val="s1"/>
        <w:shd w:val="clear" w:color="auto" w:fill="FFFFFF"/>
        <w:spacing w:before="0" w:beforeAutospacing="0" w:after="0" w:afterAutospacing="0"/>
        <w:ind w:firstLine="708"/>
        <w:jc w:val="both"/>
        <w:rPr>
          <w:sz w:val="28"/>
          <w:szCs w:val="28"/>
        </w:rPr>
      </w:pPr>
      <w:r w:rsidRPr="008121D8">
        <w:rPr>
          <w:sz w:val="28"/>
          <w:szCs w:val="28"/>
        </w:rPr>
        <w:t xml:space="preserve">Должностное лицо, специалист, осуществляющие действия, определенные административными процедурами, несут персональную ответственность за соблюдение сроков, порядка проведения, полноту и качество выполнения услуги. </w:t>
      </w:r>
      <w:r>
        <w:rPr>
          <w:sz w:val="28"/>
          <w:szCs w:val="28"/>
        </w:rPr>
        <w:t xml:space="preserve">   </w:t>
      </w:r>
    </w:p>
    <w:p w:rsidR="008121D8" w:rsidRPr="008121D8" w:rsidRDefault="008121D8" w:rsidP="008121D8">
      <w:pPr>
        <w:pStyle w:val="s1"/>
        <w:shd w:val="clear" w:color="auto" w:fill="FFFFFF"/>
        <w:spacing w:before="0" w:beforeAutospacing="0" w:after="0" w:afterAutospacing="0"/>
        <w:ind w:firstLine="708"/>
        <w:jc w:val="both"/>
        <w:rPr>
          <w:sz w:val="28"/>
          <w:szCs w:val="28"/>
        </w:rPr>
      </w:pPr>
      <w:r w:rsidRPr="008121D8">
        <w:rPr>
          <w:sz w:val="28"/>
          <w:szCs w:val="28"/>
        </w:rPr>
        <w:t>Персональная ответственность специалистов закрепляется в их должностных инструкциях в соответствии с требованиями законодательства Российской Федерации.</w:t>
      </w:r>
    </w:p>
    <w:p w:rsidR="00AD4A84" w:rsidRPr="00AD4A84" w:rsidRDefault="008121D8" w:rsidP="00AD4A84">
      <w:pPr>
        <w:pStyle w:val="s1"/>
        <w:shd w:val="clear" w:color="auto" w:fill="FFFFFF"/>
        <w:spacing w:before="0" w:beforeAutospacing="0" w:after="0" w:afterAutospacing="0"/>
        <w:jc w:val="both"/>
        <w:rPr>
          <w:color w:val="22272F"/>
          <w:sz w:val="28"/>
          <w:szCs w:val="28"/>
        </w:rPr>
      </w:pPr>
      <w:r w:rsidRPr="00AD4A84">
        <w:rPr>
          <w:sz w:val="28"/>
          <w:szCs w:val="28"/>
        </w:rPr>
        <w:t xml:space="preserve"> </w:t>
      </w:r>
      <w:bookmarkEnd w:id="30"/>
      <w:r w:rsidR="00AD4A84">
        <w:rPr>
          <w:sz w:val="28"/>
          <w:szCs w:val="28"/>
        </w:rPr>
        <w:tab/>
      </w:r>
      <w:r w:rsidR="00AD4A84" w:rsidRPr="00AD4A84">
        <w:rPr>
          <w:sz w:val="28"/>
          <w:szCs w:val="28"/>
        </w:rPr>
        <w:t xml:space="preserve">4.4. </w:t>
      </w:r>
      <w:r w:rsidR="00AD4A84" w:rsidRPr="00AD4A84">
        <w:rPr>
          <w:color w:val="22272F"/>
          <w:sz w:val="28"/>
          <w:szCs w:val="28"/>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AD4A84" w:rsidRPr="00AD4A84" w:rsidRDefault="00AD4A84" w:rsidP="00AD4A84">
      <w:pPr>
        <w:pStyle w:val="s1"/>
        <w:shd w:val="clear" w:color="auto" w:fill="FFFFFF"/>
        <w:spacing w:before="0" w:beforeAutospacing="0" w:after="0" w:afterAutospacing="0"/>
        <w:ind w:firstLine="708"/>
        <w:jc w:val="both"/>
        <w:rPr>
          <w:color w:val="22272F"/>
          <w:sz w:val="28"/>
          <w:szCs w:val="28"/>
        </w:rPr>
      </w:pPr>
      <w:r w:rsidRPr="00AD4A84">
        <w:rPr>
          <w:color w:val="22272F"/>
          <w:sz w:val="28"/>
          <w:szCs w:val="28"/>
        </w:rPr>
        <w:t>С момента подачи документов на предоставление муниципальной услуги заявитель имеет право на получение сведений о прохождении документов по номерам телефонов, адресам электронной почты, указанным на </w:t>
      </w:r>
      <w:hyperlink r:id="rId93" w:tgtFrame="_blank" w:history="1">
        <w:r w:rsidRPr="00A4213C">
          <w:rPr>
            <w:rStyle w:val="a7"/>
            <w:color w:val="auto"/>
            <w:sz w:val="28"/>
            <w:szCs w:val="28"/>
          </w:rPr>
          <w:t>Портале</w:t>
        </w:r>
      </w:hyperlink>
      <w:r w:rsidRPr="00AD4A84">
        <w:rPr>
          <w:color w:val="22272F"/>
          <w:sz w:val="28"/>
          <w:szCs w:val="28"/>
        </w:rPr>
        <w:t> госуслуг, на </w:t>
      </w:r>
      <w:hyperlink r:id="rId94" w:tgtFrame="_blank" w:history="1">
        <w:r w:rsidRPr="00A4213C">
          <w:rPr>
            <w:rStyle w:val="a7"/>
            <w:color w:val="auto"/>
            <w:sz w:val="28"/>
            <w:szCs w:val="28"/>
          </w:rPr>
          <w:t>официальном портале</w:t>
        </w:r>
      </w:hyperlink>
      <w:r w:rsidRPr="00A4213C">
        <w:rPr>
          <w:sz w:val="28"/>
          <w:szCs w:val="28"/>
        </w:rPr>
        <w:t xml:space="preserve"> </w:t>
      </w:r>
      <w:r w:rsidRPr="00AD4A84">
        <w:rPr>
          <w:color w:val="22272F"/>
          <w:sz w:val="28"/>
          <w:szCs w:val="28"/>
        </w:rPr>
        <w:t>Администрации города Ростова-на-Дону, адрес которого приведен в </w:t>
      </w:r>
      <w:hyperlink r:id="rId95" w:anchor="/document/19529487/entry/142" w:history="1">
        <w:r w:rsidRPr="00A4213C">
          <w:rPr>
            <w:rStyle w:val="a7"/>
            <w:color w:val="auto"/>
            <w:sz w:val="28"/>
            <w:szCs w:val="28"/>
          </w:rPr>
          <w:t>пункте 1.4.2 раздела 1</w:t>
        </w:r>
      </w:hyperlink>
      <w:r w:rsidR="00A4213C">
        <w:rPr>
          <w:color w:val="22272F"/>
          <w:sz w:val="28"/>
          <w:szCs w:val="28"/>
        </w:rPr>
        <w:t xml:space="preserve"> </w:t>
      </w:r>
      <w:r w:rsidRPr="00AD4A84">
        <w:rPr>
          <w:color w:val="22272F"/>
          <w:sz w:val="28"/>
          <w:szCs w:val="28"/>
        </w:rPr>
        <w:t>административного регламента, посредством Портала госуслуг, посредством официального портала Администрации города Ростова-на-Дону.</w:t>
      </w:r>
    </w:p>
    <w:p w:rsidR="00AD4A84" w:rsidRPr="00AD4A84" w:rsidRDefault="00AD4A84" w:rsidP="00AD4A84">
      <w:pPr>
        <w:pStyle w:val="s1"/>
        <w:shd w:val="clear" w:color="auto" w:fill="FFFFFF"/>
        <w:spacing w:before="0" w:beforeAutospacing="0" w:after="0" w:afterAutospacing="0"/>
        <w:ind w:firstLine="708"/>
        <w:jc w:val="both"/>
        <w:rPr>
          <w:color w:val="22272F"/>
          <w:sz w:val="28"/>
          <w:szCs w:val="28"/>
        </w:rPr>
      </w:pPr>
      <w:r w:rsidRPr="00AD4A84">
        <w:rPr>
          <w:color w:val="22272F"/>
          <w:sz w:val="28"/>
          <w:szCs w:val="28"/>
        </w:rPr>
        <w:t>Осуществление контроля за предоставлением муниципальной услуги со стороны граждан, их объединений и организаций регулируется федеральными законами, иными нормативными правовыми актами Российской Федерации, законами и иными нормативными правовыми актами Ростовской области, муниципальными нормативными правовыми актами.</w:t>
      </w:r>
    </w:p>
    <w:p w:rsidR="00B12973" w:rsidRPr="00B12973" w:rsidRDefault="00AD4A84" w:rsidP="00AD4A84">
      <w:pPr>
        <w:spacing w:after="0" w:line="240" w:lineRule="auto"/>
        <w:ind w:firstLine="708"/>
        <w:jc w:val="both"/>
        <w:rPr>
          <w:rFonts w:ascii="Times New Roman" w:hAnsi="Times New Roman" w:cs="Times New Roman"/>
          <w:sz w:val="28"/>
          <w:szCs w:val="28"/>
        </w:rPr>
      </w:pPr>
      <w:r w:rsidRPr="00AD4A84">
        <w:rPr>
          <w:rFonts w:ascii="Times New Roman" w:hAnsi="Times New Roman" w:cs="Times New Roman"/>
          <w:sz w:val="28"/>
          <w:szCs w:val="28"/>
        </w:rPr>
        <w:t xml:space="preserve"> </w:t>
      </w:r>
    </w:p>
    <w:p w:rsidR="003D249A" w:rsidRPr="003D249A" w:rsidRDefault="003D249A" w:rsidP="003D249A">
      <w:pPr>
        <w:spacing w:after="0" w:line="240" w:lineRule="auto"/>
        <w:ind w:firstLine="1"/>
        <w:jc w:val="center"/>
        <w:rPr>
          <w:rFonts w:ascii="Times New Roman" w:hAnsi="Times New Roman" w:cs="Times New Roman"/>
          <w:b/>
          <w:color w:val="22272F"/>
          <w:sz w:val="28"/>
          <w:szCs w:val="28"/>
        </w:rPr>
      </w:pPr>
      <w:r w:rsidRPr="003D249A">
        <w:rPr>
          <w:rFonts w:ascii="Times New Roman" w:hAnsi="Times New Roman" w:cs="Times New Roman"/>
          <w:b/>
          <w:color w:val="22272F"/>
          <w:sz w:val="28"/>
          <w:szCs w:val="28"/>
        </w:rPr>
        <w:t>5. Досудебный (внесудебный) порядок обжалования решений, действий (бездействия) органа, предоставляющего муниципальную услугу, а также его должностных лиц, муниципальных служащих, работников и работников многофункционального центра предоставления государственных и муниципальных услуг.</w:t>
      </w:r>
    </w:p>
    <w:p w:rsidR="002C583B" w:rsidRPr="00B12973" w:rsidRDefault="002C583B" w:rsidP="003D249A">
      <w:pPr>
        <w:spacing w:after="0" w:line="240" w:lineRule="auto"/>
        <w:ind w:firstLine="708"/>
        <w:jc w:val="center"/>
        <w:rPr>
          <w:rFonts w:ascii="Times New Roman" w:hAnsi="Times New Roman" w:cs="Times New Roman"/>
          <w:sz w:val="28"/>
          <w:szCs w:val="28"/>
        </w:rPr>
      </w:pPr>
    </w:p>
    <w:p w:rsidR="002C583B" w:rsidRPr="00B12973" w:rsidRDefault="002C583B" w:rsidP="00B12973">
      <w:pPr>
        <w:spacing w:after="0" w:line="240" w:lineRule="auto"/>
        <w:ind w:firstLine="708"/>
        <w:jc w:val="both"/>
        <w:rPr>
          <w:rFonts w:ascii="Times New Roman" w:hAnsi="Times New Roman" w:cs="Times New Roman"/>
          <w:sz w:val="28"/>
          <w:szCs w:val="28"/>
        </w:rPr>
      </w:pPr>
    </w:p>
    <w:p w:rsidR="003D249A" w:rsidRPr="00201527" w:rsidRDefault="003D249A" w:rsidP="003D249A">
      <w:pPr>
        <w:shd w:val="clear" w:color="auto" w:fill="FFFFFF"/>
        <w:spacing w:after="0" w:line="240" w:lineRule="auto"/>
        <w:ind w:firstLine="708"/>
        <w:jc w:val="both"/>
        <w:rPr>
          <w:rFonts w:ascii="Times New Roman" w:hAnsi="Times New Roman" w:cs="Times New Roman"/>
          <w:color w:val="22272F"/>
          <w:sz w:val="28"/>
          <w:szCs w:val="28"/>
        </w:rPr>
      </w:pPr>
      <w:r w:rsidRPr="00201527">
        <w:rPr>
          <w:rFonts w:ascii="Times New Roman" w:hAnsi="Times New Roman" w:cs="Times New Roman"/>
          <w:color w:val="22272F"/>
          <w:sz w:val="28"/>
          <w:szCs w:val="28"/>
        </w:rPr>
        <w:t>5.1. Информация для заинтересованных лиц об их праве на досудебное (внесудебное) обжалование решений, действий (бездействия), принятых (осуществленных) в ходе предоставления муниципальной услуги.</w:t>
      </w:r>
    </w:p>
    <w:p w:rsidR="003D249A" w:rsidRPr="00201527" w:rsidRDefault="003D249A" w:rsidP="003D249A">
      <w:pPr>
        <w:shd w:val="clear" w:color="auto" w:fill="FFFFFF"/>
        <w:spacing w:after="0" w:line="240" w:lineRule="auto"/>
        <w:ind w:firstLine="708"/>
        <w:jc w:val="both"/>
        <w:rPr>
          <w:rFonts w:ascii="Times New Roman" w:hAnsi="Times New Roman" w:cs="Times New Roman"/>
          <w:color w:val="22272F"/>
          <w:sz w:val="28"/>
          <w:szCs w:val="28"/>
        </w:rPr>
      </w:pPr>
      <w:r w:rsidRPr="00201527">
        <w:rPr>
          <w:rFonts w:ascii="Times New Roman" w:hAnsi="Times New Roman" w:cs="Times New Roman"/>
          <w:color w:val="22272F"/>
          <w:sz w:val="28"/>
          <w:szCs w:val="28"/>
        </w:rPr>
        <w:t>Заявитель имеет право в досудебном (внесудебном) порядке обратиться              с жалобой на решения, действия (бездействие), принятые (осуществленные)               в ходе предоставления муниципальной услуги.</w:t>
      </w:r>
    </w:p>
    <w:p w:rsidR="003D249A" w:rsidRPr="00201527" w:rsidRDefault="003D249A" w:rsidP="003D249A">
      <w:pPr>
        <w:shd w:val="clear" w:color="auto" w:fill="FFFFFF"/>
        <w:spacing w:after="0" w:line="240" w:lineRule="auto"/>
        <w:ind w:firstLine="708"/>
        <w:jc w:val="both"/>
        <w:rPr>
          <w:rFonts w:ascii="Times New Roman" w:hAnsi="Times New Roman" w:cs="Times New Roman"/>
          <w:color w:val="22272F"/>
          <w:sz w:val="28"/>
          <w:szCs w:val="28"/>
        </w:rPr>
      </w:pPr>
      <w:r w:rsidRPr="00201527">
        <w:rPr>
          <w:rFonts w:ascii="Times New Roman" w:hAnsi="Times New Roman" w:cs="Times New Roman"/>
          <w:color w:val="22272F"/>
          <w:sz w:val="28"/>
          <w:szCs w:val="28"/>
        </w:rPr>
        <w:t>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3D249A" w:rsidRPr="00201527" w:rsidRDefault="003D249A" w:rsidP="003D249A">
      <w:pPr>
        <w:shd w:val="clear" w:color="auto" w:fill="FFFFFF"/>
        <w:spacing w:after="0" w:line="240" w:lineRule="auto"/>
        <w:ind w:firstLine="708"/>
        <w:jc w:val="both"/>
        <w:rPr>
          <w:rFonts w:ascii="Times New Roman" w:hAnsi="Times New Roman" w:cs="Times New Roman"/>
          <w:color w:val="22272F"/>
          <w:sz w:val="28"/>
          <w:szCs w:val="28"/>
        </w:rPr>
      </w:pPr>
      <w:r w:rsidRPr="00201527">
        <w:rPr>
          <w:rFonts w:ascii="Times New Roman" w:hAnsi="Times New Roman" w:cs="Times New Roman"/>
          <w:color w:val="22272F"/>
          <w:sz w:val="28"/>
          <w:szCs w:val="28"/>
        </w:rPr>
        <w:t>Жалоба может быть направлена заявителем в случае обжалования решений, действий (бездействия):</w:t>
      </w:r>
    </w:p>
    <w:p w:rsidR="003D249A" w:rsidRPr="00201527" w:rsidRDefault="003D249A" w:rsidP="003D249A">
      <w:pPr>
        <w:shd w:val="clear" w:color="auto" w:fill="FFFFFF"/>
        <w:spacing w:after="0" w:line="240" w:lineRule="auto"/>
        <w:ind w:firstLine="708"/>
        <w:jc w:val="both"/>
        <w:rPr>
          <w:rFonts w:ascii="Times New Roman" w:hAnsi="Times New Roman" w:cs="Times New Roman"/>
          <w:color w:val="22272F"/>
          <w:sz w:val="28"/>
          <w:szCs w:val="28"/>
        </w:rPr>
      </w:pPr>
      <w:r w:rsidRPr="00201527">
        <w:rPr>
          <w:rFonts w:ascii="Times New Roman" w:hAnsi="Times New Roman" w:cs="Times New Roman"/>
          <w:color w:val="22272F"/>
          <w:sz w:val="28"/>
          <w:szCs w:val="28"/>
        </w:rPr>
        <w:t>специалиста УБиЛХ – начальнику УБиЛХ;</w:t>
      </w:r>
    </w:p>
    <w:p w:rsidR="003D249A" w:rsidRPr="00201527" w:rsidRDefault="003D249A" w:rsidP="003D249A">
      <w:pPr>
        <w:shd w:val="clear" w:color="auto" w:fill="FFFFFF"/>
        <w:spacing w:after="0" w:line="240" w:lineRule="auto"/>
        <w:ind w:firstLine="708"/>
        <w:jc w:val="both"/>
        <w:rPr>
          <w:rFonts w:ascii="Times New Roman" w:hAnsi="Times New Roman" w:cs="Times New Roman"/>
          <w:color w:val="22272F"/>
          <w:sz w:val="28"/>
          <w:szCs w:val="28"/>
        </w:rPr>
      </w:pPr>
      <w:r w:rsidRPr="00201527">
        <w:rPr>
          <w:rFonts w:ascii="Times New Roman" w:hAnsi="Times New Roman" w:cs="Times New Roman"/>
          <w:color w:val="22272F"/>
          <w:sz w:val="28"/>
          <w:szCs w:val="28"/>
        </w:rPr>
        <w:t>начальника УБиЛХ - заместителю главы Администрации города                Ростова-на-Дону по жилищно-коммунальному хозяйству;</w:t>
      </w:r>
    </w:p>
    <w:p w:rsidR="003D249A" w:rsidRPr="00201527" w:rsidRDefault="003D249A" w:rsidP="003D249A">
      <w:pPr>
        <w:shd w:val="clear" w:color="auto" w:fill="FFFFFF"/>
        <w:spacing w:after="0" w:line="240" w:lineRule="auto"/>
        <w:ind w:firstLine="708"/>
        <w:jc w:val="both"/>
        <w:rPr>
          <w:rFonts w:ascii="Times New Roman" w:hAnsi="Times New Roman" w:cs="Times New Roman"/>
          <w:color w:val="22272F"/>
          <w:sz w:val="28"/>
          <w:szCs w:val="28"/>
        </w:rPr>
      </w:pPr>
      <w:r w:rsidRPr="00201527">
        <w:rPr>
          <w:rFonts w:ascii="Times New Roman" w:hAnsi="Times New Roman" w:cs="Times New Roman"/>
          <w:color w:val="22272F"/>
          <w:sz w:val="28"/>
          <w:szCs w:val="28"/>
        </w:rPr>
        <w:t>работника МФЦ - руководителю МФЦ.</w:t>
      </w:r>
    </w:p>
    <w:p w:rsidR="003D249A" w:rsidRPr="00201527" w:rsidRDefault="003D249A" w:rsidP="003D249A">
      <w:pPr>
        <w:shd w:val="clear" w:color="auto" w:fill="FFFFFF"/>
        <w:spacing w:after="0" w:line="240" w:lineRule="auto"/>
        <w:ind w:firstLine="708"/>
        <w:jc w:val="both"/>
        <w:rPr>
          <w:rFonts w:ascii="Times New Roman" w:hAnsi="Times New Roman" w:cs="Times New Roman"/>
          <w:color w:val="22272F"/>
          <w:sz w:val="28"/>
          <w:szCs w:val="28"/>
        </w:rPr>
      </w:pPr>
      <w:r w:rsidRPr="00201527">
        <w:rPr>
          <w:rFonts w:ascii="Times New Roman" w:hAnsi="Times New Roman" w:cs="Times New Roman"/>
          <w:color w:val="22272F"/>
          <w:sz w:val="28"/>
          <w:szCs w:val="28"/>
        </w:rPr>
        <w:t>5.3. Способы информирования заявителей о порядке подачи</w:t>
      </w:r>
      <w:r>
        <w:rPr>
          <w:rFonts w:ascii="Times New Roman" w:hAnsi="Times New Roman" w:cs="Times New Roman"/>
          <w:color w:val="22272F"/>
          <w:sz w:val="28"/>
          <w:szCs w:val="28"/>
        </w:rPr>
        <w:t xml:space="preserve">  </w:t>
      </w:r>
      <w:r w:rsidRPr="00201527">
        <w:rPr>
          <w:rFonts w:ascii="Times New Roman" w:hAnsi="Times New Roman" w:cs="Times New Roman"/>
          <w:color w:val="22272F"/>
          <w:sz w:val="28"/>
          <w:szCs w:val="28"/>
        </w:rPr>
        <w:t>и рассмотрения жалобы, в том числе с использованием Портала госуслуг.</w:t>
      </w:r>
    </w:p>
    <w:p w:rsidR="003D249A" w:rsidRPr="00201527" w:rsidRDefault="003D249A" w:rsidP="003D249A">
      <w:pPr>
        <w:shd w:val="clear" w:color="auto" w:fill="FFFFFF"/>
        <w:spacing w:after="0" w:line="240" w:lineRule="auto"/>
        <w:ind w:firstLine="708"/>
        <w:jc w:val="both"/>
        <w:rPr>
          <w:rFonts w:ascii="Times New Roman" w:hAnsi="Times New Roman" w:cs="Times New Roman"/>
          <w:color w:val="22272F"/>
          <w:sz w:val="28"/>
          <w:szCs w:val="28"/>
        </w:rPr>
      </w:pPr>
      <w:r w:rsidRPr="00201527">
        <w:rPr>
          <w:rFonts w:ascii="Times New Roman" w:hAnsi="Times New Roman" w:cs="Times New Roman"/>
          <w:color w:val="22272F"/>
          <w:sz w:val="28"/>
          <w:szCs w:val="28"/>
        </w:rPr>
        <w:t>Информация о порядке подачи и рассмотрения жалобы может быть получена в соответствии с пун</w:t>
      </w:r>
      <w:r>
        <w:rPr>
          <w:rFonts w:ascii="Times New Roman" w:hAnsi="Times New Roman" w:cs="Times New Roman"/>
          <w:color w:val="22272F"/>
          <w:sz w:val="28"/>
          <w:szCs w:val="28"/>
        </w:rPr>
        <w:t>ктом 1.4.1</w:t>
      </w:r>
      <w:r w:rsidRPr="00201527">
        <w:rPr>
          <w:rFonts w:ascii="Times New Roman" w:hAnsi="Times New Roman" w:cs="Times New Roman"/>
          <w:color w:val="22272F"/>
          <w:sz w:val="28"/>
          <w:szCs w:val="28"/>
        </w:rPr>
        <w:t xml:space="preserve"> раздела</w:t>
      </w:r>
      <w:r>
        <w:rPr>
          <w:rFonts w:ascii="Times New Roman" w:hAnsi="Times New Roman" w:cs="Times New Roman"/>
          <w:color w:val="22272F"/>
          <w:sz w:val="28"/>
          <w:szCs w:val="28"/>
        </w:rPr>
        <w:t xml:space="preserve"> </w:t>
      </w:r>
      <w:r w:rsidRPr="00201527">
        <w:rPr>
          <w:rFonts w:ascii="Times New Roman" w:hAnsi="Times New Roman" w:cs="Times New Roman"/>
          <w:color w:val="22272F"/>
          <w:sz w:val="28"/>
          <w:szCs w:val="28"/>
        </w:rPr>
        <w:t>1 административного регламента.</w:t>
      </w:r>
    </w:p>
    <w:p w:rsidR="003D249A" w:rsidRPr="00EC2A46" w:rsidRDefault="003D249A" w:rsidP="003D249A">
      <w:pPr>
        <w:shd w:val="clear" w:color="auto" w:fill="FFFFFF"/>
        <w:spacing w:after="0" w:line="240" w:lineRule="auto"/>
        <w:ind w:firstLine="708"/>
        <w:jc w:val="both"/>
        <w:rPr>
          <w:rFonts w:ascii="Times New Roman" w:hAnsi="Times New Roman" w:cs="Times New Roman"/>
          <w:color w:val="22272F"/>
          <w:sz w:val="28"/>
          <w:szCs w:val="28"/>
        </w:rPr>
      </w:pPr>
      <w:r w:rsidRPr="00EC2A46">
        <w:rPr>
          <w:rFonts w:ascii="Times New Roman" w:hAnsi="Times New Roman" w:cs="Times New Roman"/>
          <w:color w:val="22272F"/>
          <w:sz w:val="28"/>
          <w:szCs w:val="28"/>
        </w:rPr>
        <w:t>5.4. Перечень нормативных правовых актов, регулирующих порядок досудебного (внесудебного) обжалования решений, действий (бездействия) органа, предоставляющего муниципальную услугу, а также его должностных лиц.</w:t>
      </w:r>
    </w:p>
    <w:p w:rsidR="003D249A" w:rsidRPr="00EC2A46" w:rsidRDefault="003D249A" w:rsidP="003D249A">
      <w:pPr>
        <w:shd w:val="clear" w:color="auto" w:fill="FFFFFF"/>
        <w:spacing w:after="0" w:line="240" w:lineRule="auto"/>
        <w:ind w:firstLine="708"/>
        <w:jc w:val="both"/>
        <w:rPr>
          <w:rFonts w:ascii="Times New Roman" w:hAnsi="Times New Roman" w:cs="Times New Roman"/>
          <w:color w:val="22272F"/>
          <w:sz w:val="28"/>
          <w:szCs w:val="28"/>
        </w:rPr>
      </w:pPr>
      <w:r w:rsidRPr="00EC2A46">
        <w:rPr>
          <w:rFonts w:ascii="Times New Roman" w:hAnsi="Times New Roman" w:cs="Times New Roman"/>
          <w:color w:val="22272F"/>
          <w:sz w:val="28"/>
          <w:szCs w:val="28"/>
        </w:rPr>
        <w:t>Досудебное (внесудебное) обжалование решений, действий (бездействия) УБиЛХ, а также его должностных лиц, муниципальных служащих, работников и работников МФЦ осуществляется в соответствии с:</w:t>
      </w:r>
    </w:p>
    <w:p w:rsidR="003D249A" w:rsidRPr="00EC2A46" w:rsidRDefault="003D249A" w:rsidP="003D249A">
      <w:pPr>
        <w:shd w:val="clear" w:color="auto" w:fill="FFFFFF"/>
        <w:spacing w:after="0" w:line="240" w:lineRule="auto"/>
        <w:ind w:firstLine="708"/>
        <w:jc w:val="both"/>
        <w:rPr>
          <w:rFonts w:ascii="Times New Roman" w:hAnsi="Times New Roman" w:cs="Times New Roman"/>
          <w:color w:val="22272F"/>
          <w:sz w:val="28"/>
          <w:szCs w:val="28"/>
        </w:rPr>
      </w:pPr>
      <w:r w:rsidRPr="00EC2A46">
        <w:rPr>
          <w:rFonts w:ascii="Times New Roman" w:hAnsi="Times New Roman" w:cs="Times New Roman"/>
          <w:color w:val="22272F"/>
          <w:sz w:val="28"/>
          <w:szCs w:val="28"/>
        </w:rPr>
        <w:t>Федеральным законом от 27.07.2010 № 210-ФЗ «Об организации предоставления государственных и муниципальных услуг»;</w:t>
      </w:r>
    </w:p>
    <w:p w:rsidR="003D249A" w:rsidRPr="00EC2A46" w:rsidRDefault="003D249A" w:rsidP="003D249A">
      <w:pPr>
        <w:shd w:val="clear" w:color="auto" w:fill="FFFFFF"/>
        <w:spacing w:after="0" w:line="240" w:lineRule="auto"/>
        <w:ind w:firstLine="708"/>
        <w:jc w:val="both"/>
        <w:rPr>
          <w:rFonts w:ascii="Times New Roman" w:hAnsi="Times New Roman" w:cs="Times New Roman"/>
          <w:color w:val="22272F"/>
          <w:sz w:val="28"/>
          <w:szCs w:val="28"/>
        </w:rPr>
      </w:pPr>
      <w:r w:rsidRPr="00EC2A46">
        <w:rPr>
          <w:rFonts w:ascii="Times New Roman" w:hAnsi="Times New Roman" w:cs="Times New Roman"/>
          <w:color w:val="22272F"/>
          <w:sz w:val="28"/>
          <w:szCs w:val="28"/>
        </w:rPr>
        <w:t>постановлением Правительства Российской Федерации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3D249A" w:rsidRPr="00EC2A46" w:rsidRDefault="003D249A" w:rsidP="003D249A">
      <w:pPr>
        <w:shd w:val="clear" w:color="auto" w:fill="FFFFFF"/>
        <w:spacing w:after="0" w:line="240" w:lineRule="auto"/>
        <w:ind w:firstLine="708"/>
        <w:jc w:val="both"/>
        <w:rPr>
          <w:rFonts w:ascii="Times New Roman" w:hAnsi="Times New Roman" w:cs="Times New Roman"/>
          <w:color w:val="22272F"/>
          <w:sz w:val="28"/>
          <w:szCs w:val="28"/>
        </w:rPr>
      </w:pPr>
      <w:r w:rsidRPr="00EC2A46">
        <w:rPr>
          <w:rFonts w:ascii="Times New Roman" w:hAnsi="Times New Roman" w:cs="Times New Roman"/>
          <w:color w:val="22272F"/>
          <w:sz w:val="28"/>
          <w:szCs w:val="28"/>
        </w:rPr>
        <w:t>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2C583B" w:rsidRPr="003A3421" w:rsidRDefault="003D249A" w:rsidP="003D249A">
      <w:pPr>
        <w:spacing w:after="0" w:line="240" w:lineRule="auto"/>
        <w:ind w:firstLine="708"/>
        <w:jc w:val="both"/>
        <w:rPr>
          <w:rFonts w:ascii="Times New Roman" w:hAnsi="Times New Roman" w:cs="Times New Roman"/>
          <w:sz w:val="28"/>
          <w:szCs w:val="28"/>
        </w:rPr>
      </w:pPr>
      <w:r w:rsidRPr="00201527">
        <w:rPr>
          <w:rFonts w:ascii="Times New Roman" w:hAnsi="Times New Roman" w:cs="Times New Roman"/>
          <w:color w:val="22272F"/>
          <w:sz w:val="28"/>
          <w:szCs w:val="28"/>
        </w:rPr>
        <w:t>постановлением Администрации города Ростова-на-Дону от 15.01.2019 № 11 «Об утверждении Правил подачи и рассмотрения жалоб на решения и действия (бездействие) функциональных подразделений Администрации города Ростова-на-Дону, ее органов, их должностных лиц, муниципальных служащих и (или) работников, муниципальных учреждений города Ростова-на-Дону, их должностных лиц и (или) работников, работников муниципального казенного учреждения «Многофункциональный центр предоставления государственных и муниципальных услуг города Ростова-на-Дону</w:t>
      </w:r>
      <w:r w:rsidR="00590684">
        <w:rPr>
          <w:rFonts w:ascii="Times New Roman" w:hAnsi="Times New Roman" w:cs="Times New Roman"/>
          <w:color w:val="22272F"/>
          <w:sz w:val="28"/>
          <w:szCs w:val="28"/>
        </w:rPr>
        <w:t>.</w:t>
      </w:r>
    </w:p>
    <w:p w:rsidR="002C583B" w:rsidRPr="003A3421" w:rsidRDefault="00C921F8" w:rsidP="003A3421">
      <w:pPr>
        <w:spacing w:after="0" w:line="240" w:lineRule="auto"/>
        <w:ind w:firstLine="708"/>
        <w:jc w:val="both"/>
        <w:rPr>
          <w:rFonts w:ascii="Times New Roman" w:hAnsi="Times New Roman" w:cs="Times New Roman"/>
          <w:sz w:val="28"/>
          <w:szCs w:val="28"/>
        </w:rPr>
      </w:pPr>
      <w:r w:rsidRPr="00C921F8">
        <w:rPr>
          <w:rFonts w:ascii="Times New Roman" w:hAnsi="Times New Roman" w:cs="Times New Roman"/>
          <w:color w:val="22272F"/>
          <w:sz w:val="28"/>
          <w:szCs w:val="28"/>
          <w:shd w:val="clear" w:color="auto" w:fill="FFFFFF"/>
        </w:rPr>
        <w:t>5.5. Информация, указанная в </w:t>
      </w:r>
      <w:hyperlink r:id="rId96" w:anchor="/document/19529487/entry/500" w:history="1">
        <w:r w:rsidRPr="00DE3F15">
          <w:rPr>
            <w:rStyle w:val="a7"/>
            <w:rFonts w:ascii="Times New Roman" w:hAnsi="Times New Roman" w:cs="Times New Roman"/>
            <w:color w:val="auto"/>
            <w:sz w:val="28"/>
            <w:szCs w:val="28"/>
            <w:shd w:val="clear" w:color="auto" w:fill="FFFFFF"/>
          </w:rPr>
          <w:t>разделе 5</w:t>
        </w:r>
      </w:hyperlink>
      <w:r w:rsidRPr="00DE3F15">
        <w:rPr>
          <w:rFonts w:ascii="Times New Roman" w:hAnsi="Times New Roman" w:cs="Times New Roman"/>
          <w:sz w:val="28"/>
          <w:szCs w:val="28"/>
          <w:shd w:val="clear" w:color="auto" w:fill="FFFFFF"/>
        </w:rPr>
        <w:t> </w:t>
      </w:r>
      <w:r w:rsidRPr="00C921F8">
        <w:rPr>
          <w:rFonts w:ascii="Times New Roman" w:hAnsi="Times New Roman" w:cs="Times New Roman"/>
          <w:color w:val="22272F"/>
          <w:sz w:val="28"/>
          <w:szCs w:val="28"/>
          <w:shd w:val="clear" w:color="auto" w:fill="FFFFFF"/>
        </w:rPr>
        <w:t>административного регламента, размещается на </w:t>
      </w:r>
      <w:hyperlink r:id="rId97" w:tgtFrame="_blank" w:history="1">
        <w:r w:rsidRPr="00DE3F15">
          <w:rPr>
            <w:rStyle w:val="a7"/>
            <w:rFonts w:ascii="Times New Roman" w:hAnsi="Times New Roman" w:cs="Times New Roman"/>
            <w:color w:val="auto"/>
            <w:sz w:val="28"/>
            <w:szCs w:val="28"/>
            <w:shd w:val="clear" w:color="auto" w:fill="FFFFFF"/>
          </w:rPr>
          <w:t>Портале</w:t>
        </w:r>
      </w:hyperlink>
      <w:r w:rsidRPr="00C921F8">
        <w:rPr>
          <w:rFonts w:ascii="Times New Roman" w:hAnsi="Times New Roman" w:cs="Times New Roman"/>
          <w:color w:val="22272F"/>
          <w:sz w:val="28"/>
          <w:szCs w:val="28"/>
          <w:shd w:val="clear" w:color="auto" w:fill="FFFFFF"/>
        </w:rPr>
        <w:t> госуслуг</w:t>
      </w:r>
      <w:r>
        <w:rPr>
          <w:color w:val="22272F"/>
          <w:sz w:val="26"/>
          <w:szCs w:val="26"/>
          <w:shd w:val="clear" w:color="auto" w:fill="FFFFFF"/>
        </w:rPr>
        <w:t>.</w:t>
      </w:r>
    </w:p>
    <w:p w:rsidR="002C583B" w:rsidRDefault="002C583B" w:rsidP="003A3421">
      <w:pPr>
        <w:spacing w:after="0" w:line="240" w:lineRule="auto"/>
        <w:ind w:firstLine="708"/>
        <w:jc w:val="both"/>
        <w:rPr>
          <w:rFonts w:ascii="Times New Roman" w:hAnsi="Times New Roman" w:cs="Times New Roman"/>
          <w:sz w:val="28"/>
          <w:szCs w:val="28"/>
        </w:rPr>
      </w:pPr>
    </w:p>
    <w:p w:rsidR="001A0100" w:rsidRPr="003A3421" w:rsidRDefault="001A0100" w:rsidP="003A3421">
      <w:pPr>
        <w:spacing w:after="0" w:line="240" w:lineRule="auto"/>
        <w:ind w:firstLine="708"/>
        <w:jc w:val="both"/>
        <w:rPr>
          <w:rFonts w:ascii="Times New Roman" w:hAnsi="Times New Roman" w:cs="Times New Roman"/>
          <w:sz w:val="28"/>
          <w:szCs w:val="28"/>
        </w:rPr>
      </w:pPr>
    </w:p>
    <w:p w:rsidR="002C583B" w:rsidRPr="003A3421" w:rsidRDefault="002C583B" w:rsidP="003A3421">
      <w:pPr>
        <w:spacing w:after="0" w:line="240" w:lineRule="auto"/>
        <w:ind w:firstLine="708"/>
        <w:jc w:val="both"/>
        <w:rPr>
          <w:rFonts w:ascii="Times New Roman" w:hAnsi="Times New Roman" w:cs="Times New Roman"/>
          <w:sz w:val="28"/>
          <w:szCs w:val="28"/>
        </w:rPr>
      </w:pPr>
    </w:p>
    <w:p w:rsidR="00674E72" w:rsidRDefault="00674E72" w:rsidP="001A0100">
      <w:pPr>
        <w:spacing w:after="0" w:line="240" w:lineRule="auto"/>
        <w:jc w:val="right"/>
        <w:rPr>
          <w:rStyle w:val="af0"/>
          <w:rFonts w:ascii="Times New Roman" w:hAnsi="Times New Roman" w:cs="Times New Roman"/>
          <w:color w:val="auto"/>
          <w:sz w:val="28"/>
          <w:szCs w:val="28"/>
        </w:rPr>
      </w:pPr>
      <w:bookmarkStart w:id="31" w:name="sub_1001"/>
    </w:p>
    <w:p w:rsidR="00674E72" w:rsidRDefault="00674E72" w:rsidP="001A0100">
      <w:pPr>
        <w:spacing w:after="0" w:line="240" w:lineRule="auto"/>
        <w:jc w:val="right"/>
        <w:rPr>
          <w:rStyle w:val="af0"/>
          <w:rFonts w:ascii="Times New Roman" w:hAnsi="Times New Roman" w:cs="Times New Roman"/>
          <w:color w:val="auto"/>
          <w:sz w:val="28"/>
          <w:szCs w:val="28"/>
        </w:rPr>
      </w:pPr>
    </w:p>
    <w:p w:rsidR="00674E72" w:rsidRDefault="00674E72" w:rsidP="001A0100">
      <w:pPr>
        <w:spacing w:after="0" w:line="240" w:lineRule="auto"/>
        <w:jc w:val="right"/>
        <w:rPr>
          <w:rStyle w:val="af0"/>
          <w:rFonts w:ascii="Times New Roman" w:hAnsi="Times New Roman" w:cs="Times New Roman"/>
          <w:color w:val="auto"/>
          <w:sz w:val="28"/>
          <w:szCs w:val="28"/>
        </w:rPr>
      </w:pPr>
      <w:r>
        <w:rPr>
          <w:rStyle w:val="af0"/>
          <w:rFonts w:ascii="Times New Roman" w:hAnsi="Times New Roman" w:cs="Times New Roman"/>
          <w:color w:val="auto"/>
          <w:sz w:val="28"/>
          <w:szCs w:val="28"/>
        </w:rPr>
        <w:br/>
      </w:r>
    </w:p>
    <w:p w:rsidR="00674E72" w:rsidRDefault="00674E72" w:rsidP="001A0100">
      <w:pPr>
        <w:spacing w:after="0" w:line="240" w:lineRule="auto"/>
        <w:jc w:val="right"/>
        <w:rPr>
          <w:rStyle w:val="af0"/>
          <w:rFonts w:ascii="Times New Roman" w:hAnsi="Times New Roman" w:cs="Times New Roman"/>
          <w:color w:val="auto"/>
          <w:sz w:val="28"/>
          <w:szCs w:val="28"/>
        </w:rPr>
      </w:pPr>
    </w:p>
    <w:p w:rsidR="00674E72" w:rsidRDefault="00674E72" w:rsidP="001A0100">
      <w:pPr>
        <w:spacing w:after="0" w:line="240" w:lineRule="auto"/>
        <w:jc w:val="right"/>
        <w:rPr>
          <w:rStyle w:val="af0"/>
          <w:rFonts w:ascii="Times New Roman" w:hAnsi="Times New Roman" w:cs="Times New Roman"/>
          <w:color w:val="auto"/>
          <w:sz w:val="28"/>
          <w:szCs w:val="28"/>
        </w:rPr>
      </w:pPr>
    </w:p>
    <w:bookmarkEnd w:id="31"/>
    <w:p w:rsidR="00A4213C" w:rsidRDefault="00A4213C" w:rsidP="003571BE">
      <w:pPr>
        <w:spacing w:after="0" w:line="240" w:lineRule="auto"/>
        <w:ind w:firstLine="708"/>
        <w:jc w:val="center"/>
        <w:rPr>
          <w:rFonts w:ascii="Times New Roman" w:hAnsi="Times New Roman" w:cs="Times New Roman"/>
          <w:sz w:val="28"/>
          <w:szCs w:val="28"/>
        </w:rPr>
        <w:sectPr w:rsidR="00A4213C" w:rsidSect="00655394">
          <w:footerReference w:type="default" r:id="rId98"/>
          <w:pgSz w:w="11906" w:h="16838"/>
          <w:pgMar w:top="1134" w:right="567" w:bottom="1134" w:left="1134" w:header="709" w:footer="709" w:gutter="0"/>
          <w:cols w:space="708"/>
          <w:docGrid w:linePitch="360"/>
        </w:sect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0"/>
        <w:gridCol w:w="40"/>
        <w:gridCol w:w="1500"/>
        <w:gridCol w:w="700"/>
        <w:gridCol w:w="280"/>
        <w:gridCol w:w="749"/>
        <w:gridCol w:w="511"/>
        <w:gridCol w:w="1260"/>
        <w:gridCol w:w="781"/>
        <w:gridCol w:w="339"/>
        <w:gridCol w:w="420"/>
        <w:gridCol w:w="1792"/>
        <w:gridCol w:w="308"/>
        <w:gridCol w:w="2240"/>
        <w:gridCol w:w="140"/>
        <w:gridCol w:w="1260"/>
        <w:gridCol w:w="1400"/>
        <w:gridCol w:w="41"/>
      </w:tblGrid>
      <w:tr w:rsidR="00A4213C" w:rsidRPr="003571BE" w:rsidTr="005D2CB6">
        <w:trPr>
          <w:gridAfter w:val="1"/>
          <w:wAfter w:w="41" w:type="dxa"/>
        </w:trPr>
        <w:tc>
          <w:tcPr>
            <w:tcW w:w="14280" w:type="dxa"/>
            <w:gridSpan w:val="17"/>
            <w:tcBorders>
              <w:top w:val="nil"/>
              <w:left w:val="nil"/>
              <w:bottom w:val="nil"/>
              <w:right w:val="nil"/>
            </w:tcBorders>
          </w:tcPr>
          <w:p w:rsidR="001A0100" w:rsidRDefault="001A0100" w:rsidP="005D2CB6">
            <w:pPr>
              <w:pStyle w:val="1"/>
              <w:rPr>
                <w:rFonts w:ascii="Times New Roman" w:hAnsi="Times New Roman" w:cs="Times New Roman"/>
                <w:color w:val="auto"/>
                <w:sz w:val="28"/>
                <w:szCs w:val="28"/>
              </w:rPr>
            </w:pPr>
          </w:p>
          <w:p w:rsidR="00674E72" w:rsidRDefault="00674E72" w:rsidP="00674E72">
            <w:pPr>
              <w:spacing w:after="0" w:line="240" w:lineRule="auto"/>
              <w:jc w:val="right"/>
              <w:rPr>
                <w:rStyle w:val="af0"/>
                <w:rFonts w:ascii="Times New Roman" w:hAnsi="Times New Roman" w:cs="Times New Roman"/>
                <w:color w:val="auto"/>
                <w:sz w:val="28"/>
                <w:szCs w:val="28"/>
              </w:rPr>
            </w:pPr>
            <w:r w:rsidRPr="003571BE">
              <w:rPr>
                <w:rStyle w:val="af0"/>
                <w:rFonts w:ascii="Times New Roman" w:hAnsi="Times New Roman" w:cs="Times New Roman"/>
                <w:color w:val="auto"/>
                <w:sz w:val="28"/>
                <w:szCs w:val="28"/>
              </w:rPr>
              <w:t xml:space="preserve">Приложение </w:t>
            </w:r>
            <w:r>
              <w:rPr>
                <w:rStyle w:val="af0"/>
                <w:rFonts w:ascii="Times New Roman" w:hAnsi="Times New Roman" w:cs="Times New Roman"/>
                <w:color w:val="auto"/>
                <w:sz w:val="28"/>
                <w:szCs w:val="28"/>
              </w:rPr>
              <w:t>№</w:t>
            </w:r>
            <w:r w:rsidRPr="003571BE">
              <w:rPr>
                <w:rStyle w:val="af0"/>
                <w:rFonts w:ascii="Times New Roman" w:hAnsi="Times New Roman" w:cs="Times New Roman"/>
                <w:color w:val="auto"/>
                <w:sz w:val="28"/>
                <w:szCs w:val="28"/>
              </w:rPr>
              <w:t> 1</w:t>
            </w:r>
            <w:r w:rsidRPr="003571BE">
              <w:rPr>
                <w:rStyle w:val="af0"/>
                <w:rFonts w:ascii="Times New Roman" w:hAnsi="Times New Roman" w:cs="Times New Roman"/>
                <w:color w:val="auto"/>
                <w:sz w:val="28"/>
                <w:szCs w:val="28"/>
              </w:rPr>
              <w:br/>
              <w:t xml:space="preserve">к </w:t>
            </w:r>
            <w:hyperlink w:anchor="sub_1000" w:history="1">
              <w:r w:rsidRPr="003571BE">
                <w:rPr>
                  <w:rStyle w:val="aa"/>
                  <w:rFonts w:ascii="Times New Roman" w:hAnsi="Times New Roman"/>
                  <w:b/>
                  <w:color w:val="auto"/>
                  <w:sz w:val="28"/>
                  <w:szCs w:val="28"/>
                </w:rPr>
                <w:t>административному регламенту</w:t>
              </w:r>
            </w:hyperlink>
            <w:r w:rsidRPr="003571BE">
              <w:rPr>
                <w:rStyle w:val="af0"/>
                <w:rFonts w:ascii="Times New Roman" w:hAnsi="Times New Roman" w:cs="Times New Roman"/>
                <w:b w:val="0"/>
                <w:color w:val="auto"/>
                <w:sz w:val="28"/>
                <w:szCs w:val="28"/>
              </w:rPr>
              <w:br/>
            </w:r>
            <w:r>
              <w:rPr>
                <w:rStyle w:val="af0"/>
                <w:rFonts w:ascii="Times New Roman" w:hAnsi="Times New Roman" w:cs="Times New Roman"/>
                <w:color w:val="auto"/>
                <w:sz w:val="28"/>
                <w:szCs w:val="28"/>
              </w:rPr>
              <w:t>№</w:t>
            </w:r>
            <w:r w:rsidRPr="003571BE">
              <w:rPr>
                <w:rStyle w:val="af0"/>
                <w:rFonts w:ascii="Times New Roman" w:hAnsi="Times New Roman" w:cs="Times New Roman"/>
                <w:color w:val="auto"/>
                <w:sz w:val="28"/>
                <w:szCs w:val="28"/>
              </w:rPr>
              <w:t> АР-077-01</w:t>
            </w:r>
          </w:p>
          <w:p w:rsidR="00674E72" w:rsidRPr="003571BE" w:rsidRDefault="00674E72" w:rsidP="00674E72">
            <w:pPr>
              <w:spacing w:after="0" w:line="240" w:lineRule="auto"/>
              <w:jc w:val="center"/>
              <w:rPr>
                <w:rFonts w:ascii="Times New Roman" w:hAnsi="Times New Roman" w:cs="Times New Roman"/>
                <w:sz w:val="28"/>
                <w:szCs w:val="28"/>
              </w:rPr>
            </w:pPr>
            <w:r w:rsidRPr="003571BE">
              <w:rPr>
                <w:rFonts w:ascii="Times New Roman" w:hAnsi="Times New Roman" w:cs="Times New Roman"/>
                <w:sz w:val="28"/>
                <w:szCs w:val="28"/>
              </w:rPr>
              <w:t>Форма учета</w:t>
            </w:r>
            <w:r w:rsidRPr="003571BE">
              <w:rPr>
                <w:rFonts w:ascii="Times New Roman" w:hAnsi="Times New Roman" w:cs="Times New Roman"/>
                <w:sz w:val="28"/>
                <w:szCs w:val="28"/>
              </w:rPr>
              <w:br/>
              <w:t>рассмотрения документов для предоставления права пользования водным объектом или его частью на основании договора водопользования</w:t>
            </w:r>
          </w:p>
          <w:p w:rsidR="001A0100" w:rsidRDefault="001A0100" w:rsidP="005D2CB6">
            <w:pPr>
              <w:pStyle w:val="1"/>
              <w:rPr>
                <w:rFonts w:ascii="Times New Roman" w:hAnsi="Times New Roman" w:cs="Times New Roman"/>
                <w:color w:val="auto"/>
                <w:sz w:val="28"/>
                <w:szCs w:val="28"/>
              </w:rPr>
            </w:pPr>
          </w:p>
          <w:p w:rsidR="00A4213C" w:rsidRPr="003571BE" w:rsidRDefault="00A4213C" w:rsidP="005D2CB6">
            <w:pPr>
              <w:pStyle w:val="1"/>
              <w:rPr>
                <w:rFonts w:ascii="Times New Roman" w:hAnsi="Times New Roman" w:cs="Times New Roman"/>
                <w:sz w:val="28"/>
                <w:szCs w:val="28"/>
              </w:rPr>
            </w:pPr>
            <w:r w:rsidRPr="003571BE">
              <w:rPr>
                <w:rFonts w:ascii="Times New Roman" w:hAnsi="Times New Roman" w:cs="Times New Roman"/>
                <w:color w:val="auto"/>
                <w:sz w:val="28"/>
                <w:szCs w:val="28"/>
              </w:rPr>
              <w:t>Общая часть</w:t>
            </w:r>
          </w:p>
        </w:tc>
      </w:tr>
      <w:tr w:rsidR="00A4213C" w:rsidTr="005D2CB6">
        <w:trPr>
          <w:gridAfter w:val="1"/>
          <w:wAfter w:w="41" w:type="dxa"/>
        </w:trPr>
        <w:tc>
          <w:tcPr>
            <w:tcW w:w="14280" w:type="dxa"/>
            <w:gridSpan w:val="17"/>
            <w:tcBorders>
              <w:top w:val="nil"/>
              <w:left w:val="nil"/>
              <w:bottom w:val="nil"/>
              <w:right w:val="nil"/>
            </w:tcBorders>
          </w:tcPr>
          <w:p w:rsidR="00A4213C" w:rsidRDefault="00A4213C" w:rsidP="005D2CB6">
            <w:pPr>
              <w:pStyle w:val="af2"/>
            </w:pPr>
          </w:p>
        </w:tc>
      </w:tr>
      <w:tr w:rsidR="00A4213C" w:rsidTr="005D2CB6">
        <w:trPr>
          <w:gridAfter w:val="1"/>
          <w:wAfter w:w="41" w:type="dxa"/>
        </w:trPr>
        <w:tc>
          <w:tcPr>
            <w:tcW w:w="560" w:type="dxa"/>
            <w:vMerge w:val="restart"/>
            <w:tcBorders>
              <w:top w:val="single" w:sz="4" w:space="0" w:color="auto"/>
              <w:bottom w:val="single" w:sz="4" w:space="0" w:color="auto"/>
              <w:right w:val="single" w:sz="4" w:space="0" w:color="auto"/>
            </w:tcBorders>
          </w:tcPr>
          <w:p w:rsidR="00A4213C" w:rsidRDefault="00A4213C" w:rsidP="005D2CB6">
            <w:pPr>
              <w:pStyle w:val="af2"/>
              <w:jc w:val="center"/>
            </w:pPr>
            <w:r>
              <w:t>N</w:t>
            </w:r>
            <w:r>
              <w:br/>
              <w:t>п/п</w:t>
            </w:r>
          </w:p>
        </w:tc>
        <w:tc>
          <w:tcPr>
            <w:tcW w:w="1540" w:type="dxa"/>
            <w:gridSpan w:val="2"/>
            <w:vMerge w:val="restart"/>
            <w:tcBorders>
              <w:top w:val="single" w:sz="4" w:space="0" w:color="auto"/>
              <w:left w:val="single" w:sz="4" w:space="0" w:color="auto"/>
              <w:bottom w:val="single" w:sz="4" w:space="0" w:color="auto"/>
              <w:right w:val="single" w:sz="4" w:space="0" w:color="auto"/>
            </w:tcBorders>
          </w:tcPr>
          <w:p w:rsidR="00A4213C" w:rsidRDefault="00A4213C" w:rsidP="005D2CB6">
            <w:pPr>
              <w:pStyle w:val="af2"/>
              <w:jc w:val="center"/>
            </w:pPr>
            <w:r>
              <w:t>Входящий номер</w:t>
            </w:r>
          </w:p>
        </w:tc>
        <w:tc>
          <w:tcPr>
            <w:tcW w:w="980" w:type="dxa"/>
            <w:gridSpan w:val="2"/>
            <w:vMerge w:val="restart"/>
            <w:tcBorders>
              <w:top w:val="single" w:sz="4" w:space="0" w:color="auto"/>
              <w:left w:val="single" w:sz="4" w:space="0" w:color="auto"/>
              <w:bottom w:val="single" w:sz="4" w:space="0" w:color="auto"/>
              <w:right w:val="single" w:sz="4" w:space="0" w:color="auto"/>
            </w:tcBorders>
          </w:tcPr>
          <w:p w:rsidR="00A4213C" w:rsidRDefault="00A4213C" w:rsidP="005D2CB6">
            <w:pPr>
              <w:pStyle w:val="af2"/>
              <w:jc w:val="center"/>
            </w:pPr>
            <w:r>
              <w:t>Дата приема</w:t>
            </w:r>
          </w:p>
        </w:tc>
        <w:tc>
          <w:tcPr>
            <w:tcW w:w="1260" w:type="dxa"/>
            <w:gridSpan w:val="2"/>
            <w:vMerge w:val="restart"/>
            <w:tcBorders>
              <w:top w:val="single" w:sz="4" w:space="0" w:color="auto"/>
              <w:left w:val="single" w:sz="4" w:space="0" w:color="auto"/>
              <w:bottom w:val="single" w:sz="4" w:space="0" w:color="auto"/>
              <w:right w:val="single" w:sz="4" w:space="0" w:color="auto"/>
            </w:tcBorders>
          </w:tcPr>
          <w:p w:rsidR="00A4213C" w:rsidRDefault="00A4213C" w:rsidP="005D2CB6">
            <w:pPr>
              <w:pStyle w:val="af2"/>
              <w:jc w:val="center"/>
            </w:pPr>
            <w:r>
              <w:t>Общее количество листов</w:t>
            </w:r>
          </w:p>
        </w:tc>
        <w:tc>
          <w:tcPr>
            <w:tcW w:w="1260" w:type="dxa"/>
            <w:vMerge w:val="restart"/>
            <w:tcBorders>
              <w:top w:val="single" w:sz="4" w:space="0" w:color="auto"/>
              <w:left w:val="single" w:sz="4" w:space="0" w:color="auto"/>
              <w:bottom w:val="single" w:sz="4" w:space="0" w:color="auto"/>
              <w:right w:val="single" w:sz="4" w:space="0" w:color="auto"/>
            </w:tcBorders>
          </w:tcPr>
          <w:p w:rsidR="00A4213C" w:rsidRDefault="00A4213C" w:rsidP="005D2CB6">
            <w:pPr>
              <w:pStyle w:val="af2"/>
              <w:jc w:val="center"/>
            </w:pPr>
            <w:r>
              <w:t>Заявитель</w:t>
            </w:r>
          </w:p>
        </w:tc>
        <w:tc>
          <w:tcPr>
            <w:tcW w:w="1540" w:type="dxa"/>
            <w:gridSpan w:val="3"/>
            <w:vMerge w:val="restart"/>
            <w:tcBorders>
              <w:top w:val="single" w:sz="4" w:space="0" w:color="auto"/>
              <w:left w:val="single" w:sz="4" w:space="0" w:color="auto"/>
              <w:bottom w:val="single" w:sz="4" w:space="0" w:color="auto"/>
              <w:right w:val="single" w:sz="4" w:space="0" w:color="auto"/>
            </w:tcBorders>
          </w:tcPr>
          <w:p w:rsidR="00A4213C" w:rsidRDefault="00A4213C" w:rsidP="005D2CB6">
            <w:pPr>
              <w:pStyle w:val="af2"/>
              <w:jc w:val="center"/>
            </w:pPr>
            <w:r>
              <w:t>Отметка о проведении аукциона</w:t>
            </w:r>
          </w:p>
        </w:tc>
        <w:tc>
          <w:tcPr>
            <w:tcW w:w="2100" w:type="dxa"/>
            <w:gridSpan w:val="2"/>
            <w:vMerge w:val="restart"/>
            <w:tcBorders>
              <w:top w:val="single" w:sz="4" w:space="0" w:color="auto"/>
              <w:left w:val="single" w:sz="4" w:space="0" w:color="auto"/>
              <w:bottom w:val="single" w:sz="4" w:space="0" w:color="auto"/>
              <w:right w:val="single" w:sz="4" w:space="0" w:color="auto"/>
            </w:tcBorders>
          </w:tcPr>
          <w:p w:rsidR="00A4213C" w:rsidRDefault="00A4213C" w:rsidP="005D2CB6">
            <w:pPr>
              <w:pStyle w:val="af2"/>
              <w:jc w:val="center"/>
            </w:pPr>
            <w:r>
              <w:t>Отказ в подписании договора водопользования заявителем</w:t>
            </w:r>
          </w:p>
        </w:tc>
        <w:tc>
          <w:tcPr>
            <w:tcW w:w="2240" w:type="dxa"/>
            <w:vMerge w:val="restart"/>
            <w:tcBorders>
              <w:top w:val="single" w:sz="4" w:space="0" w:color="auto"/>
              <w:left w:val="single" w:sz="4" w:space="0" w:color="auto"/>
              <w:bottom w:val="single" w:sz="4" w:space="0" w:color="auto"/>
              <w:right w:val="single" w:sz="4" w:space="0" w:color="auto"/>
            </w:tcBorders>
          </w:tcPr>
          <w:p w:rsidR="00A4213C" w:rsidRDefault="00A4213C" w:rsidP="005D2CB6">
            <w:pPr>
              <w:pStyle w:val="af2"/>
              <w:jc w:val="center"/>
            </w:pPr>
            <w:r>
              <w:t>Решение о возможности предоставить водный объект для заявленной цели</w:t>
            </w:r>
          </w:p>
        </w:tc>
        <w:tc>
          <w:tcPr>
            <w:tcW w:w="2800" w:type="dxa"/>
            <w:gridSpan w:val="3"/>
            <w:tcBorders>
              <w:top w:val="single" w:sz="4" w:space="0" w:color="auto"/>
              <w:left w:val="single" w:sz="4" w:space="0" w:color="auto"/>
              <w:bottom w:val="single" w:sz="4" w:space="0" w:color="auto"/>
            </w:tcBorders>
          </w:tcPr>
          <w:p w:rsidR="00A4213C" w:rsidRDefault="00A4213C" w:rsidP="005D2CB6">
            <w:pPr>
              <w:pStyle w:val="af2"/>
              <w:jc w:val="center"/>
            </w:pPr>
            <w:r>
              <w:t>Подписание договора водопользования</w:t>
            </w:r>
          </w:p>
        </w:tc>
      </w:tr>
      <w:tr w:rsidR="00A4213C" w:rsidTr="005D2CB6">
        <w:trPr>
          <w:gridAfter w:val="1"/>
          <w:wAfter w:w="41" w:type="dxa"/>
        </w:trPr>
        <w:tc>
          <w:tcPr>
            <w:tcW w:w="560" w:type="dxa"/>
            <w:vMerge/>
            <w:tcBorders>
              <w:top w:val="single" w:sz="4" w:space="0" w:color="auto"/>
              <w:bottom w:val="single" w:sz="4" w:space="0" w:color="auto"/>
              <w:right w:val="single" w:sz="4" w:space="0" w:color="auto"/>
            </w:tcBorders>
          </w:tcPr>
          <w:p w:rsidR="00A4213C" w:rsidRDefault="00A4213C" w:rsidP="005D2CB6">
            <w:pPr>
              <w:pStyle w:val="af2"/>
            </w:pPr>
          </w:p>
        </w:tc>
        <w:tc>
          <w:tcPr>
            <w:tcW w:w="1540" w:type="dxa"/>
            <w:gridSpan w:val="2"/>
            <w:vMerge/>
            <w:tcBorders>
              <w:top w:val="single" w:sz="4" w:space="0" w:color="auto"/>
              <w:left w:val="single" w:sz="4" w:space="0" w:color="auto"/>
              <w:bottom w:val="single" w:sz="4" w:space="0" w:color="auto"/>
              <w:right w:val="single" w:sz="4" w:space="0" w:color="auto"/>
            </w:tcBorders>
          </w:tcPr>
          <w:p w:rsidR="00A4213C" w:rsidRDefault="00A4213C" w:rsidP="005D2CB6">
            <w:pPr>
              <w:pStyle w:val="af2"/>
            </w:pPr>
          </w:p>
        </w:tc>
        <w:tc>
          <w:tcPr>
            <w:tcW w:w="980" w:type="dxa"/>
            <w:gridSpan w:val="2"/>
            <w:vMerge/>
            <w:tcBorders>
              <w:top w:val="single" w:sz="4" w:space="0" w:color="auto"/>
              <w:left w:val="single" w:sz="4" w:space="0" w:color="auto"/>
              <w:bottom w:val="single" w:sz="4" w:space="0" w:color="auto"/>
              <w:right w:val="single" w:sz="4" w:space="0" w:color="auto"/>
            </w:tcBorders>
          </w:tcPr>
          <w:p w:rsidR="00A4213C" w:rsidRDefault="00A4213C" w:rsidP="005D2CB6">
            <w:pPr>
              <w:pStyle w:val="af2"/>
            </w:pPr>
          </w:p>
        </w:tc>
        <w:tc>
          <w:tcPr>
            <w:tcW w:w="1260" w:type="dxa"/>
            <w:gridSpan w:val="2"/>
            <w:vMerge/>
            <w:tcBorders>
              <w:top w:val="single" w:sz="4" w:space="0" w:color="auto"/>
              <w:left w:val="single" w:sz="4" w:space="0" w:color="auto"/>
              <w:bottom w:val="single" w:sz="4" w:space="0" w:color="auto"/>
              <w:right w:val="single" w:sz="4" w:space="0" w:color="auto"/>
            </w:tcBorders>
          </w:tcPr>
          <w:p w:rsidR="00A4213C" w:rsidRDefault="00A4213C" w:rsidP="005D2CB6">
            <w:pPr>
              <w:pStyle w:val="af2"/>
            </w:pPr>
          </w:p>
        </w:tc>
        <w:tc>
          <w:tcPr>
            <w:tcW w:w="1260" w:type="dxa"/>
            <w:vMerge/>
            <w:tcBorders>
              <w:top w:val="single" w:sz="4" w:space="0" w:color="auto"/>
              <w:left w:val="single" w:sz="4" w:space="0" w:color="auto"/>
              <w:bottom w:val="single" w:sz="4" w:space="0" w:color="auto"/>
              <w:right w:val="single" w:sz="4" w:space="0" w:color="auto"/>
            </w:tcBorders>
          </w:tcPr>
          <w:p w:rsidR="00A4213C" w:rsidRDefault="00A4213C" w:rsidP="005D2CB6">
            <w:pPr>
              <w:pStyle w:val="af2"/>
            </w:pPr>
          </w:p>
        </w:tc>
        <w:tc>
          <w:tcPr>
            <w:tcW w:w="1540" w:type="dxa"/>
            <w:gridSpan w:val="3"/>
            <w:vMerge/>
            <w:tcBorders>
              <w:top w:val="single" w:sz="4" w:space="0" w:color="auto"/>
              <w:left w:val="single" w:sz="4" w:space="0" w:color="auto"/>
              <w:bottom w:val="single" w:sz="4" w:space="0" w:color="auto"/>
              <w:right w:val="single" w:sz="4" w:space="0" w:color="auto"/>
            </w:tcBorders>
          </w:tcPr>
          <w:p w:rsidR="00A4213C" w:rsidRDefault="00A4213C" w:rsidP="005D2CB6">
            <w:pPr>
              <w:pStyle w:val="af2"/>
            </w:pPr>
          </w:p>
        </w:tc>
        <w:tc>
          <w:tcPr>
            <w:tcW w:w="2100" w:type="dxa"/>
            <w:gridSpan w:val="2"/>
            <w:vMerge/>
            <w:tcBorders>
              <w:top w:val="single" w:sz="4" w:space="0" w:color="auto"/>
              <w:left w:val="single" w:sz="4" w:space="0" w:color="auto"/>
              <w:bottom w:val="single" w:sz="4" w:space="0" w:color="auto"/>
              <w:right w:val="single" w:sz="4" w:space="0" w:color="auto"/>
            </w:tcBorders>
          </w:tcPr>
          <w:p w:rsidR="00A4213C" w:rsidRDefault="00A4213C" w:rsidP="005D2CB6">
            <w:pPr>
              <w:pStyle w:val="af2"/>
            </w:pPr>
          </w:p>
        </w:tc>
        <w:tc>
          <w:tcPr>
            <w:tcW w:w="2240" w:type="dxa"/>
            <w:vMerge/>
            <w:tcBorders>
              <w:top w:val="single" w:sz="4" w:space="0" w:color="auto"/>
              <w:left w:val="single" w:sz="4" w:space="0" w:color="auto"/>
              <w:bottom w:val="single" w:sz="4" w:space="0" w:color="auto"/>
              <w:right w:val="single" w:sz="4" w:space="0" w:color="auto"/>
            </w:tcBorders>
          </w:tcPr>
          <w:p w:rsidR="00A4213C" w:rsidRDefault="00A4213C" w:rsidP="005D2CB6">
            <w:pPr>
              <w:pStyle w:val="af2"/>
            </w:pPr>
          </w:p>
        </w:tc>
        <w:tc>
          <w:tcPr>
            <w:tcW w:w="1400" w:type="dxa"/>
            <w:gridSpan w:val="2"/>
            <w:tcBorders>
              <w:top w:val="single" w:sz="4" w:space="0" w:color="auto"/>
              <w:left w:val="single" w:sz="4" w:space="0" w:color="auto"/>
              <w:bottom w:val="single" w:sz="4" w:space="0" w:color="auto"/>
              <w:right w:val="single" w:sz="4" w:space="0" w:color="auto"/>
            </w:tcBorders>
          </w:tcPr>
          <w:p w:rsidR="00A4213C" w:rsidRDefault="00A4213C" w:rsidP="005D2CB6">
            <w:pPr>
              <w:pStyle w:val="af2"/>
              <w:jc w:val="center"/>
            </w:pPr>
            <w:r>
              <w:t>дата</w:t>
            </w:r>
          </w:p>
        </w:tc>
        <w:tc>
          <w:tcPr>
            <w:tcW w:w="1400" w:type="dxa"/>
            <w:tcBorders>
              <w:top w:val="single" w:sz="4" w:space="0" w:color="auto"/>
              <w:left w:val="single" w:sz="4" w:space="0" w:color="auto"/>
              <w:bottom w:val="single" w:sz="4" w:space="0" w:color="auto"/>
            </w:tcBorders>
          </w:tcPr>
          <w:p w:rsidR="00A4213C" w:rsidRDefault="00A4213C" w:rsidP="005D2CB6">
            <w:pPr>
              <w:pStyle w:val="af2"/>
              <w:jc w:val="center"/>
            </w:pPr>
            <w:r>
              <w:t>номер</w:t>
            </w:r>
          </w:p>
        </w:tc>
      </w:tr>
      <w:tr w:rsidR="00A4213C" w:rsidTr="005D2CB6">
        <w:trPr>
          <w:gridAfter w:val="1"/>
          <w:wAfter w:w="41" w:type="dxa"/>
        </w:trPr>
        <w:tc>
          <w:tcPr>
            <w:tcW w:w="560" w:type="dxa"/>
            <w:tcBorders>
              <w:top w:val="single" w:sz="4" w:space="0" w:color="auto"/>
              <w:bottom w:val="single" w:sz="4" w:space="0" w:color="auto"/>
              <w:right w:val="single" w:sz="4" w:space="0" w:color="auto"/>
            </w:tcBorders>
          </w:tcPr>
          <w:p w:rsidR="00A4213C" w:rsidRDefault="00A4213C" w:rsidP="005D2CB6">
            <w:pPr>
              <w:pStyle w:val="af2"/>
              <w:jc w:val="center"/>
            </w:pPr>
            <w:r>
              <w:t>1</w:t>
            </w:r>
          </w:p>
        </w:tc>
        <w:tc>
          <w:tcPr>
            <w:tcW w:w="1540" w:type="dxa"/>
            <w:gridSpan w:val="2"/>
            <w:tcBorders>
              <w:top w:val="single" w:sz="4" w:space="0" w:color="auto"/>
              <w:left w:val="single" w:sz="4" w:space="0" w:color="auto"/>
              <w:bottom w:val="single" w:sz="4" w:space="0" w:color="auto"/>
              <w:right w:val="single" w:sz="4" w:space="0" w:color="auto"/>
            </w:tcBorders>
          </w:tcPr>
          <w:p w:rsidR="00A4213C" w:rsidRDefault="00A4213C" w:rsidP="005D2CB6">
            <w:pPr>
              <w:pStyle w:val="af2"/>
              <w:jc w:val="center"/>
            </w:pPr>
            <w:r>
              <w:t>2</w:t>
            </w:r>
          </w:p>
        </w:tc>
        <w:tc>
          <w:tcPr>
            <w:tcW w:w="980" w:type="dxa"/>
            <w:gridSpan w:val="2"/>
            <w:tcBorders>
              <w:top w:val="single" w:sz="4" w:space="0" w:color="auto"/>
              <w:left w:val="single" w:sz="4" w:space="0" w:color="auto"/>
              <w:bottom w:val="single" w:sz="4" w:space="0" w:color="auto"/>
              <w:right w:val="single" w:sz="4" w:space="0" w:color="auto"/>
            </w:tcBorders>
          </w:tcPr>
          <w:p w:rsidR="00A4213C" w:rsidRDefault="00A4213C" w:rsidP="005D2CB6">
            <w:pPr>
              <w:pStyle w:val="af2"/>
              <w:jc w:val="center"/>
            </w:pPr>
            <w:r>
              <w:t>3</w:t>
            </w:r>
          </w:p>
        </w:tc>
        <w:tc>
          <w:tcPr>
            <w:tcW w:w="1260" w:type="dxa"/>
            <w:gridSpan w:val="2"/>
            <w:tcBorders>
              <w:top w:val="single" w:sz="4" w:space="0" w:color="auto"/>
              <w:left w:val="single" w:sz="4" w:space="0" w:color="auto"/>
              <w:bottom w:val="single" w:sz="4" w:space="0" w:color="auto"/>
              <w:right w:val="single" w:sz="4" w:space="0" w:color="auto"/>
            </w:tcBorders>
          </w:tcPr>
          <w:p w:rsidR="00A4213C" w:rsidRDefault="00A4213C" w:rsidP="005D2CB6">
            <w:pPr>
              <w:pStyle w:val="af2"/>
              <w:jc w:val="center"/>
            </w:pPr>
            <w:r>
              <w:t>4</w:t>
            </w:r>
          </w:p>
        </w:tc>
        <w:tc>
          <w:tcPr>
            <w:tcW w:w="1260" w:type="dxa"/>
            <w:tcBorders>
              <w:top w:val="single" w:sz="4" w:space="0" w:color="auto"/>
              <w:left w:val="single" w:sz="4" w:space="0" w:color="auto"/>
              <w:bottom w:val="single" w:sz="4" w:space="0" w:color="auto"/>
              <w:right w:val="single" w:sz="4" w:space="0" w:color="auto"/>
            </w:tcBorders>
          </w:tcPr>
          <w:p w:rsidR="00A4213C" w:rsidRDefault="00A4213C" w:rsidP="005D2CB6">
            <w:pPr>
              <w:pStyle w:val="af2"/>
              <w:jc w:val="center"/>
            </w:pPr>
            <w:r>
              <w:t>5</w:t>
            </w:r>
          </w:p>
        </w:tc>
        <w:tc>
          <w:tcPr>
            <w:tcW w:w="1540" w:type="dxa"/>
            <w:gridSpan w:val="3"/>
            <w:tcBorders>
              <w:top w:val="single" w:sz="4" w:space="0" w:color="auto"/>
              <w:left w:val="single" w:sz="4" w:space="0" w:color="auto"/>
              <w:bottom w:val="single" w:sz="4" w:space="0" w:color="auto"/>
              <w:right w:val="single" w:sz="4" w:space="0" w:color="auto"/>
            </w:tcBorders>
          </w:tcPr>
          <w:p w:rsidR="00A4213C" w:rsidRDefault="00A4213C" w:rsidP="005D2CB6">
            <w:pPr>
              <w:pStyle w:val="af2"/>
              <w:jc w:val="center"/>
            </w:pPr>
            <w:r>
              <w:t>6</w:t>
            </w:r>
          </w:p>
        </w:tc>
        <w:tc>
          <w:tcPr>
            <w:tcW w:w="2100" w:type="dxa"/>
            <w:gridSpan w:val="2"/>
            <w:tcBorders>
              <w:top w:val="single" w:sz="4" w:space="0" w:color="auto"/>
              <w:left w:val="single" w:sz="4" w:space="0" w:color="auto"/>
              <w:bottom w:val="single" w:sz="4" w:space="0" w:color="auto"/>
              <w:right w:val="single" w:sz="4" w:space="0" w:color="auto"/>
            </w:tcBorders>
          </w:tcPr>
          <w:p w:rsidR="00A4213C" w:rsidRDefault="00A4213C" w:rsidP="005D2CB6">
            <w:pPr>
              <w:pStyle w:val="af2"/>
              <w:jc w:val="center"/>
            </w:pPr>
            <w:r>
              <w:t>7</w:t>
            </w:r>
          </w:p>
        </w:tc>
        <w:tc>
          <w:tcPr>
            <w:tcW w:w="2240" w:type="dxa"/>
            <w:tcBorders>
              <w:top w:val="single" w:sz="4" w:space="0" w:color="auto"/>
              <w:left w:val="single" w:sz="4" w:space="0" w:color="auto"/>
              <w:bottom w:val="single" w:sz="4" w:space="0" w:color="auto"/>
              <w:right w:val="single" w:sz="4" w:space="0" w:color="auto"/>
            </w:tcBorders>
          </w:tcPr>
          <w:p w:rsidR="00A4213C" w:rsidRDefault="00A4213C" w:rsidP="005D2CB6">
            <w:pPr>
              <w:pStyle w:val="af2"/>
              <w:jc w:val="center"/>
            </w:pPr>
            <w:r>
              <w:t>8</w:t>
            </w:r>
          </w:p>
        </w:tc>
        <w:tc>
          <w:tcPr>
            <w:tcW w:w="1400" w:type="dxa"/>
            <w:gridSpan w:val="2"/>
            <w:tcBorders>
              <w:top w:val="single" w:sz="4" w:space="0" w:color="auto"/>
              <w:left w:val="single" w:sz="4" w:space="0" w:color="auto"/>
              <w:bottom w:val="single" w:sz="4" w:space="0" w:color="auto"/>
              <w:right w:val="single" w:sz="4" w:space="0" w:color="auto"/>
            </w:tcBorders>
          </w:tcPr>
          <w:p w:rsidR="00A4213C" w:rsidRDefault="00A4213C" w:rsidP="005D2CB6">
            <w:pPr>
              <w:pStyle w:val="af2"/>
              <w:jc w:val="center"/>
            </w:pPr>
            <w:r>
              <w:t>9</w:t>
            </w:r>
          </w:p>
        </w:tc>
        <w:tc>
          <w:tcPr>
            <w:tcW w:w="1400" w:type="dxa"/>
            <w:tcBorders>
              <w:top w:val="single" w:sz="4" w:space="0" w:color="auto"/>
              <w:left w:val="single" w:sz="4" w:space="0" w:color="auto"/>
              <w:bottom w:val="single" w:sz="4" w:space="0" w:color="auto"/>
            </w:tcBorders>
          </w:tcPr>
          <w:p w:rsidR="00A4213C" w:rsidRDefault="00A4213C" w:rsidP="005D2CB6">
            <w:pPr>
              <w:pStyle w:val="af2"/>
              <w:jc w:val="center"/>
            </w:pPr>
            <w:r>
              <w:t>10</w:t>
            </w:r>
          </w:p>
        </w:tc>
      </w:tr>
      <w:tr w:rsidR="00A4213C" w:rsidTr="005D2CB6">
        <w:trPr>
          <w:gridAfter w:val="1"/>
          <w:wAfter w:w="41" w:type="dxa"/>
        </w:trPr>
        <w:tc>
          <w:tcPr>
            <w:tcW w:w="14280" w:type="dxa"/>
            <w:gridSpan w:val="17"/>
            <w:tcBorders>
              <w:top w:val="nil"/>
              <w:left w:val="nil"/>
              <w:bottom w:val="nil"/>
              <w:right w:val="nil"/>
            </w:tcBorders>
          </w:tcPr>
          <w:p w:rsidR="00A4213C" w:rsidRDefault="00A4213C" w:rsidP="005D2CB6">
            <w:pPr>
              <w:pStyle w:val="af2"/>
            </w:pPr>
          </w:p>
        </w:tc>
      </w:tr>
      <w:tr w:rsidR="00A4213C" w:rsidRPr="003571BE" w:rsidTr="005D2CB6">
        <w:trPr>
          <w:gridAfter w:val="1"/>
          <w:wAfter w:w="41" w:type="dxa"/>
        </w:trPr>
        <w:tc>
          <w:tcPr>
            <w:tcW w:w="14280" w:type="dxa"/>
            <w:gridSpan w:val="17"/>
            <w:tcBorders>
              <w:top w:val="nil"/>
              <w:left w:val="nil"/>
              <w:bottom w:val="nil"/>
              <w:right w:val="nil"/>
            </w:tcBorders>
          </w:tcPr>
          <w:p w:rsidR="00A4213C" w:rsidRPr="003571BE" w:rsidRDefault="00A4213C" w:rsidP="005D2CB6">
            <w:pPr>
              <w:pStyle w:val="1"/>
              <w:rPr>
                <w:rFonts w:ascii="Times New Roman" w:hAnsi="Times New Roman" w:cs="Times New Roman"/>
                <w:sz w:val="28"/>
                <w:szCs w:val="28"/>
              </w:rPr>
            </w:pPr>
            <w:r w:rsidRPr="003571BE">
              <w:rPr>
                <w:rFonts w:ascii="Times New Roman" w:hAnsi="Times New Roman" w:cs="Times New Roman"/>
                <w:color w:val="auto"/>
                <w:sz w:val="28"/>
                <w:szCs w:val="28"/>
              </w:rPr>
              <w:t>Часть "Согласование условий использования водного объекта</w:t>
            </w:r>
            <w:r w:rsidRPr="003571BE">
              <w:rPr>
                <w:rFonts w:ascii="Times New Roman" w:hAnsi="Times New Roman" w:cs="Times New Roman"/>
                <w:color w:val="auto"/>
                <w:sz w:val="28"/>
                <w:szCs w:val="28"/>
              </w:rPr>
              <w:br/>
              <w:t>с заинтересованными исполнительными органами государственной власти"</w:t>
            </w:r>
          </w:p>
        </w:tc>
      </w:tr>
      <w:tr w:rsidR="00A4213C" w:rsidTr="005D2CB6">
        <w:trPr>
          <w:gridAfter w:val="1"/>
          <w:wAfter w:w="41" w:type="dxa"/>
        </w:trPr>
        <w:tc>
          <w:tcPr>
            <w:tcW w:w="14280" w:type="dxa"/>
            <w:gridSpan w:val="17"/>
            <w:tcBorders>
              <w:top w:val="nil"/>
              <w:left w:val="nil"/>
              <w:bottom w:val="nil"/>
              <w:right w:val="nil"/>
            </w:tcBorders>
          </w:tcPr>
          <w:p w:rsidR="00A4213C" w:rsidRDefault="00A4213C" w:rsidP="005D2CB6">
            <w:pPr>
              <w:pStyle w:val="af2"/>
            </w:pPr>
          </w:p>
        </w:tc>
      </w:tr>
      <w:tr w:rsidR="00A4213C" w:rsidTr="005D2CB6">
        <w:tc>
          <w:tcPr>
            <w:tcW w:w="600" w:type="dxa"/>
            <w:gridSpan w:val="2"/>
            <w:vMerge w:val="restart"/>
            <w:tcBorders>
              <w:top w:val="single" w:sz="4" w:space="0" w:color="auto"/>
              <w:bottom w:val="single" w:sz="4" w:space="0" w:color="auto"/>
              <w:right w:val="single" w:sz="4" w:space="0" w:color="auto"/>
            </w:tcBorders>
          </w:tcPr>
          <w:p w:rsidR="00A4213C" w:rsidRDefault="00A4213C" w:rsidP="005D2CB6">
            <w:pPr>
              <w:pStyle w:val="af2"/>
              <w:jc w:val="center"/>
            </w:pPr>
            <w:r>
              <w:t>N</w:t>
            </w:r>
            <w:r>
              <w:br/>
              <w:t>п/п</w:t>
            </w:r>
          </w:p>
        </w:tc>
        <w:tc>
          <w:tcPr>
            <w:tcW w:w="3229" w:type="dxa"/>
            <w:gridSpan w:val="4"/>
            <w:vMerge w:val="restart"/>
            <w:tcBorders>
              <w:top w:val="single" w:sz="4" w:space="0" w:color="auto"/>
              <w:left w:val="single" w:sz="4" w:space="0" w:color="auto"/>
              <w:bottom w:val="single" w:sz="4" w:space="0" w:color="auto"/>
              <w:right w:val="single" w:sz="4" w:space="0" w:color="auto"/>
            </w:tcBorders>
          </w:tcPr>
          <w:p w:rsidR="00A4213C" w:rsidRDefault="00A4213C" w:rsidP="005D2CB6">
            <w:pPr>
              <w:pStyle w:val="af2"/>
              <w:jc w:val="center"/>
            </w:pPr>
            <w:r>
              <w:t>Название заинтересованного органа государственной власти</w:t>
            </w:r>
          </w:p>
        </w:tc>
        <w:tc>
          <w:tcPr>
            <w:tcW w:w="5103" w:type="dxa"/>
            <w:gridSpan w:val="6"/>
            <w:tcBorders>
              <w:top w:val="single" w:sz="4" w:space="0" w:color="auto"/>
              <w:left w:val="single" w:sz="4" w:space="0" w:color="auto"/>
              <w:bottom w:val="single" w:sz="4" w:space="0" w:color="auto"/>
              <w:right w:val="single" w:sz="4" w:space="0" w:color="auto"/>
            </w:tcBorders>
          </w:tcPr>
          <w:p w:rsidR="00A4213C" w:rsidRDefault="00A4213C" w:rsidP="005D2CB6">
            <w:pPr>
              <w:pStyle w:val="af2"/>
              <w:jc w:val="center"/>
            </w:pPr>
            <w:r>
              <w:t>Запрос предложений по условиям использования водного объекта/условия использования водного объекта на согласование</w:t>
            </w:r>
          </w:p>
        </w:tc>
        <w:tc>
          <w:tcPr>
            <w:tcW w:w="5389" w:type="dxa"/>
            <w:gridSpan w:val="6"/>
            <w:tcBorders>
              <w:top w:val="single" w:sz="4" w:space="0" w:color="auto"/>
              <w:left w:val="single" w:sz="4" w:space="0" w:color="auto"/>
              <w:bottom w:val="single" w:sz="4" w:space="0" w:color="auto"/>
            </w:tcBorders>
          </w:tcPr>
          <w:p w:rsidR="00A4213C" w:rsidRDefault="00A4213C" w:rsidP="005D2CB6">
            <w:pPr>
              <w:pStyle w:val="af2"/>
              <w:jc w:val="center"/>
            </w:pPr>
            <w:r>
              <w:t>Получение предложений по условиям использования водного объекта, согласованные условия использования водного объекта</w:t>
            </w:r>
          </w:p>
        </w:tc>
      </w:tr>
      <w:tr w:rsidR="00A4213C" w:rsidTr="005D2CB6">
        <w:tc>
          <w:tcPr>
            <w:tcW w:w="600" w:type="dxa"/>
            <w:gridSpan w:val="2"/>
            <w:vMerge/>
            <w:tcBorders>
              <w:top w:val="single" w:sz="4" w:space="0" w:color="auto"/>
              <w:bottom w:val="single" w:sz="4" w:space="0" w:color="auto"/>
              <w:right w:val="single" w:sz="4" w:space="0" w:color="auto"/>
            </w:tcBorders>
          </w:tcPr>
          <w:p w:rsidR="00A4213C" w:rsidRDefault="00A4213C" w:rsidP="005D2CB6">
            <w:pPr>
              <w:pStyle w:val="af2"/>
            </w:pPr>
          </w:p>
        </w:tc>
        <w:tc>
          <w:tcPr>
            <w:tcW w:w="3229" w:type="dxa"/>
            <w:gridSpan w:val="4"/>
            <w:vMerge/>
            <w:tcBorders>
              <w:top w:val="single" w:sz="4" w:space="0" w:color="auto"/>
              <w:left w:val="single" w:sz="4" w:space="0" w:color="auto"/>
              <w:bottom w:val="single" w:sz="4" w:space="0" w:color="auto"/>
              <w:right w:val="single" w:sz="4" w:space="0" w:color="auto"/>
            </w:tcBorders>
          </w:tcPr>
          <w:p w:rsidR="00A4213C" w:rsidRDefault="00A4213C" w:rsidP="005D2CB6">
            <w:pPr>
              <w:pStyle w:val="af2"/>
            </w:pPr>
          </w:p>
        </w:tc>
        <w:tc>
          <w:tcPr>
            <w:tcW w:w="2552" w:type="dxa"/>
            <w:gridSpan w:val="3"/>
            <w:tcBorders>
              <w:top w:val="single" w:sz="4" w:space="0" w:color="auto"/>
              <w:left w:val="single" w:sz="4" w:space="0" w:color="auto"/>
              <w:bottom w:val="single" w:sz="4" w:space="0" w:color="auto"/>
              <w:right w:val="single" w:sz="4" w:space="0" w:color="auto"/>
            </w:tcBorders>
          </w:tcPr>
          <w:p w:rsidR="00A4213C" w:rsidRDefault="00A4213C" w:rsidP="005D2CB6">
            <w:pPr>
              <w:pStyle w:val="af2"/>
              <w:jc w:val="center"/>
            </w:pPr>
            <w:r>
              <w:t>дата</w:t>
            </w:r>
          </w:p>
        </w:tc>
        <w:tc>
          <w:tcPr>
            <w:tcW w:w="2551" w:type="dxa"/>
            <w:gridSpan w:val="3"/>
            <w:tcBorders>
              <w:top w:val="single" w:sz="4" w:space="0" w:color="auto"/>
              <w:left w:val="single" w:sz="4" w:space="0" w:color="auto"/>
              <w:bottom w:val="single" w:sz="4" w:space="0" w:color="auto"/>
              <w:right w:val="single" w:sz="4" w:space="0" w:color="auto"/>
            </w:tcBorders>
          </w:tcPr>
          <w:p w:rsidR="00A4213C" w:rsidRDefault="00A4213C" w:rsidP="005D2CB6">
            <w:pPr>
              <w:pStyle w:val="af2"/>
              <w:jc w:val="center"/>
            </w:pPr>
            <w:r>
              <w:t>исходящий номер</w:t>
            </w:r>
          </w:p>
        </w:tc>
        <w:tc>
          <w:tcPr>
            <w:tcW w:w="2688" w:type="dxa"/>
            <w:gridSpan w:val="3"/>
            <w:tcBorders>
              <w:top w:val="single" w:sz="4" w:space="0" w:color="auto"/>
              <w:left w:val="single" w:sz="4" w:space="0" w:color="auto"/>
              <w:bottom w:val="single" w:sz="4" w:space="0" w:color="auto"/>
              <w:right w:val="single" w:sz="4" w:space="0" w:color="auto"/>
            </w:tcBorders>
          </w:tcPr>
          <w:p w:rsidR="00A4213C" w:rsidRDefault="00A4213C" w:rsidP="005D2CB6">
            <w:pPr>
              <w:pStyle w:val="af2"/>
              <w:jc w:val="center"/>
            </w:pPr>
            <w:r>
              <w:t>дата</w:t>
            </w:r>
          </w:p>
        </w:tc>
        <w:tc>
          <w:tcPr>
            <w:tcW w:w="2701" w:type="dxa"/>
            <w:gridSpan w:val="3"/>
            <w:tcBorders>
              <w:top w:val="single" w:sz="4" w:space="0" w:color="auto"/>
              <w:left w:val="single" w:sz="4" w:space="0" w:color="auto"/>
              <w:bottom w:val="single" w:sz="4" w:space="0" w:color="auto"/>
            </w:tcBorders>
          </w:tcPr>
          <w:p w:rsidR="00A4213C" w:rsidRDefault="00A4213C" w:rsidP="005D2CB6">
            <w:pPr>
              <w:pStyle w:val="af2"/>
              <w:jc w:val="center"/>
            </w:pPr>
            <w:r>
              <w:t>входящий номер</w:t>
            </w:r>
          </w:p>
        </w:tc>
      </w:tr>
      <w:tr w:rsidR="00A4213C" w:rsidTr="005D2CB6">
        <w:tc>
          <w:tcPr>
            <w:tcW w:w="600" w:type="dxa"/>
            <w:gridSpan w:val="2"/>
            <w:tcBorders>
              <w:top w:val="single" w:sz="4" w:space="0" w:color="auto"/>
              <w:bottom w:val="single" w:sz="4" w:space="0" w:color="auto"/>
              <w:right w:val="single" w:sz="4" w:space="0" w:color="auto"/>
            </w:tcBorders>
          </w:tcPr>
          <w:p w:rsidR="00A4213C" w:rsidRDefault="00A4213C" w:rsidP="005D2CB6">
            <w:pPr>
              <w:pStyle w:val="af2"/>
              <w:jc w:val="center"/>
            </w:pPr>
            <w:r>
              <w:t>11.</w:t>
            </w:r>
          </w:p>
        </w:tc>
        <w:tc>
          <w:tcPr>
            <w:tcW w:w="3229" w:type="dxa"/>
            <w:gridSpan w:val="4"/>
            <w:tcBorders>
              <w:top w:val="single" w:sz="4" w:space="0" w:color="auto"/>
              <w:left w:val="single" w:sz="4" w:space="0" w:color="auto"/>
              <w:bottom w:val="single" w:sz="4" w:space="0" w:color="auto"/>
              <w:right w:val="single" w:sz="4" w:space="0" w:color="auto"/>
            </w:tcBorders>
          </w:tcPr>
          <w:p w:rsidR="00A4213C" w:rsidRDefault="00A4213C" w:rsidP="005D2CB6">
            <w:pPr>
              <w:pStyle w:val="af2"/>
              <w:jc w:val="center"/>
            </w:pPr>
            <w:r>
              <w:t>12</w:t>
            </w:r>
          </w:p>
        </w:tc>
        <w:tc>
          <w:tcPr>
            <w:tcW w:w="2552" w:type="dxa"/>
            <w:gridSpan w:val="3"/>
            <w:tcBorders>
              <w:top w:val="single" w:sz="4" w:space="0" w:color="auto"/>
              <w:left w:val="single" w:sz="4" w:space="0" w:color="auto"/>
              <w:bottom w:val="single" w:sz="4" w:space="0" w:color="auto"/>
              <w:right w:val="single" w:sz="4" w:space="0" w:color="auto"/>
            </w:tcBorders>
          </w:tcPr>
          <w:p w:rsidR="00A4213C" w:rsidRDefault="00A4213C" w:rsidP="005D2CB6">
            <w:pPr>
              <w:pStyle w:val="af2"/>
              <w:jc w:val="center"/>
            </w:pPr>
            <w:r>
              <w:t>13</w:t>
            </w:r>
          </w:p>
        </w:tc>
        <w:tc>
          <w:tcPr>
            <w:tcW w:w="2551" w:type="dxa"/>
            <w:gridSpan w:val="3"/>
            <w:tcBorders>
              <w:top w:val="single" w:sz="4" w:space="0" w:color="auto"/>
              <w:left w:val="single" w:sz="4" w:space="0" w:color="auto"/>
              <w:bottom w:val="single" w:sz="4" w:space="0" w:color="auto"/>
              <w:right w:val="single" w:sz="4" w:space="0" w:color="auto"/>
            </w:tcBorders>
          </w:tcPr>
          <w:p w:rsidR="00A4213C" w:rsidRDefault="00A4213C" w:rsidP="005D2CB6">
            <w:pPr>
              <w:pStyle w:val="af2"/>
              <w:jc w:val="center"/>
            </w:pPr>
            <w:r>
              <w:t>14</w:t>
            </w:r>
          </w:p>
        </w:tc>
        <w:tc>
          <w:tcPr>
            <w:tcW w:w="2688" w:type="dxa"/>
            <w:gridSpan w:val="3"/>
            <w:tcBorders>
              <w:top w:val="single" w:sz="4" w:space="0" w:color="auto"/>
              <w:left w:val="single" w:sz="4" w:space="0" w:color="auto"/>
              <w:bottom w:val="single" w:sz="4" w:space="0" w:color="auto"/>
              <w:right w:val="single" w:sz="4" w:space="0" w:color="auto"/>
            </w:tcBorders>
          </w:tcPr>
          <w:p w:rsidR="00A4213C" w:rsidRDefault="00A4213C" w:rsidP="005D2CB6">
            <w:pPr>
              <w:pStyle w:val="af2"/>
              <w:jc w:val="center"/>
            </w:pPr>
            <w:r>
              <w:t>15</w:t>
            </w:r>
          </w:p>
        </w:tc>
        <w:tc>
          <w:tcPr>
            <w:tcW w:w="2701" w:type="dxa"/>
            <w:gridSpan w:val="3"/>
            <w:tcBorders>
              <w:top w:val="single" w:sz="4" w:space="0" w:color="auto"/>
              <w:left w:val="single" w:sz="4" w:space="0" w:color="auto"/>
              <w:bottom w:val="single" w:sz="4" w:space="0" w:color="auto"/>
            </w:tcBorders>
          </w:tcPr>
          <w:p w:rsidR="00A4213C" w:rsidRDefault="00A4213C" w:rsidP="005D2CB6">
            <w:pPr>
              <w:pStyle w:val="af2"/>
              <w:jc w:val="center"/>
            </w:pPr>
            <w:r>
              <w:t>16</w:t>
            </w:r>
          </w:p>
        </w:tc>
      </w:tr>
      <w:tr w:rsidR="00A4213C" w:rsidTr="005D2CB6">
        <w:trPr>
          <w:gridAfter w:val="1"/>
          <w:wAfter w:w="41" w:type="dxa"/>
        </w:trPr>
        <w:tc>
          <w:tcPr>
            <w:tcW w:w="14280" w:type="dxa"/>
            <w:gridSpan w:val="17"/>
            <w:tcBorders>
              <w:top w:val="nil"/>
              <w:left w:val="nil"/>
              <w:bottom w:val="nil"/>
              <w:right w:val="nil"/>
            </w:tcBorders>
          </w:tcPr>
          <w:p w:rsidR="00A4213C" w:rsidRDefault="00A4213C" w:rsidP="005D2CB6">
            <w:pPr>
              <w:pStyle w:val="af2"/>
            </w:pPr>
          </w:p>
        </w:tc>
      </w:tr>
      <w:tr w:rsidR="00A4213C" w:rsidRPr="003571BE" w:rsidTr="005D2CB6">
        <w:trPr>
          <w:gridAfter w:val="1"/>
          <w:wAfter w:w="41" w:type="dxa"/>
        </w:trPr>
        <w:tc>
          <w:tcPr>
            <w:tcW w:w="14280" w:type="dxa"/>
            <w:gridSpan w:val="17"/>
            <w:tcBorders>
              <w:top w:val="nil"/>
              <w:left w:val="nil"/>
              <w:bottom w:val="nil"/>
              <w:right w:val="nil"/>
            </w:tcBorders>
          </w:tcPr>
          <w:p w:rsidR="00A4213C" w:rsidRPr="003571BE" w:rsidRDefault="00A4213C" w:rsidP="005D2CB6">
            <w:pPr>
              <w:pStyle w:val="1"/>
              <w:rPr>
                <w:rFonts w:ascii="Times New Roman" w:hAnsi="Times New Roman" w:cs="Times New Roman"/>
                <w:color w:val="auto"/>
                <w:sz w:val="28"/>
                <w:szCs w:val="28"/>
              </w:rPr>
            </w:pPr>
            <w:r w:rsidRPr="003571BE">
              <w:rPr>
                <w:rFonts w:ascii="Times New Roman" w:hAnsi="Times New Roman" w:cs="Times New Roman"/>
                <w:color w:val="auto"/>
                <w:sz w:val="28"/>
                <w:szCs w:val="28"/>
              </w:rPr>
              <w:t>Часть "Ответственные исполнители"</w:t>
            </w:r>
          </w:p>
        </w:tc>
      </w:tr>
      <w:tr w:rsidR="00A4213C" w:rsidRPr="003571BE" w:rsidTr="005D2CB6">
        <w:trPr>
          <w:gridAfter w:val="1"/>
          <w:wAfter w:w="41" w:type="dxa"/>
        </w:trPr>
        <w:tc>
          <w:tcPr>
            <w:tcW w:w="14280" w:type="dxa"/>
            <w:gridSpan w:val="17"/>
            <w:tcBorders>
              <w:top w:val="nil"/>
              <w:left w:val="nil"/>
              <w:bottom w:val="nil"/>
              <w:right w:val="nil"/>
            </w:tcBorders>
          </w:tcPr>
          <w:p w:rsidR="00A4213C" w:rsidRPr="003571BE" w:rsidRDefault="00A4213C" w:rsidP="005D2CB6">
            <w:pPr>
              <w:pStyle w:val="af2"/>
              <w:rPr>
                <w:rFonts w:ascii="Times New Roman" w:hAnsi="Times New Roman" w:cs="Times New Roman"/>
                <w:sz w:val="28"/>
                <w:szCs w:val="28"/>
              </w:rPr>
            </w:pPr>
          </w:p>
        </w:tc>
      </w:tr>
      <w:tr w:rsidR="00A4213C" w:rsidTr="005D2CB6">
        <w:trPr>
          <w:gridAfter w:val="1"/>
          <w:wAfter w:w="41" w:type="dxa"/>
        </w:trPr>
        <w:tc>
          <w:tcPr>
            <w:tcW w:w="560" w:type="dxa"/>
            <w:tcBorders>
              <w:top w:val="single" w:sz="4" w:space="0" w:color="auto"/>
              <w:bottom w:val="single" w:sz="4" w:space="0" w:color="auto"/>
              <w:right w:val="single" w:sz="4" w:space="0" w:color="auto"/>
            </w:tcBorders>
          </w:tcPr>
          <w:p w:rsidR="00A4213C" w:rsidRDefault="00A4213C" w:rsidP="005D2CB6">
            <w:pPr>
              <w:pStyle w:val="af2"/>
              <w:jc w:val="center"/>
            </w:pPr>
            <w:r>
              <w:t>N</w:t>
            </w:r>
            <w:r>
              <w:br/>
              <w:t>п/п</w:t>
            </w:r>
          </w:p>
        </w:tc>
        <w:tc>
          <w:tcPr>
            <w:tcW w:w="2240" w:type="dxa"/>
            <w:gridSpan w:val="3"/>
            <w:tcBorders>
              <w:top w:val="single" w:sz="4" w:space="0" w:color="auto"/>
              <w:left w:val="single" w:sz="4" w:space="0" w:color="auto"/>
              <w:bottom w:val="single" w:sz="4" w:space="0" w:color="auto"/>
              <w:right w:val="single" w:sz="4" w:space="0" w:color="auto"/>
            </w:tcBorders>
          </w:tcPr>
          <w:p w:rsidR="00A4213C" w:rsidRDefault="00A4213C" w:rsidP="005D2CB6">
            <w:pPr>
              <w:pStyle w:val="af2"/>
              <w:jc w:val="center"/>
            </w:pPr>
            <w:r>
              <w:t>Прием и регистрация</w:t>
            </w:r>
          </w:p>
        </w:tc>
        <w:tc>
          <w:tcPr>
            <w:tcW w:w="3920" w:type="dxa"/>
            <w:gridSpan w:val="6"/>
            <w:tcBorders>
              <w:top w:val="single" w:sz="4" w:space="0" w:color="auto"/>
              <w:left w:val="single" w:sz="4" w:space="0" w:color="auto"/>
              <w:bottom w:val="single" w:sz="4" w:space="0" w:color="auto"/>
              <w:right w:val="single" w:sz="4" w:space="0" w:color="auto"/>
            </w:tcBorders>
          </w:tcPr>
          <w:p w:rsidR="00A4213C" w:rsidRDefault="00A4213C" w:rsidP="005D2CB6">
            <w:pPr>
              <w:pStyle w:val="af2"/>
              <w:jc w:val="center"/>
            </w:pPr>
            <w:r>
              <w:t>Рассмотрение Подготовка договора Подписание договора</w:t>
            </w:r>
          </w:p>
        </w:tc>
        <w:tc>
          <w:tcPr>
            <w:tcW w:w="7560" w:type="dxa"/>
            <w:gridSpan w:val="7"/>
            <w:tcBorders>
              <w:top w:val="nil"/>
              <w:left w:val="single" w:sz="4" w:space="0" w:color="auto"/>
              <w:bottom w:val="nil"/>
              <w:right w:val="nil"/>
            </w:tcBorders>
          </w:tcPr>
          <w:p w:rsidR="00A4213C" w:rsidRDefault="00A4213C" w:rsidP="005D2CB6">
            <w:pPr>
              <w:pStyle w:val="af2"/>
            </w:pPr>
          </w:p>
        </w:tc>
      </w:tr>
      <w:tr w:rsidR="00A4213C" w:rsidTr="005D2CB6">
        <w:trPr>
          <w:gridAfter w:val="1"/>
          <w:wAfter w:w="41" w:type="dxa"/>
        </w:trPr>
        <w:tc>
          <w:tcPr>
            <w:tcW w:w="560" w:type="dxa"/>
            <w:tcBorders>
              <w:top w:val="single" w:sz="4" w:space="0" w:color="auto"/>
              <w:bottom w:val="single" w:sz="4" w:space="0" w:color="auto"/>
              <w:right w:val="single" w:sz="4" w:space="0" w:color="auto"/>
            </w:tcBorders>
          </w:tcPr>
          <w:p w:rsidR="00A4213C" w:rsidRDefault="00A4213C" w:rsidP="005D2CB6">
            <w:pPr>
              <w:pStyle w:val="af2"/>
              <w:jc w:val="center"/>
            </w:pPr>
            <w:r>
              <w:t>17</w:t>
            </w:r>
          </w:p>
        </w:tc>
        <w:tc>
          <w:tcPr>
            <w:tcW w:w="2240" w:type="dxa"/>
            <w:gridSpan w:val="3"/>
            <w:tcBorders>
              <w:top w:val="single" w:sz="4" w:space="0" w:color="auto"/>
              <w:left w:val="single" w:sz="4" w:space="0" w:color="auto"/>
              <w:bottom w:val="single" w:sz="4" w:space="0" w:color="auto"/>
              <w:right w:val="single" w:sz="4" w:space="0" w:color="auto"/>
            </w:tcBorders>
          </w:tcPr>
          <w:p w:rsidR="00A4213C" w:rsidRDefault="00A4213C" w:rsidP="005D2CB6">
            <w:pPr>
              <w:pStyle w:val="af2"/>
              <w:jc w:val="center"/>
            </w:pPr>
            <w:r>
              <w:t>18</w:t>
            </w:r>
          </w:p>
        </w:tc>
        <w:tc>
          <w:tcPr>
            <w:tcW w:w="3920" w:type="dxa"/>
            <w:gridSpan w:val="6"/>
            <w:tcBorders>
              <w:top w:val="single" w:sz="4" w:space="0" w:color="auto"/>
              <w:left w:val="single" w:sz="4" w:space="0" w:color="auto"/>
              <w:bottom w:val="single" w:sz="4" w:space="0" w:color="auto"/>
              <w:right w:val="single" w:sz="4" w:space="0" w:color="auto"/>
            </w:tcBorders>
          </w:tcPr>
          <w:p w:rsidR="00A4213C" w:rsidRDefault="00A4213C" w:rsidP="005D2CB6">
            <w:pPr>
              <w:pStyle w:val="af2"/>
              <w:jc w:val="center"/>
            </w:pPr>
            <w:r>
              <w:t>19</w:t>
            </w:r>
          </w:p>
        </w:tc>
        <w:tc>
          <w:tcPr>
            <w:tcW w:w="7560" w:type="dxa"/>
            <w:gridSpan w:val="7"/>
            <w:tcBorders>
              <w:top w:val="nil"/>
              <w:left w:val="single" w:sz="4" w:space="0" w:color="auto"/>
              <w:bottom w:val="nil"/>
              <w:right w:val="nil"/>
            </w:tcBorders>
          </w:tcPr>
          <w:p w:rsidR="00A4213C" w:rsidRDefault="00A4213C" w:rsidP="005D2CB6">
            <w:pPr>
              <w:pStyle w:val="af2"/>
            </w:pPr>
          </w:p>
        </w:tc>
      </w:tr>
      <w:tr w:rsidR="00A4213C" w:rsidTr="005D2CB6">
        <w:trPr>
          <w:gridAfter w:val="1"/>
          <w:wAfter w:w="41" w:type="dxa"/>
        </w:trPr>
        <w:tc>
          <w:tcPr>
            <w:tcW w:w="560" w:type="dxa"/>
            <w:tcBorders>
              <w:top w:val="single" w:sz="4" w:space="0" w:color="auto"/>
              <w:bottom w:val="single" w:sz="4" w:space="0" w:color="auto"/>
              <w:right w:val="single" w:sz="4" w:space="0" w:color="auto"/>
            </w:tcBorders>
          </w:tcPr>
          <w:p w:rsidR="00A4213C" w:rsidRDefault="00A4213C" w:rsidP="005D2CB6">
            <w:pPr>
              <w:pStyle w:val="af2"/>
            </w:pPr>
          </w:p>
        </w:tc>
        <w:tc>
          <w:tcPr>
            <w:tcW w:w="2240" w:type="dxa"/>
            <w:gridSpan w:val="3"/>
            <w:tcBorders>
              <w:top w:val="single" w:sz="4" w:space="0" w:color="auto"/>
              <w:left w:val="single" w:sz="4" w:space="0" w:color="auto"/>
              <w:bottom w:val="single" w:sz="4" w:space="0" w:color="auto"/>
              <w:right w:val="single" w:sz="4" w:space="0" w:color="auto"/>
            </w:tcBorders>
          </w:tcPr>
          <w:p w:rsidR="00A4213C" w:rsidRDefault="00A4213C" w:rsidP="005D2CB6">
            <w:pPr>
              <w:pStyle w:val="af2"/>
            </w:pPr>
          </w:p>
        </w:tc>
        <w:tc>
          <w:tcPr>
            <w:tcW w:w="3920" w:type="dxa"/>
            <w:gridSpan w:val="6"/>
            <w:tcBorders>
              <w:top w:val="single" w:sz="4" w:space="0" w:color="auto"/>
              <w:left w:val="single" w:sz="4" w:space="0" w:color="auto"/>
              <w:bottom w:val="single" w:sz="4" w:space="0" w:color="auto"/>
              <w:right w:val="single" w:sz="4" w:space="0" w:color="auto"/>
            </w:tcBorders>
          </w:tcPr>
          <w:p w:rsidR="00A4213C" w:rsidRDefault="00A4213C" w:rsidP="005D2CB6">
            <w:pPr>
              <w:pStyle w:val="af2"/>
            </w:pPr>
          </w:p>
        </w:tc>
        <w:tc>
          <w:tcPr>
            <w:tcW w:w="7560" w:type="dxa"/>
            <w:gridSpan w:val="7"/>
            <w:tcBorders>
              <w:top w:val="nil"/>
              <w:left w:val="single" w:sz="4" w:space="0" w:color="auto"/>
              <w:bottom w:val="nil"/>
              <w:right w:val="nil"/>
            </w:tcBorders>
          </w:tcPr>
          <w:p w:rsidR="00A4213C" w:rsidRDefault="00A4213C" w:rsidP="005D2CB6">
            <w:pPr>
              <w:pStyle w:val="af2"/>
            </w:pPr>
          </w:p>
        </w:tc>
      </w:tr>
      <w:tr w:rsidR="00A4213C" w:rsidTr="005D2CB6">
        <w:trPr>
          <w:gridAfter w:val="1"/>
          <w:wAfter w:w="41" w:type="dxa"/>
        </w:trPr>
        <w:tc>
          <w:tcPr>
            <w:tcW w:w="14280" w:type="dxa"/>
            <w:gridSpan w:val="17"/>
            <w:tcBorders>
              <w:top w:val="nil"/>
              <w:left w:val="nil"/>
              <w:bottom w:val="nil"/>
              <w:right w:val="nil"/>
            </w:tcBorders>
          </w:tcPr>
          <w:p w:rsidR="00A4213C" w:rsidRDefault="00A4213C" w:rsidP="005D2CB6">
            <w:pPr>
              <w:pStyle w:val="af2"/>
            </w:pPr>
          </w:p>
        </w:tc>
      </w:tr>
      <w:tr w:rsidR="00A4213C" w:rsidRPr="003571BE" w:rsidTr="005D2CB6">
        <w:trPr>
          <w:gridAfter w:val="1"/>
          <w:wAfter w:w="41" w:type="dxa"/>
        </w:trPr>
        <w:tc>
          <w:tcPr>
            <w:tcW w:w="14280" w:type="dxa"/>
            <w:gridSpan w:val="17"/>
            <w:tcBorders>
              <w:top w:val="nil"/>
              <w:left w:val="nil"/>
              <w:bottom w:val="nil"/>
              <w:right w:val="nil"/>
            </w:tcBorders>
          </w:tcPr>
          <w:p w:rsidR="00A4213C" w:rsidRPr="003571BE" w:rsidRDefault="00A4213C" w:rsidP="005D2CB6">
            <w:pPr>
              <w:pStyle w:val="1"/>
              <w:rPr>
                <w:rFonts w:ascii="Times New Roman" w:hAnsi="Times New Roman" w:cs="Times New Roman"/>
                <w:sz w:val="28"/>
                <w:szCs w:val="28"/>
              </w:rPr>
            </w:pPr>
            <w:r w:rsidRPr="003571BE">
              <w:rPr>
                <w:rFonts w:ascii="Times New Roman" w:hAnsi="Times New Roman" w:cs="Times New Roman"/>
                <w:color w:val="auto"/>
                <w:sz w:val="28"/>
                <w:szCs w:val="28"/>
              </w:rPr>
              <w:t>Правила заполнения формы:</w:t>
            </w:r>
          </w:p>
        </w:tc>
      </w:tr>
      <w:tr w:rsidR="00A4213C" w:rsidTr="005D2CB6">
        <w:trPr>
          <w:gridAfter w:val="1"/>
          <w:wAfter w:w="41" w:type="dxa"/>
        </w:trPr>
        <w:tc>
          <w:tcPr>
            <w:tcW w:w="14280" w:type="dxa"/>
            <w:gridSpan w:val="17"/>
            <w:tcBorders>
              <w:top w:val="nil"/>
              <w:left w:val="nil"/>
              <w:bottom w:val="nil"/>
              <w:right w:val="nil"/>
            </w:tcBorders>
          </w:tcPr>
          <w:p w:rsidR="00A4213C" w:rsidRDefault="00A4213C" w:rsidP="005D2CB6">
            <w:pPr>
              <w:pStyle w:val="af2"/>
            </w:pPr>
          </w:p>
        </w:tc>
      </w:tr>
      <w:tr w:rsidR="00A4213C" w:rsidTr="005D2CB6">
        <w:trPr>
          <w:gridAfter w:val="1"/>
          <w:wAfter w:w="41" w:type="dxa"/>
        </w:trPr>
        <w:tc>
          <w:tcPr>
            <w:tcW w:w="14280" w:type="dxa"/>
            <w:gridSpan w:val="17"/>
            <w:tcBorders>
              <w:top w:val="nil"/>
              <w:left w:val="nil"/>
              <w:bottom w:val="nil"/>
              <w:right w:val="nil"/>
            </w:tcBorders>
          </w:tcPr>
          <w:p w:rsidR="00A4213C" w:rsidRDefault="00A4213C" w:rsidP="005D2CB6">
            <w:pPr>
              <w:pStyle w:val="af2"/>
            </w:pPr>
            <w:r>
              <w:t>Одна запись соответствует одному пакету документов.</w:t>
            </w:r>
          </w:p>
          <w:p w:rsidR="00A4213C" w:rsidRDefault="00A4213C" w:rsidP="005D2CB6">
            <w:pPr>
              <w:pStyle w:val="af2"/>
            </w:pPr>
            <w:r>
              <w:t>Заполнение граф учетной формы осуществляется последовательно по мере выполнения операции:</w:t>
            </w:r>
          </w:p>
          <w:p w:rsidR="00A4213C" w:rsidRDefault="00A4213C" w:rsidP="005D2CB6">
            <w:pPr>
              <w:pStyle w:val="af2"/>
            </w:pPr>
            <w:r>
              <w:t>1. Графа 1 "N" - указывается порядковый номер документа, начиная с 1.</w:t>
            </w:r>
          </w:p>
          <w:p w:rsidR="00A4213C" w:rsidRDefault="00A4213C" w:rsidP="005D2CB6">
            <w:pPr>
              <w:pStyle w:val="af2"/>
            </w:pPr>
            <w:r>
              <w:t>2. Графа 2 "входящий номер" - указывается входящий номер, который должен соответствовать номеру, под которым документ зарегистрирован в регистрационно-контрольной форме как входящий.</w:t>
            </w:r>
          </w:p>
          <w:p w:rsidR="00A4213C" w:rsidRDefault="00A4213C" w:rsidP="005D2CB6">
            <w:pPr>
              <w:pStyle w:val="af2"/>
            </w:pPr>
            <w:r>
              <w:t>3. Графа 3 "дата приема" - указывается дата приема документов на предоставление права пользования водным объектом или его частью от физических лиц, юридических лиц и индивидуальных предпринимателей.</w:t>
            </w:r>
          </w:p>
          <w:p w:rsidR="00A4213C" w:rsidRDefault="00A4213C" w:rsidP="005D2CB6">
            <w:pPr>
              <w:pStyle w:val="af2"/>
            </w:pPr>
            <w:r>
              <w:t>4. Графа 4 "общее количество листов" - указывается общее количество листов представленных документов на предоставление права пользования водным объектом или его частью в печатном виде.</w:t>
            </w:r>
          </w:p>
          <w:p w:rsidR="00A4213C" w:rsidRDefault="00A4213C" w:rsidP="005D2CB6">
            <w:pPr>
              <w:pStyle w:val="af2"/>
            </w:pPr>
            <w:r>
              <w:t>5. Графа 5 "заявитель" - указывается полное и сокращенное наименование юридического лица, Ф.И.О. заявителя частного лица.</w:t>
            </w:r>
          </w:p>
          <w:p w:rsidR="00A4213C" w:rsidRDefault="00A4213C" w:rsidP="005D2CB6">
            <w:pPr>
              <w:pStyle w:val="af2"/>
            </w:pPr>
            <w:r>
              <w:t>6. Графа 6 "отметка о проведении аукциона" - в случае, если право пользования водным объектом или его частью подлежит приобретению на аукционе, проставляется -"аукцион", иначе прочерк ("-").</w:t>
            </w:r>
          </w:p>
          <w:p w:rsidR="00A4213C" w:rsidRDefault="00A4213C" w:rsidP="005D2CB6">
            <w:pPr>
              <w:pStyle w:val="af2"/>
            </w:pPr>
            <w:r>
              <w:t>7. Графа 7 "отказ в подписании договора водопользования" - в случае отказа заявителя от подписания договора водопользования указывается входящий номер извещения об отказе от подписания договора заявителем, иначе ставится прочерк ("-").</w:t>
            </w:r>
          </w:p>
          <w:p w:rsidR="00A4213C" w:rsidRDefault="00A4213C" w:rsidP="005D2CB6">
            <w:pPr>
              <w:pStyle w:val="af2"/>
            </w:pPr>
            <w:r>
              <w:t>8. Графа 8 "решение о возможности предоставить водный объект для заявленной цели" -указывается "предоставить", если принято решение о возможности использовать водный объект для заявленных целей, "не предоставлять" - если принято решение не предоставлять.</w:t>
            </w:r>
          </w:p>
          <w:p w:rsidR="00A4213C" w:rsidRDefault="00A4213C" w:rsidP="005D2CB6">
            <w:pPr>
              <w:pStyle w:val="af2"/>
            </w:pPr>
            <w:r>
              <w:t>9. Графы 9, 10 "подписание договора водопользования" - указывается дата подписания договора водопользования и номер договора водопользования.</w:t>
            </w:r>
          </w:p>
          <w:p w:rsidR="00A4213C" w:rsidRDefault="00A4213C" w:rsidP="005D2CB6">
            <w:pPr>
              <w:pStyle w:val="af2"/>
            </w:pPr>
            <w:r>
              <w:t>10. Графа 11 "N" - указывается порядковый номер заинтересованного исполнительного органа государственной власти.</w:t>
            </w:r>
          </w:p>
          <w:p w:rsidR="00A4213C" w:rsidRDefault="00A4213C" w:rsidP="005D2CB6">
            <w:pPr>
              <w:pStyle w:val="af2"/>
            </w:pPr>
            <w:r>
              <w:t>11. Графа 12 "Название заинтересованного ИОГВ" - указывается название заинтересованного исполнительного органа государственной власти.</w:t>
            </w:r>
          </w:p>
          <w:p w:rsidR="00A4213C" w:rsidRDefault="00A4213C" w:rsidP="005D2CB6">
            <w:pPr>
              <w:pStyle w:val="af2"/>
            </w:pPr>
            <w:r>
              <w:t>12. Графы 13, 14 "Запрос предложений условий использования ВО/условия использования ВО на согласование: дата/номер" - указывается дата и номер исходящего запроса предложений по условиям использования водного объекта или дата и номер исходящих разработанных условий использования водного объекта.</w:t>
            </w:r>
          </w:p>
          <w:p w:rsidR="00A4213C" w:rsidRDefault="00A4213C" w:rsidP="005D2CB6">
            <w:pPr>
              <w:pStyle w:val="af2"/>
            </w:pPr>
            <w:r>
              <w:t>13. Графы 15, 16 "Получение предложений по условиям использования ВО/согласованные условия использования ВО" - указывается дата и номер входящих предложений по условиям использования водного объекта или дата и номер входящих согласованных условий использования водного объекта.</w:t>
            </w:r>
          </w:p>
          <w:p w:rsidR="00A4213C" w:rsidRDefault="00A4213C" w:rsidP="005D2CB6">
            <w:pPr>
              <w:pStyle w:val="af2"/>
            </w:pPr>
            <w:r>
              <w:t>14. Графа 17 "N" - дублируется номер из графы 1.</w:t>
            </w:r>
          </w:p>
          <w:p w:rsidR="00A4213C" w:rsidRDefault="00A4213C" w:rsidP="005D2CB6">
            <w:pPr>
              <w:pStyle w:val="af2"/>
            </w:pPr>
            <w:r>
              <w:t>15. Графа 18 "прием и регистрация" - указываются фамилия и инициалы должностного лица, ответственного за прием и регистрацию документов для заключения договоров водопользования.</w:t>
            </w:r>
          </w:p>
          <w:p w:rsidR="00A4213C" w:rsidRDefault="00A4213C" w:rsidP="005D2CB6">
            <w:pPr>
              <w:pStyle w:val="af2"/>
            </w:pPr>
            <w:r>
              <w:t>16. Графа 19 "рассмотрение" "подготовка договора" "подписание договора" - указываются фамилия и инициалы должностного лица, ответственного за рассмотрение принятых документов и подготовку договора водопользования.</w:t>
            </w:r>
          </w:p>
        </w:tc>
      </w:tr>
    </w:tbl>
    <w:p w:rsidR="00A4213C" w:rsidRDefault="00A4213C" w:rsidP="00674E72">
      <w:pPr>
        <w:spacing w:after="0" w:line="240" w:lineRule="auto"/>
        <w:rPr>
          <w:rFonts w:ascii="Times New Roman" w:hAnsi="Times New Roman" w:cs="Times New Roman"/>
          <w:sz w:val="28"/>
          <w:szCs w:val="28"/>
        </w:rPr>
        <w:sectPr w:rsidR="00A4213C" w:rsidSect="00A4213C">
          <w:pgSz w:w="16838" w:h="11906" w:orient="landscape"/>
          <w:pgMar w:top="1134" w:right="1134" w:bottom="567" w:left="1134" w:header="709" w:footer="709" w:gutter="0"/>
          <w:cols w:space="708"/>
          <w:docGrid w:linePitch="360"/>
        </w:sectPr>
      </w:pPr>
    </w:p>
    <w:p w:rsidR="003C7319" w:rsidRDefault="003C7319" w:rsidP="00674E72">
      <w:pPr>
        <w:spacing w:before="100" w:beforeAutospacing="1" w:after="100" w:afterAutospacing="1" w:line="235" w:lineRule="auto"/>
        <w:contextualSpacing/>
        <w:jc w:val="both"/>
        <w:rPr>
          <w:rFonts w:ascii="Times New Roman" w:eastAsia="Times New Roman" w:hAnsi="Times New Roman" w:cs="Times New Roman"/>
          <w:spacing w:val="20"/>
          <w:sz w:val="28"/>
          <w:szCs w:val="28"/>
          <w:lang w:eastAsia="ru-RU"/>
        </w:rPr>
      </w:pPr>
    </w:p>
    <w:sectPr w:rsidR="003C7319" w:rsidSect="00655394">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7B7E" w:rsidRDefault="00047B7E">
      <w:pPr>
        <w:spacing w:after="0" w:line="240" w:lineRule="auto"/>
      </w:pPr>
      <w:r>
        <w:separator/>
      </w:r>
    </w:p>
  </w:endnote>
  <w:endnote w:type="continuationSeparator" w:id="0">
    <w:p w:rsidR="00047B7E" w:rsidRDefault="00047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7956" w:rsidRPr="00F71D29" w:rsidRDefault="006C7956" w:rsidP="006F0DBB">
    <w:pPr>
      <w:pStyle w:val="a3"/>
      <w:framePr w:wrap="auto" w:vAnchor="text" w:hAnchor="margin" w:xAlign="right" w:y="1"/>
      <w:rPr>
        <w:rStyle w:val="a5"/>
        <w:rFonts w:ascii="Times New Roman" w:hAnsi="Times New Roman" w:cs="Times New Roman"/>
        <w:sz w:val="28"/>
        <w:szCs w:val="28"/>
      </w:rPr>
    </w:pPr>
    <w:r w:rsidRPr="00F71D29">
      <w:rPr>
        <w:rStyle w:val="a5"/>
        <w:rFonts w:ascii="Times New Roman" w:hAnsi="Times New Roman" w:cs="Times New Roman"/>
        <w:sz w:val="28"/>
        <w:szCs w:val="28"/>
      </w:rPr>
      <w:fldChar w:fldCharType="begin"/>
    </w:r>
    <w:r w:rsidRPr="00F71D29">
      <w:rPr>
        <w:rStyle w:val="a5"/>
        <w:rFonts w:ascii="Times New Roman" w:hAnsi="Times New Roman" w:cs="Times New Roman"/>
        <w:sz w:val="28"/>
        <w:szCs w:val="28"/>
      </w:rPr>
      <w:instrText xml:space="preserve">PAGE  </w:instrText>
    </w:r>
    <w:r w:rsidRPr="00F71D29">
      <w:rPr>
        <w:rStyle w:val="a5"/>
        <w:rFonts w:ascii="Times New Roman" w:hAnsi="Times New Roman" w:cs="Times New Roman"/>
        <w:sz w:val="28"/>
        <w:szCs w:val="28"/>
      </w:rPr>
      <w:fldChar w:fldCharType="separate"/>
    </w:r>
    <w:r w:rsidR="00EA2821">
      <w:rPr>
        <w:rStyle w:val="a5"/>
        <w:rFonts w:ascii="Times New Roman" w:hAnsi="Times New Roman" w:cs="Times New Roman"/>
        <w:noProof/>
        <w:sz w:val="28"/>
        <w:szCs w:val="28"/>
      </w:rPr>
      <w:t>8</w:t>
    </w:r>
    <w:r w:rsidRPr="00F71D29">
      <w:rPr>
        <w:rStyle w:val="a5"/>
        <w:rFonts w:ascii="Times New Roman" w:hAnsi="Times New Roman" w:cs="Times New Roman"/>
        <w:sz w:val="28"/>
        <w:szCs w:val="28"/>
      </w:rPr>
      <w:fldChar w:fldCharType="end"/>
    </w:r>
  </w:p>
  <w:p w:rsidR="006C7956" w:rsidRPr="007313D1" w:rsidRDefault="006C7956" w:rsidP="00F71D29">
    <w:pPr>
      <w:pStyle w:val="a3"/>
      <w:ind w:right="360"/>
      <w:jc w:val="right"/>
      <w:rPr>
        <w:rFonts w:ascii="Times New Roman" w:hAnsi="Times New Roman" w:cs="Times New Roman"/>
        <w:sz w:val="28"/>
        <w:szCs w:val="28"/>
      </w:rPr>
    </w:pPr>
  </w:p>
  <w:p w:rsidR="006C7956" w:rsidRDefault="006C795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7B7E" w:rsidRDefault="00047B7E">
      <w:pPr>
        <w:spacing w:after="0" w:line="240" w:lineRule="auto"/>
      </w:pPr>
      <w:r>
        <w:separator/>
      </w:r>
    </w:p>
  </w:footnote>
  <w:footnote w:type="continuationSeparator" w:id="0">
    <w:p w:rsidR="00047B7E" w:rsidRDefault="00047B7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D40027"/>
    <w:multiLevelType w:val="hybridMultilevel"/>
    <w:tmpl w:val="01BCEB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2500687"/>
    <w:multiLevelType w:val="hybridMultilevel"/>
    <w:tmpl w:val="7CF64EA8"/>
    <w:lvl w:ilvl="0" w:tplc="7B10980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26D85686"/>
    <w:multiLevelType w:val="hybridMultilevel"/>
    <w:tmpl w:val="DB003940"/>
    <w:lvl w:ilvl="0" w:tplc="F8B040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320E12A3"/>
    <w:multiLevelType w:val="hybridMultilevel"/>
    <w:tmpl w:val="5A444AD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3AE6494B"/>
    <w:multiLevelType w:val="multilevel"/>
    <w:tmpl w:val="5B44DDD0"/>
    <w:lvl w:ilvl="0">
      <w:start w:val="1"/>
      <w:numFmt w:val="decimal"/>
      <w:lvlText w:val="%1."/>
      <w:lvlJc w:val="left"/>
      <w:pPr>
        <w:ind w:left="720" w:hanging="360"/>
      </w:pPr>
      <w:rPr>
        <w:rFonts w:hint="default"/>
        <w:b/>
      </w:rPr>
    </w:lvl>
    <w:lvl w:ilvl="1">
      <w:start w:val="3"/>
      <w:numFmt w:val="decimal"/>
      <w:isLgl/>
      <w:lvlText w:val="%1.%2."/>
      <w:lvlJc w:val="left"/>
      <w:pPr>
        <w:ind w:left="1429" w:hanging="720"/>
      </w:pPr>
      <w:rPr>
        <w:rFonts w:hint="default"/>
      </w:rPr>
    </w:lvl>
    <w:lvl w:ilvl="2">
      <w:start w:val="1"/>
      <w:numFmt w:val="decimal"/>
      <w:isLgl/>
      <w:lvlText w:val="%1.%2.%3."/>
      <w:lvlJc w:val="left"/>
      <w:pPr>
        <w:ind w:left="2138" w:hanging="108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3196" w:hanging="1440"/>
      </w:pPr>
      <w:rPr>
        <w:rFonts w:hint="default"/>
      </w:rPr>
    </w:lvl>
    <w:lvl w:ilvl="5">
      <w:start w:val="1"/>
      <w:numFmt w:val="decimal"/>
      <w:isLgl/>
      <w:lvlText w:val="%1.%2.%3.%4.%5.%6."/>
      <w:lvlJc w:val="left"/>
      <w:pPr>
        <w:ind w:left="3905" w:hanging="180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963" w:hanging="2160"/>
      </w:pPr>
      <w:rPr>
        <w:rFonts w:hint="default"/>
      </w:rPr>
    </w:lvl>
    <w:lvl w:ilvl="8">
      <w:start w:val="1"/>
      <w:numFmt w:val="decimal"/>
      <w:isLgl/>
      <w:lvlText w:val="%1.%2.%3.%4.%5.%6.%7.%8.%9."/>
      <w:lvlJc w:val="left"/>
      <w:pPr>
        <w:ind w:left="5672" w:hanging="2520"/>
      </w:pPr>
      <w:rPr>
        <w:rFonts w:hint="default"/>
      </w:rPr>
    </w:lvl>
  </w:abstractNum>
  <w:abstractNum w:abstractNumId="5" w15:restartNumberingAfterBreak="0">
    <w:nsid w:val="461E4090"/>
    <w:multiLevelType w:val="hybridMultilevel"/>
    <w:tmpl w:val="729E7EDC"/>
    <w:lvl w:ilvl="0" w:tplc="6682222C">
      <w:start w:val="1"/>
      <w:numFmt w:val="decimal"/>
      <w:lvlText w:val="%1."/>
      <w:lvlJc w:val="left"/>
      <w:pPr>
        <w:ind w:left="1032" w:hanging="360"/>
      </w:pPr>
      <w:rPr>
        <w:rFonts w:hint="default"/>
      </w:rPr>
    </w:lvl>
    <w:lvl w:ilvl="1" w:tplc="04190019" w:tentative="1">
      <w:start w:val="1"/>
      <w:numFmt w:val="lowerLetter"/>
      <w:lvlText w:val="%2."/>
      <w:lvlJc w:val="left"/>
      <w:pPr>
        <w:ind w:left="1752" w:hanging="360"/>
      </w:pPr>
    </w:lvl>
    <w:lvl w:ilvl="2" w:tplc="0419001B" w:tentative="1">
      <w:start w:val="1"/>
      <w:numFmt w:val="lowerRoman"/>
      <w:lvlText w:val="%3."/>
      <w:lvlJc w:val="right"/>
      <w:pPr>
        <w:ind w:left="2472" w:hanging="180"/>
      </w:pPr>
    </w:lvl>
    <w:lvl w:ilvl="3" w:tplc="0419000F" w:tentative="1">
      <w:start w:val="1"/>
      <w:numFmt w:val="decimal"/>
      <w:lvlText w:val="%4."/>
      <w:lvlJc w:val="left"/>
      <w:pPr>
        <w:ind w:left="3192" w:hanging="360"/>
      </w:pPr>
    </w:lvl>
    <w:lvl w:ilvl="4" w:tplc="04190019" w:tentative="1">
      <w:start w:val="1"/>
      <w:numFmt w:val="lowerLetter"/>
      <w:lvlText w:val="%5."/>
      <w:lvlJc w:val="left"/>
      <w:pPr>
        <w:ind w:left="3912" w:hanging="360"/>
      </w:pPr>
    </w:lvl>
    <w:lvl w:ilvl="5" w:tplc="0419001B" w:tentative="1">
      <w:start w:val="1"/>
      <w:numFmt w:val="lowerRoman"/>
      <w:lvlText w:val="%6."/>
      <w:lvlJc w:val="right"/>
      <w:pPr>
        <w:ind w:left="4632" w:hanging="180"/>
      </w:pPr>
    </w:lvl>
    <w:lvl w:ilvl="6" w:tplc="0419000F" w:tentative="1">
      <w:start w:val="1"/>
      <w:numFmt w:val="decimal"/>
      <w:lvlText w:val="%7."/>
      <w:lvlJc w:val="left"/>
      <w:pPr>
        <w:ind w:left="5352" w:hanging="360"/>
      </w:pPr>
    </w:lvl>
    <w:lvl w:ilvl="7" w:tplc="04190019" w:tentative="1">
      <w:start w:val="1"/>
      <w:numFmt w:val="lowerLetter"/>
      <w:lvlText w:val="%8."/>
      <w:lvlJc w:val="left"/>
      <w:pPr>
        <w:ind w:left="6072" w:hanging="360"/>
      </w:pPr>
    </w:lvl>
    <w:lvl w:ilvl="8" w:tplc="0419001B" w:tentative="1">
      <w:start w:val="1"/>
      <w:numFmt w:val="lowerRoman"/>
      <w:lvlText w:val="%9."/>
      <w:lvlJc w:val="right"/>
      <w:pPr>
        <w:ind w:left="6792" w:hanging="180"/>
      </w:pPr>
    </w:lvl>
  </w:abstractNum>
  <w:abstractNum w:abstractNumId="6" w15:restartNumberingAfterBreak="0">
    <w:nsid w:val="51F5646D"/>
    <w:multiLevelType w:val="hybridMultilevel"/>
    <w:tmpl w:val="86642626"/>
    <w:lvl w:ilvl="0" w:tplc="FD541A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58B144E3"/>
    <w:multiLevelType w:val="hybridMultilevel"/>
    <w:tmpl w:val="0172C374"/>
    <w:lvl w:ilvl="0" w:tplc="ACA82B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6"/>
  </w:num>
  <w:num w:numId="2">
    <w:abstractNumId w:val="7"/>
  </w:num>
  <w:num w:numId="3">
    <w:abstractNumId w:val="5"/>
  </w:num>
  <w:num w:numId="4">
    <w:abstractNumId w:val="1"/>
  </w:num>
  <w:num w:numId="5">
    <w:abstractNumId w:val="2"/>
  </w:num>
  <w:num w:numId="6">
    <w:abstractNumId w:val="4"/>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0FE6"/>
    <w:rsid w:val="00007D1E"/>
    <w:rsid w:val="00011144"/>
    <w:rsid w:val="000162D4"/>
    <w:rsid w:val="00016369"/>
    <w:rsid w:val="0001648E"/>
    <w:rsid w:val="000164C3"/>
    <w:rsid w:val="00027CC3"/>
    <w:rsid w:val="00034101"/>
    <w:rsid w:val="000347C9"/>
    <w:rsid w:val="00042279"/>
    <w:rsid w:val="000462F9"/>
    <w:rsid w:val="00047B7E"/>
    <w:rsid w:val="000532C1"/>
    <w:rsid w:val="00054AC6"/>
    <w:rsid w:val="00055DF7"/>
    <w:rsid w:val="00071D8A"/>
    <w:rsid w:val="00072874"/>
    <w:rsid w:val="00072C2D"/>
    <w:rsid w:val="00074E21"/>
    <w:rsid w:val="00075D9E"/>
    <w:rsid w:val="00077512"/>
    <w:rsid w:val="00077BF3"/>
    <w:rsid w:val="00092CB6"/>
    <w:rsid w:val="00093A20"/>
    <w:rsid w:val="000A093B"/>
    <w:rsid w:val="000A2B04"/>
    <w:rsid w:val="000A68DF"/>
    <w:rsid w:val="000B1796"/>
    <w:rsid w:val="000B1936"/>
    <w:rsid w:val="000C191C"/>
    <w:rsid w:val="000C29B9"/>
    <w:rsid w:val="000C551F"/>
    <w:rsid w:val="000C7F3B"/>
    <w:rsid w:val="000D6520"/>
    <w:rsid w:val="000E5BE2"/>
    <w:rsid w:val="000F2219"/>
    <w:rsid w:val="000F6DBA"/>
    <w:rsid w:val="00102E6A"/>
    <w:rsid w:val="0010439A"/>
    <w:rsid w:val="00104B5E"/>
    <w:rsid w:val="0010659D"/>
    <w:rsid w:val="001072BA"/>
    <w:rsid w:val="001117F9"/>
    <w:rsid w:val="00112106"/>
    <w:rsid w:val="00113147"/>
    <w:rsid w:val="00114307"/>
    <w:rsid w:val="00121C06"/>
    <w:rsid w:val="00127BCD"/>
    <w:rsid w:val="00136671"/>
    <w:rsid w:val="00137D65"/>
    <w:rsid w:val="00143D24"/>
    <w:rsid w:val="00143F01"/>
    <w:rsid w:val="001442AF"/>
    <w:rsid w:val="00151173"/>
    <w:rsid w:val="001532BD"/>
    <w:rsid w:val="001535FF"/>
    <w:rsid w:val="00154098"/>
    <w:rsid w:val="00154E0E"/>
    <w:rsid w:val="001718CB"/>
    <w:rsid w:val="00173B99"/>
    <w:rsid w:val="001812FD"/>
    <w:rsid w:val="00182C10"/>
    <w:rsid w:val="00192C22"/>
    <w:rsid w:val="001A0100"/>
    <w:rsid w:val="001A0458"/>
    <w:rsid w:val="001B19FE"/>
    <w:rsid w:val="001B7B93"/>
    <w:rsid w:val="001C2212"/>
    <w:rsid w:val="001C2AF5"/>
    <w:rsid w:val="001D0471"/>
    <w:rsid w:val="001D280C"/>
    <w:rsid w:val="001D5935"/>
    <w:rsid w:val="001E190C"/>
    <w:rsid w:val="001E702E"/>
    <w:rsid w:val="001F2B13"/>
    <w:rsid w:val="001F2D43"/>
    <w:rsid w:val="001F3CD9"/>
    <w:rsid w:val="001F40C5"/>
    <w:rsid w:val="001F69E9"/>
    <w:rsid w:val="00206660"/>
    <w:rsid w:val="00206825"/>
    <w:rsid w:val="00207875"/>
    <w:rsid w:val="002116F9"/>
    <w:rsid w:val="00215F97"/>
    <w:rsid w:val="00217230"/>
    <w:rsid w:val="0022128F"/>
    <w:rsid w:val="0022208B"/>
    <w:rsid w:val="00222C22"/>
    <w:rsid w:val="002361C9"/>
    <w:rsid w:val="0024079E"/>
    <w:rsid w:val="00241F6F"/>
    <w:rsid w:val="00246EED"/>
    <w:rsid w:val="00246F2F"/>
    <w:rsid w:val="00253F5E"/>
    <w:rsid w:val="00255DDF"/>
    <w:rsid w:val="00273410"/>
    <w:rsid w:val="00284A43"/>
    <w:rsid w:val="00291E52"/>
    <w:rsid w:val="00293F86"/>
    <w:rsid w:val="002A334B"/>
    <w:rsid w:val="002A67AA"/>
    <w:rsid w:val="002A6A2B"/>
    <w:rsid w:val="002A73A0"/>
    <w:rsid w:val="002C583B"/>
    <w:rsid w:val="002C76AA"/>
    <w:rsid w:val="002E23DC"/>
    <w:rsid w:val="002E3378"/>
    <w:rsid w:val="002E4680"/>
    <w:rsid w:val="002F5C2D"/>
    <w:rsid w:val="00300EFC"/>
    <w:rsid w:val="00305A5E"/>
    <w:rsid w:val="00312696"/>
    <w:rsid w:val="00313D9D"/>
    <w:rsid w:val="003321B6"/>
    <w:rsid w:val="00332739"/>
    <w:rsid w:val="003331B3"/>
    <w:rsid w:val="00342946"/>
    <w:rsid w:val="00347189"/>
    <w:rsid w:val="00347314"/>
    <w:rsid w:val="0035578A"/>
    <w:rsid w:val="003571BE"/>
    <w:rsid w:val="003616BA"/>
    <w:rsid w:val="00370A63"/>
    <w:rsid w:val="00374B36"/>
    <w:rsid w:val="003838AB"/>
    <w:rsid w:val="00383A90"/>
    <w:rsid w:val="003A1020"/>
    <w:rsid w:val="003A30C0"/>
    <w:rsid w:val="003A3421"/>
    <w:rsid w:val="003A5C16"/>
    <w:rsid w:val="003B15C3"/>
    <w:rsid w:val="003B5DAB"/>
    <w:rsid w:val="003B6360"/>
    <w:rsid w:val="003B6D71"/>
    <w:rsid w:val="003C7319"/>
    <w:rsid w:val="003D249A"/>
    <w:rsid w:val="003E6F9E"/>
    <w:rsid w:val="003F3FC5"/>
    <w:rsid w:val="00402C79"/>
    <w:rsid w:val="00404732"/>
    <w:rsid w:val="00404E38"/>
    <w:rsid w:val="00411342"/>
    <w:rsid w:val="00412498"/>
    <w:rsid w:val="0042092D"/>
    <w:rsid w:val="004232EF"/>
    <w:rsid w:val="00424547"/>
    <w:rsid w:val="00435CCF"/>
    <w:rsid w:val="00446725"/>
    <w:rsid w:val="00450D3C"/>
    <w:rsid w:val="00453E56"/>
    <w:rsid w:val="004545B5"/>
    <w:rsid w:val="00462F15"/>
    <w:rsid w:val="004640F4"/>
    <w:rsid w:val="00477359"/>
    <w:rsid w:val="00485350"/>
    <w:rsid w:val="00487085"/>
    <w:rsid w:val="00490632"/>
    <w:rsid w:val="00492065"/>
    <w:rsid w:val="00497875"/>
    <w:rsid w:val="004A3E41"/>
    <w:rsid w:val="004A61B3"/>
    <w:rsid w:val="004B0D45"/>
    <w:rsid w:val="004C1814"/>
    <w:rsid w:val="004C2B4D"/>
    <w:rsid w:val="004F09EB"/>
    <w:rsid w:val="004F159A"/>
    <w:rsid w:val="004F2BA5"/>
    <w:rsid w:val="00504CF8"/>
    <w:rsid w:val="00505D8F"/>
    <w:rsid w:val="005121A3"/>
    <w:rsid w:val="00514F05"/>
    <w:rsid w:val="0051759E"/>
    <w:rsid w:val="00526689"/>
    <w:rsid w:val="005267D3"/>
    <w:rsid w:val="00526B6E"/>
    <w:rsid w:val="0053471A"/>
    <w:rsid w:val="00535CCF"/>
    <w:rsid w:val="005379D1"/>
    <w:rsid w:val="00540FE6"/>
    <w:rsid w:val="005411B4"/>
    <w:rsid w:val="00542D85"/>
    <w:rsid w:val="005466B1"/>
    <w:rsid w:val="00554392"/>
    <w:rsid w:val="00560BC7"/>
    <w:rsid w:val="00562CED"/>
    <w:rsid w:val="005774DB"/>
    <w:rsid w:val="00590684"/>
    <w:rsid w:val="005916E3"/>
    <w:rsid w:val="00595A4A"/>
    <w:rsid w:val="005A5F9F"/>
    <w:rsid w:val="005A679A"/>
    <w:rsid w:val="005B607A"/>
    <w:rsid w:val="005B6D3B"/>
    <w:rsid w:val="005C1F89"/>
    <w:rsid w:val="005C5336"/>
    <w:rsid w:val="005C5D33"/>
    <w:rsid w:val="005D3051"/>
    <w:rsid w:val="005D3424"/>
    <w:rsid w:val="005D7D06"/>
    <w:rsid w:val="005E2627"/>
    <w:rsid w:val="005E4155"/>
    <w:rsid w:val="006006ED"/>
    <w:rsid w:val="0060254F"/>
    <w:rsid w:val="006026E1"/>
    <w:rsid w:val="006046B0"/>
    <w:rsid w:val="006055CC"/>
    <w:rsid w:val="006157BD"/>
    <w:rsid w:val="00615A65"/>
    <w:rsid w:val="006224B4"/>
    <w:rsid w:val="00624E07"/>
    <w:rsid w:val="0062764F"/>
    <w:rsid w:val="00634091"/>
    <w:rsid w:val="006466AC"/>
    <w:rsid w:val="00650DCE"/>
    <w:rsid w:val="00651C93"/>
    <w:rsid w:val="00655394"/>
    <w:rsid w:val="006556EF"/>
    <w:rsid w:val="00657767"/>
    <w:rsid w:val="00663358"/>
    <w:rsid w:val="00663552"/>
    <w:rsid w:val="00664BB8"/>
    <w:rsid w:val="00670ED3"/>
    <w:rsid w:val="00674E72"/>
    <w:rsid w:val="00682D6B"/>
    <w:rsid w:val="0068407B"/>
    <w:rsid w:val="006919B1"/>
    <w:rsid w:val="00696137"/>
    <w:rsid w:val="006B07C1"/>
    <w:rsid w:val="006B18C2"/>
    <w:rsid w:val="006B65C6"/>
    <w:rsid w:val="006C4DB7"/>
    <w:rsid w:val="006C71DF"/>
    <w:rsid w:val="006C7956"/>
    <w:rsid w:val="006C7A39"/>
    <w:rsid w:val="006D268E"/>
    <w:rsid w:val="006D6CB9"/>
    <w:rsid w:val="006D740D"/>
    <w:rsid w:val="006E06D9"/>
    <w:rsid w:val="006E6D4A"/>
    <w:rsid w:val="006F0DBB"/>
    <w:rsid w:val="006F29C5"/>
    <w:rsid w:val="006F376A"/>
    <w:rsid w:val="006F4AC1"/>
    <w:rsid w:val="00700584"/>
    <w:rsid w:val="00707CFB"/>
    <w:rsid w:val="00710B8F"/>
    <w:rsid w:val="00711074"/>
    <w:rsid w:val="007138B2"/>
    <w:rsid w:val="0071799D"/>
    <w:rsid w:val="0072270C"/>
    <w:rsid w:val="00724D64"/>
    <w:rsid w:val="00730AAD"/>
    <w:rsid w:val="007310A1"/>
    <w:rsid w:val="007331C9"/>
    <w:rsid w:val="007473CF"/>
    <w:rsid w:val="00760B2A"/>
    <w:rsid w:val="00760CC1"/>
    <w:rsid w:val="00774780"/>
    <w:rsid w:val="00780B14"/>
    <w:rsid w:val="00786272"/>
    <w:rsid w:val="007865A4"/>
    <w:rsid w:val="00790516"/>
    <w:rsid w:val="00793823"/>
    <w:rsid w:val="007A3CBD"/>
    <w:rsid w:val="007A432C"/>
    <w:rsid w:val="007A4DF1"/>
    <w:rsid w:val="007A672D"/>
    <w:rsid w:val="007A71CF"/>
    <w:rsid w:val="007C0612"/>
    <w:rsid w:val="007C5630"/>
    <w:rsid w:val="007C7A0B"/>
    <w:rsid w:val="007D0299"/>
    <w:rsid w:val="007D2F28"/>
    <w:rsid w:val="007D672A"/>
    <w:rsid w:val="007E278F"/>
    <w:rsid w:val="007F1A69"/>
    <w:rsid w:val="007F4C08"/>
    <w:rsid w:val="008004C2"/>
    <w:rsid w:val="00802250"/>
    <w:rsid w:val="008054E5"/>
    <w:rsid w:val="008112CA"/>
    <w:rsid w:val="008121D8"/>
    <w:rsid w:val="00816245"/>
    <w:rsid w:val="008216BC"/>
    <w:rsid w:val="0082718B"/>
    <w:rsid w:val="00827875"/>
    <w:rsid w:val="008337BA"/>
    <w:rsid w:val="008457B4"/>
    <w:rsid w:val="00854737"/>
    <w:rsid w:val="0085638D"/>
    <w:rsid w:val="00857821"/>
    <w:rsid w:val="00887C72"/>
    <w:rsid w:val="00887CA3"/>
    <w:rsid w:val="008904D8"/>
    <w:rsid w:val="00893AED"/>
    <w:rsid w:val="00893D41"/>
    <w:rsid w:val="008950F2"/>
    <w:rsid w:val="008A146F"/>
    <w:rsid w:val="008A4578"/>
    <w:rsid w:val="008A6A71"/>
    <w:rsid w:val="008B0A2E"/>
    <w:rsid w:val="008B2A9C"/>
    <w:rsid w:val="008C369E"/>
    <w:rsid w:val="008C7271"/>
    <w:rsid w:val="008D50B7"/>
    <w:rsid w:val="008D600C"/>
    <w:rsid w:val="008E58AC"/>
    <w:rsid w:val="008F1468"/>
    <w:rsid w:val="008F1DCE"/>
    <w:rsid w:val="00902366"/>
    <w:rsid w:val="00910BC4"/>
    <w:rsid w:val="00910D7D"/>
    <w:rsid w:val="00911D91"/>
    <w:rsid w:val="009212A4"/>
    <w:rsid w:val="0092133D"/>
    <w:rsid w:val="00922B90"/>
    <w:rsid w:val="00933C4C"/>
    <w:rsid w:val="0094033E"/>
    <w:rsid w:val="0094126C"/>
    <w:rsid w:val="00943118"/>
    <w:rsid w:val="009435A5"/>
    <w:rsid w:val="009542FD"/>
    <w:rsid w:val="0095667B"/>
    <w:rsid w:val="0097338E"/>
    <w:rsid w:val="00975A12"/>
    <w:rsid w:val="00992964"/>
    <w:rsid w:val="009A0CE3"/>
    <w:rsid w:val="009A2413"/>
    <w:rsid w:val="009A2C1E"/>
    <w:rsid w:val="009A3ACD"/>
    <w:rsid w:val="009A6266"/>
    <w:rsid w:val="009B0951"/>
    <w:rsid w:val="009B50D4"/>
    <w:rsid w:val="009D1895"/>
    <w:rsid w:val="009D629E"/>
    <w:rsid w:val="009D760E"/>
    <w:rsid w:val="009E19B1"/>
    <w:rsid w:val="009E2CD5"/>
    <w:rsid w:val="009E58F4"/>
    <w:rsid w:val="009E6436"/>
    <w:rsid w:val="009F03B6"/>
    <w:rsid w:val="009F40F6"/>
    <w:rsid w:val="009F7D74"/>
    <w:rsid w:val="00A14072"/>
    <w:rsid w:val="00A23847"/>
    <w:rsid w:val="00A335BF"/>
    <w:rsid w:val="00A40712"/>
    <w:rsid w:val="00A4213C"/>
    <w:rsid w:val="00A42D7C"/>
    <w:rsid w:val="00A4687C"/>
    <w:rsid w:val="00A47ACA"/>
    <w:rsid w:val="00A51C23"/>
    <w:rsid w:val="00A56214"/>
    <w:rsid w:val="00A60A3A"/>
    <w:rsid w:val="00A64853"/>
    <w:rsid w:val="00A670B4"/>
    <w:rsid w:val="00A67F80"/>
    <w:rsid w:val="00A71708"/>
    <w:rsid w:val="00A75206"/>
    <w:rsid w:val="00A80C83"/>
    <w:rsid w:val="00A90A9D"/>
    <w:rsid w:val="00A9277D"/>
    <w:rsid w:val="00A9696F"/>
    <w:rsid w:val="00AB1525"/>
    <w:rsid w:val="00AB3C8E"/>
    <w:rsid w:val="00AC4E46"/>
    <w:rsid w:val="00AC6FAC"/>
    <w:rsid w:val="00AD2635"/>
    <w:rsid w:val="00AD4A84"/>
    <w:rsid w:val="00B01AF7"/>
    <w:rsid w:val="00B061E8"/>
    <w:rsid w:val="00B06E6C"/>
    <w:rsid w:val="00B0731E"/>
    <w:rsid w:val="00B11455"/>
    <w:rsid w:val="00B12973"/>
    <w:rsid w:val="00B1338F"/>
    <w:rsid w:val="00B14592"/>
    <w:rsid w:val="00B20711"/>
    <w:rsid w:val="00B33824"/>
    <w:rsid w:val="00B35FAD"/>
    <w:rsid w:val="00B400B9"/>
    <w:rsid w:val="00B4057E"/>
    <w:rsid w:val="00B43CB6"/>
    <w:rsid w:val="00B44CF9"/>
    <w:rsid w:val="00B4708B"/>
    <w:rsid w:val="00B502DE"/>
    <w:rsid w:val="00B56A23"/>
    <w:rsid w:val="00B57280"/>
    <w:rsid w:val="00B60AA4"/>
    <w:rsid w:val="00B60DF0"/>
    <w:rsid w:val="00B649CE"/>
    <w:rsid w:val="00B67362"/>
    <w:rsid w:val="00B72385"/>
    <w:rsid w:val="00B750C8"/>
    <w:rsid w:val="00B75F05"/>
    <w:rsid w:val="00B95400"/>
    <w:rsid w:val="00BA5F4C"/>
    <w:rsid w:val="00BB4B9D"/>
    <w:rsid w:val="00BC6366"/>
    <w:rsid w:val="00BD1571"/>
    <w:rsid w:val="00BD29D0"/>
    <w:rsid w:val="00BD2E45"/>
    <w:rsid w:val="00BE23D1"/>
    <w:rsid w:val="00BF59A6"/>
    <w:rsid w:val="00C01B55"/>
    <w:rsid w:val="00C0315E"/>
    <w:rsid w:val="00C047DC"/>
    <w:rsid w:val="00C123F9"/>
    <w:rsid w:val="00C144A1"/>
    <w:rsid w:val="00C15B7E"/>
    <w:rsid w:val="00C16AA1"/>
    <w:rsid w:val="00C218C4"/>
    <w:rsid w:val="00C316C0"/>
    <w:rsid w:val="00C3597D"/>
    <w:rsid w:val="00C435FA"/>
    <w:rsid w:val="00C55E1A"/>
    <w:rsid w:val="00C60BF4"/>
    <w:rsid w:val="00C62F10"/>
    <w:rsid w:val="00C64D32"/>
    <w:rsid w:val="00C66D0E"/>
    <w:rsid w:val="00C770CD"/>
    <w:rsid w:val="00C81B11"/>
    <w:rsid w:val="00C8236E"/>
    <w:rsid w:val="00C82E2F"/>
    <w:rsid w:val="00C84EEE"/>
    <w:rsid w:val="00C921F8"/>
    <w:rsid w:val="00C95F36"/>
    <w:rsid w:val="00CA35D8"/>
    <w:rsid w:val="00CA4C81"/>
    <w:rsid w:val="00CB2CFF"/>
    <w:rsid w:val="00CC04DB"/>
    <w:rsid w:val="00CC1F6B"/>
    <w:rsid w:val="00CD0868"/>
    <w:rsid w:val="00CD0EA7"/>
    <w:rsid w:val="00CE101D"/>
    <w:rsid w:val="00CE416D"/>
    <w:rsid w:val="00CF5576"/>
    <w:rsid w:val="00D0390B"/>
    <w:rsid w:val="00D0445A"/>
    <w:rsid w:val="00D05834"/>
    <w:rsid w:val="00D059FA"/>
    <w:rsid w:val="00D1003A"/>
    <w:rsid w:val="00D151C3"/>
    <w:rsid w:val="00D1584B"/>
    <w:rsid w:val="00D21C33"/>
    <w:rsid w:val="00D21E88"/>
    <w:rsid w:val="00D26BD6"/>
    <w:rsid w:val="00D374A4"/>
    <w:rsid w:val="00D62E3C"/>
    <w:rsid w:val="00D63E09"/>
    <w:rsid w:val="00D643A6"/>
    <w:rsid w:val="00D66836"/>
    <w:rsid w:val="00D73631"/>
    <w:rsid w:val="00D81329"/>
    <w:rsid w:val="00D8383D"/>
    <w:rsid w:val="00D86A3C"/>
    <w:rsid w:val="00D91DD8"/>
    <w:rsid w:val="00D9290C"/>
    <w:rsid w:val="00D92967"/>
    <w:rsid w:val="00D92F37"/>
    <w:rsid w:val="00D95ECE"/>
    <w:rsid w:val="00D96EBF"/>
    <w:rsid w:val="00DA4AA7"/>
    <w:rsid w:val="00DA6417"/>
    <w:rsid w:val="00DB03F4"/>
    <w:rsid w:val="00DC3066"/>
    <w:rsid w:val="00DC788E"/>
    <w:rsid w:val="00DD6608"/>
    <w:rsid w:val="00DE3F15"/>
    <w:rsid w:val="00DF5F8C"/>
    <w:rsid w:val="00DF7BEE"/>
    <w:rsid w:val="00E0356A"/>
    <w:rsid w:val="00E04E7A"/>
    <w:rsid w:val="00E1046A"/>
    <w:rsid w:val="00E107C4"/>
    <w:rsid w:val="00E16804"/>
    <w:rsid w:val="00E41E3B"/>
    <w:rsid w:val="00E441E3"/>
    <w:rsid w:val="00E44A5C"/>
    <w:rsid w:val="00E55494"/>
    <w:rsid w:val="00E61920"/>
    <w:rsid w:val="00E62430"/>
    <w:rsid w:val="00E637B8"/>
    <w:rsid w:val="00E703D5"/>
    <w:rsid w:val="00E73355"/>
    <w:rsid w:val="00E807D8"/>
    <w:rsid w:val="00E80B3E"/>
    <w:rsid w:val="00EA17DC"/>
    <w:rsid w:val="00EA2821"/>
    <w:rsid w:val="00EA3551"/>
    <w:rsid w:val="00EA740A"/>
    <w:rsid w:val="00EB34EF"/>
    <w:rsid w:val="00EB4B48"/>
    <w:rsid w:val="00EC2A46"/>
    <w:rsid w:val="00EC58A2"/>
    <w:rsid w:val="00EC6042"/>
    <w:rsid w:val="00ED0570"/>
    <w:rsid w:val="00EE1B84"/>
    <w:rsid w:val="00EF0B1E"/>
    <w:rsid w:val="00EF6C5B"/>
    <w:rsid w:val="00F01494"/>
    <w:rsid w:val="00F040DB"/>
    <w:rsid w:val="00F11148"/>
    <w:rsid w:val="00F17440"/>
    <w:rsid w:val="00F2077F"/>
    <w:rsid w:val="00F252CE"/>
    <w:rsid w:val="00F33CDA"/>
    <w:rsid w:val="00F34D6D"/>
    <w:rsid w:val="00F36C48"/>
    <w:rsid w:val="00F37724"/>
    <w:rsid w:val="00F37885"/>
    <w:rsid w:val="00F41232"/>
    <w:rsid w:val="00F44773"/>
    <w:rsid w:val="00F51AA4"/>
    <w:rsid w:val="00F55F7A"/>
    <w:rsid w:val="00F65453"/>
    <w:rsid w:val="00F71D29"/>
    <w:rsid w:val="00F8678A"/>
    <w:rsid w:val="00F92B1D"/>
    <w:rsid w:val="00F93A3F"/>
    <w:rsid w:val="00FA2290"/>
    <w:rsid w:val="00FB554E"/>
    <w:rsid w:val="00FC023F"/>
    <w:rsid w:val="00FC5C53"/>
    <w:rsid w:val="00FD212D"/>
    <w:rsid w:val="00FD2B7B"/>
    <w:rsid w:val="00FD4177"/>
    <w:rsid w:val="00FD61EA"/>
    <w:rsid w:val="00FE7241"/>
    <w:rsid w:val="00FF3051"/>
    <w:rsid w:val="00FF4E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8BCE3375-03E6-49FB-8045-719B872D8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34294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D151C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634091"/>
    <w:pPr>
      <w:tabs>
        <w:tab w:val="center" w:pos="4677"/>
        <w:tab w:val="right" w:pos="9355"/>
      </w:tabs>
      <w:spacing w:after="0" w:line="240" w:lineRule="auto"/>
    </w:pPr>
    <w:rPr>
      <w:rFonts w:ascii="Calibri" w:eastAsia="Times New Roman" w:hAnsi="Calibri" w:cs="Calibri"/>
      <w:lang w:eastAsia="ru-RU"/>
    </w:rPr>
  </w:style>
  <w:style w:type="character" w:customStyle="1" w:styleId="a4">
    <w:name w:val="Нижний колонтитул Знак"/>
    <w:basedOn w:val="a0"/>
    <w:link w:val="a3"/>
    <w:uiPriority w:val="99"/>
    <w:rsid w:val="00634091"/>
    <w:rPr>
      <w:rFonts w:ascii="Calibri" w:eastAsia="Times New Roman" w:hAnsi="Calibri" w:cs="Calibri"/>
      <w:lang w:eastAsia="ru-RU"/>
    </w:rPr>
  </w:style>
  <w:style w:type="character" w:styleId="a5">
    <w:name w:val="page number"/>
    <w:basedOn w:val="a0"/>
    <w:uiPriority w:val="99"/>
    <w:rsid w:val="00634091"/>
  </w:style>
  <w:style w:type="paragraph" w:styleId="a6">
    <w:name w:val="No Spacing"/>
    <w:uiPriority w:val="1"/>
    <w:qFormat/>
    <w:rsid w:val="00313D9D"/>
    <w:pPr>
      <w:spacing w:after="0" w:line="240" w:lineRule="auto"/>
    </w:pPr>
    <w:rPr>
      <w:rFonts w:ascii="Calibri" w:eastAsia="Calibri" w:hAnsi="Calibri" w:cs="Calibri"/>
      <w:lang w:eastAsia="ru-RU"/>
    </w:rPr>
  </w:style>
  <w:style w:type="character" w:styleId="a7">
    <w:name w:val="Hyperlink"/>
    <w:basedOn w:val="a0"/>
    <w:uiPriority w:val="99"/>
    <w:unhideWhenUsed/>
    <w:rsid w:val="00182C10"/>
    <w:rPr>
      <w:strike w:val="0"/>
      <w:dstrike w:val="0"/>
      <w:color w:val="3272C0"/>
      <w:u w:val="none"/>
      <w:effect w:val="none"/>
      <w:shd w:val="clear" w:color="auto" w:fill="auto"/>
    </w:rPr>
  </w:style>
  <w:style w:type="paragraph" w:styleId="a8">
    <w:name w:val="header"/>
    <w:basedOn w:val="a"/>
    <w:link w:val="a9"/>
    <w:uiPriority w:val="99"/>
    <w:unhideWhenUsed/>
    <w:rsid w:val="00F71D29"/>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F71D29"/>
  </w:style>
  <w:style w:type="character" w:customStyle="1" w:styleId="aa">
    <w:name w:val="Гипертекстовая ссылка"/>
    <w:basedOn w:val="a0"/>
    <w:uiPriority w:val="99"/>
    <w:rsid w:val="00F55F7A"/>
    <w:rPr>
      <w:rFonts w:cs="Times New Roman"/>
      <w:b w:val="0"/>
      <w:color w:val="106BBE"/>
    </w:rPr>
  </w:style>
  <w:style w:type="paragraph" w:customStyle="1" w:styleId="s1">
    <w:name w:val="s_1"/>
    <w:basedOn w:val="a"/>
    <w:rsid w:val="00374B36"/>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ab">
    <w:name w:val="Комментарий"/>
    <w:basedOn w:val="a"/>
    <w:next w:val="a"/>
    <w:uiPriority w:val="99"/>
    <w:rsid w:val="00A23847"/>
    <w:pPr>
      <w:widowControl w:val="0"/>
      <w:autoSpaceDE w:val="0"/>
      <w:autoSpaceDN w:val="0"/>
      <w:adjustRightInd w:val="0"/>
      <w:spacing w:before="75" w:after="0" w:line="240" w:lineRule="auto"/>
      <w:ind w:left="170"/>
      <w:jc w:val="both"/>
    </w:pPr>
    <w:rPr>
      <w:rFonts w:ascii="Times New Roman CYR" w:eastAsiaTheme="minorEastAsia" w:hAnsi="Times New Roman CYR" w:cs="Times New Roman CYR"/>
      <w:color w:val="353842"/>
      <w:sz w:val="24"/>
      <w:szCs w:val="24"/>
      <w:shd w:val="clear" w:color="auto" w:fill="F0F0F0"/>
      <w:lang w:eastAsia="ru-RU"/>
    </w:rPr>
  </w:style>
  <w:style w:type="paragraph" w:customStyle="1" w:styleId="ac">
    <w:name w:val="Информация о версии"/>
    <w:basedOn w:val="ab"/>
    <w:next w:val="a"/>
    <w:uiPriority w:val="99"/>
    <w:rsid w:val="00A23847"/>
    <w:rPr>
      <w:i/>
      <w:iCs/>
    </w:rPr>
  </w:style>
  <w:style w:type="paragraph" w:styleId="ad">
    <w:name w:val="Balloon Text"/>
    <w:basedOn w:val="a"/>
    <w:link w:val="ae"/>
    <w:uiPriority w:val="99"/>
    <w:semiHidden/>
    <w:unhideWhenUsed/>
    <w:rsid w:val="00490632"/>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490632"/>
    <w:rPr>
      <w:rFonts w:ascii="Segoe UI" w:hAnsi="Segoe UI" w:cs="Segoe UI"/>
      <w:sz w:val="18"/>
      <w:szCs w:val="18"/>
    </w:rPr>
  </w:style>
  <w:style w:type="paragraph" w:customStyle="1" w:styleId="s22">
    <w:name w:val="s_22"/>
    <w:basedOn w:val="a"/>
    <w:rsid w:val="00E80B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List Paragraph"/>
    <w:basedOn w:val="a"/>
    <w:uiPriority w:val="34"/>
    <w:qFormat/>
    <w:rsid w:val="002A73A0"/>
    <w:pPr>
      <w:ind w:left="720"/>
      <w:contextualSpacing/>
    </w:pPr>
  </w:style>
  <w:style w:type="character" w:customStyle="1" w:styleId="20">
    <w:name w:val="Заголовок 2 Знак"/>
    <w:basedOn w:val="a0"/>
    <w:link w:val="2"/>
    <w:uiPriority w:val="9"/>
    <w:rsid w:val="00D151C3"/>
    <w:rPr>
      <w:rFonts w:asciiTheme="majorHAnsi" w:eastAsiaTheme="majorEastAsia" w:hAnsiTheme="majorHAnsi" w:cstheme="majorBidi"/>
      <w:color w:val="365F91" w:themeColor="accent1" w:themeShade="BF"/>
      <w:sz w:val="26"/>
      <w:szCs w:val="26"/>
    </w:rPr>
  </w:style>
  <w:style w:type="character" w:customStyle="1" w:styleId="10">
    <w:name w:val="Заголовок 1 Знак"/>
    <w:basedOn w:val="a0"/>
    <w:link w:val="1"/>
    <w:uiPriority w:val="9"/>
    <w:rsid w:val="00342946"/>
    <w:rPr>
      <w:rFonts w:asciiTheme="majorHAnsi" w:eastAsiaTheme="majorEastAsia" w:hAnsiTheme="majorHAnsi" w:cstheme="majorBidi"/>
      <w:color w:val="365F91" w:themeColor="accent1" w:themeShade="BF"/>
      <w:sz w:val="32"/>
      <w:szCs w:val="32"/>
    </w:rPr>
  </w:style>
  <w:style w:type="character" w:customStyle="1" w:styleId="af0">
    <w:name w:val="Цветовое выделение"/>
    <w:uiPriority w:val="99"/>
    <w:rsid w:val="00893AED"/>
    <w:rPr>
      <w:b/>
      <w:bCs/>
      <w:color w:val="26282F"/>
    </w:rPr>
  </w:style>
  <w:style w:type="character" w:styleId="af1">
    <w:name w:val="Emphasis"/>
    <w:basedOn w:val="a0"/>
    <w:uiPriority w:val="20"/>
    <w:qFormat/>
    <w:rsid w:val="00154098"/>
    <w:rPr>
      <w:i/>
      <w:iCs/>
    </w:rPr>
  </w:style>
  <w:style w:type="paragraph" w:customStyle="1" w:styleId="ConsPlusNonformat">
    <w:name w:val="ConsPlusNonformat"/>
    <w:rsid w:val="008B2A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00">
    <w:name w:val="Обычный (веб)20"/>
    <w:basedOn w:val="a"/>
    <w:link w:val="201"/>
    <w:rsid w:val="008B2A9C"/>
    <w:pPr>
      <w:spacing w:after="0" w:line="240" w:lineRule="auto"/>
      <w:jc w:val="both"/>
    </w:pPr>
    <w:rPr>
      <w:rFonts w:ascii="Times New Roman" w:eastAsia="Times New Roman" w:hAnsi="Times New Roman" w:cs="Times New Roman"/>
      <w:color w:val="000000"/>
      <w:sz w:val="24"/>
      <w:szCs w:val="24"/>
      <w:lang w:eastAsia="ru-RU"/>
    </w:rPr>
  </w:style>
  <w:style w:type="character" w:customStyle="1" w:styleId="201">
    <w:name w:val="Обычный (веб)20 Знак"/>
    <w:link w:val="200"/>
    <w:rsid w:val="008B2A9C"/>
    <w:rPr>
      <w:rFonts w:ascii="Times New Roman" w:eastAsia="Times New Roman" w:hAnsi="Times New Roman" w:cs="Times New Roman"/>
      <w:color w:val="000000"/>
      <w:sz w:val="24"/>
      <w:szCs w:val="24"/>
      <w:lang w:eastAsia="ru-RU"/>
    </w:rPr>
  </w:style>
  <w:style w:type="paragraph" w:customStyle="1" w:styleId="af2">
    <w:name w:val="Нормальный (таблица)"/>
    <w:basedOn w:val="a"/>
    <w:next w:val="a"/>
    <w:uiPriority w:val="99"/>
    <w:rsid w:val="003571BE"/>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942907">
      <w:bodyDiv w:val="1"/>
      <w:marLeft w:val="0"/>
      <w:marRight w:val="0"/>
      <w:marTop w:val="0"/>
      <w:marBottom w:val="0"/>
      <w:divBdr>
        <w:top w:val="none" w:sz="0" w:space="0" w:color="auto"/>
        <w:left w:val="none" w:sz="0" w:space="0" w:color="auto"/>
        <w:bottom w:val="none" w:sz="0" w:space="0" w:color="auto"/>
        <w:right w:val="none" w:sz="0" w:space="0" w:color="auto"/>
      </w:divBdr>
      <w:divsChild>
        <w:div w:id="922689890">
          <w:marLeft w:val="0"/>
          <w:marRight w:val="0"/>
          <w:marTop w:val="120"/>
          <w:marBottom w:val="0"/>
          <w:divBdr>
            <w:top w:val="none" w:sz="0" w:space="0" w:color="auto"/>
            <w:left w:val="none" w:sz="0" w:space="0" w:color="auto"/>
            <w:bottom w:val="none" w:sz="0" w:space="0" w:color="auto"/>
            <w:right w:val="none" w:sz="0" w:space="0" w:color="auto"/>
          </w:divBdr>
        </w:div>
        <w:div w:id="1336958584">
          <w:marLeft w:val="0"/>
          <w:marRight w:val="0"/>
          <w:marTop w:val="120"/>
          <w:marBottom w:val="0"/>
          <w:divBdr>
            <w:top w:val="none" w:sz="0" w:space="0" w:color="auto"/>
            <w:left w:val="none" w:sz="0" w:space="0" w:color="auto"/>
            <w:bottom w:val="none" w:sz="0" w:space="0" w:color="auto"/>
            <w:right w:val="none" w:sz="0" w:space="0" w:color="auto"/>
          </w:divBdr>
        </w:div>
        <w:div w:id="1216501325">
          <w:marLeft w:val="0"/>
          <w:marRight w:val="0"/>
          <w:marTop w:val="120"/>
          <w:marBottom w:val="0"/>
          <w:divBdr>
            <w:top w:val="none" w:sz="0" w:space="0" w:color="auto"/>
            <w:left w:val="none" w:sz="0" w:space="0" w:color="auto"/>
            <w:bottom w:val="none" w:sz="0" w:space="0" w:color="auto"/>
            <w:right w:val="none" w:sz="0" w:space="0" w:color="auto"/>
          </w:divBdr>
        </w:div>
        <w:div w:id="1458136746">
          <w:marLeft w:val="0"/>
          <w:marRight w:val="0"/>
          <w:marTop w:val="120"/>
          <w:marBottom w:val="0"/>
          <w:divBdr>
            <w:top w:val="none" w:sz="0" w:space="0" w:color="auto"/>
            <w:left w:val="none" w:sz="0" w:space="0" w:color="auto"/>
            <w:bottom w:val="none" w:sz="0" w:space="0" w:color="auto"/>
            <w:right w:val="none" w:sz="0" w:space="0" w:color="auto"/>
          </w:divBdr>
        </w:div>
        <w:div w:id="649018780">
          <w:marLeft w:val="0"/>
          <w:marRight w:val="0"/>
          <w:marTop w:val="120"/>
          <w:marBottom w:val="0"/>
          <w:divBdr>
            <w:top w:val="none" w:sz="0" w:space="0" w:color="auto"/>
            <w:left w:val="none" w:sz="0" w:space="0" w:color="auto"/>
            <w:bottom w:val="none" w:sz="0" w:space="0" w:color="auto"/>
            <w:right w:val="none" w:sz="0" w:space="0" w:color="auto"/>
          </w:divBdr>
        </w:div>
        <w:div w:id="430399331">
          <w:marLeft w:val="0"/>
          <w:marRight w:val="0"/>
          <w:marTop w:val="120"/>
          <w:marBottom w:val="0"/>
          <w:divBdr>
            <w:top w:val="none" w:sz="0" w:space="0" w:color="auto"/>
            <w:left w:val="none" w:sz="0" w:space="0" w:color="auto"/>
            <w:bottom w:val="none" w:sz="0" w:space="0" w:color="auto"/>
            <w:right w:val="none" w:sz="0" w:space="0" w:color="auto"/>
          </w:divBdr>
        </w:div>
        <w:div w:id="123232461">
          <w:marLeft w:val="0"/>
          <w:marRight w:val="0"/>
          <w:marTop w:val="120"/>
          <w:marBottom w:val="0"/>
          <w:divBdr>
            <w:top w:val="none" w:sz="0" w:space="0" w:color="auto"/>
            <w:left w:val="none" w:sz="0" w:space="0" w:color="auto"/>
            <w:bottom w:val="none" w:sz="0" w:space="0" w:color="auto"/>
            <w:right w:val="none" w:sz="0" w:space="0" w:color="auto"/>
          </w:divBdr>
        </w:div>
        <w:div w:id="801996742">
          <w:marLeft w:val="0"/>
          <w:marRight w:val="0"/>
          <w:marTop w:val="120"/>
          <w:marBottom w:val="0"/>
          <w:divBdr>
            <w:top w:val="none" w:sz="0" w:space="0" w:color="auto"/>
            <w:left w:val="none" w:sz="0" w:space="0" w:color="auto"/>
            <w:bottom w:val="none" w:sz="0" w:space="0" w:color="auto"/>
            <w:right w:val="none" w:sz="0" w:space="0" w:color="auto"/>
          </w:divBdr>
        </w:div>
        <w:div w:id="1842618035">
          <w:marLeft w:val="0"/>
          <w:marRight w:val="0"/>
          <w:marTop w:val="120"/>
          <w:marBottom w:val="0"/>
          <w:divBdr>
            <w:top w:val="none" w:sz="0" w:space="0" w:color="auto"/>
            <w:left w:val="none" w:sz="0" w:space="0" w:color="auto"/>
            <w:bottom w:val="none" w:sz="0" w:space="0" w:color="auto"/>
            <w:right w:val="none" w:sz="0" w:space="0" w:color="auto"/>
          </w:divBdr>
        </w:div>
        <w:div w:id="969550541">
          <w:marLeft w:val="0"/>
          <w:marRight w:val="0"/>
          <w:marTop w:val="120"/>
          <w:marBottom w:val="0"/>
          <w:divBdr>
            <w:top w:val="none" w:sz="0" w:space="0" w:color="auto"/>
            <w:left w:val="none" w:sz="0" w:space="0" w:color="auto"/>
            <w:bottom w:val="none" w:sz="0" w:space="0" w:color="auto"/>
            <w:right w:val="none" w:sz="0" w:space="0" w:color="auto"/>
          </w:divBdr>
        </w:div>
        <w:div w:id="425461684">
          <w:marLeft w:val="0"/>
          <w:marRight w:val="0"/>
          <w:marTop w:val="120"/>
          <w:marBottom w:val="0"/>
          <w:divBdr>
            <w:top w:val="none" w:sz="0" w:space="0" w:color="auto"/>
            <w:left w:val="none" w:sz="0" w:space="0" w:color="auto"/>
            <w:bottom w:val="none" w:sz="0" w:space="0" w:color="auto"/>
            <w:right w:val="none" w:sz="0" w:space="0" w:color="auto"/>
          </w:divBdr>
        </w:div>
      </w:divsChild>
    </w:div>
    <w:div w:id="88433180">
      <w:bodyDiv w:val="1"/>
      <w:marLeft w:val="0"/>
      <w:marRight w:val="0"/>
      <w:marTop w:val="0"/>
      <w:marBottom w:val="0"/>
      <w:divBdr>
        <w:top w:val="none" w:sz="0" w:space="0" w:color="auto"/>
        <w:left w:val="none" w:sz="0" w:space="0" w:color="auto"/>
        <w:bottom w:val="none" w:sz="0" w:space="0" w:color="auto"/>
        <w:right w:val="none" w:sz="0" w:space="0" w:color="auto"/>
      </w:divBdr>
    </w:div>
    <w:div w:id="257099489">
      <w:bodyDiv w:val="1"/>
      <w:marLeft w:val="0"/>
      <w:marRight w:val="0"/>
      <w:marTop w:val="0"/>
      <w:marBottom w:val="0"/>
      <w:divBdr>
        <w:top w:val="none" w:sz="0" w:space="0" w:color="auto"/>
        <w:left w:val="none" w:sz="0" w:space="0" w:color="auto"/>
        <w:bottom w:val="none" w:sz="0" w:space="0" w:color="auto"/>
        <w:right w:val="none" w:sz="0" w:space="0" w:color="auto"/>
      </w:divBdr>
      <w:divsChild>
        <w:div w:id="1974018479">
          <w:marLeft w:val="0"/>
          <w:marRight w:val="0"/>
          <w:marTop w:val="0"/>
          <w:marBottom w:val="0"/>
          <w:divBdr>
            <w:top w:val="none" w:sz="0" w:space="0" w:color="auto"/>
            <w:left w:val="none" w:sz="0" w:space="0" w:color="auto"/>
            <w:bottom w:val="none" w:sz="0" w:space="0" w:color="auto"/>
            <w:right w:val="none" w:sz="0" w:space="0" w:color="auto"/>
          </w:divBdr>
        </w:div>
        <w:div w:id="1037967303">
          <w:marLeft w:val="0"/>
          <w:marRight w:val="0"/>
          <w:marTop w:val="0"/>
          <w:marBottom w:val="0"/>
          <w:divBdr>
            <w:top w:val="none" w:sz="0" w:space="0" w:color="auto"/>
            <w:left w:val="none" w:sz="0" w:space="0" w:color="auto"/>
            <w:bottom w:val="none" w:sz="0" w:space="0" w:color="auto"/>
            <w:right w:val="none" w:sz="0" w:space="0" w:color="auto"/>
          </w:divBdr>
        </w:div>
        <w:div w:id="1337227097">
          <w:marLeft w:val="0"/>
          <w:marRight w:val="0"/>
          <w:marTop w:val="0"/>
          <w:marBottom w:val="0"/>
          <w:divBdr>
            <w:top w:val="none" w:sz="0" w:space="0" w:color="auto"/>
            <w:left w:val="none" w:sz="0" w:space="0" w:color="auto"/>
            <w:bottom w:val="none" w:sz="0" w:space="0" w:color="auto"/>
            <w:right w:val="none" w:sz="0" w:space="0" w:color="auto"/>
          </w:divBdr>
          <w:divsChild>
            <w:div w:id="591548113">
              <w:marLeft w:val="0"/>
              <w:marRight w:val="0"/>
              <w:marTop w:val="240"/>
              <w:marBottom w:val="240"/>
              <w:divBdr>
                <w:top w:val="none" w:sz="0" w:space="0" w:color="auto"/>
                <w:left w:val="none" w:sz="0" w:space="0" w:color="auto"/>
                <w:bottom w:val="none" w:sz="0" w:space="0" w:color="auto"/>
                <w:right w:val="none" w:sz="0" w:space="0" w:color="auto"/>
              </w:divBdr>
            </w:div>
          </w:divsChild>
        </w:div>
        <w:div w:id="619796707">
          <w:marLeft w:val="0"/>
          <w:marRight w:val="0"/>
          <w:marTop w:val="0"/>
          <w:marBottom w:val="0"/>
          <w:divBdr>
            <w:top w:val="none" w:sz="0" w:space="0" w:color="auto"/>
            <w:left w:val="none" w:sz="0" w:space="0" w:color="auto"/>
            <w:bottom w:val="none" w:sz="0" w:space="0" w:color="auto"/>
            <w:right w:val="none" w:sz="0" w:space="0" w:color="auto"/>
          </w:divBdr>
          <w:divsChild>
            <w:div w:id="117237594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378211082">
      <w:bodyDiv w:val="1"/>
      <w:marLeft w:val="0"/>
      <w:marRight w:val="0"/>
      <w:marTop w:val="0"/>
      <w:marBottom w:val="0"/>
      <w:divBdr>
        <w:top w:val="none" w:sz="0" w:space="0" w:color="auto"/>
        <w:left w:val="none" w:sz="0" w:space="0" w:color="auto"/>
        <w:bottom w:val="none" w:sz="0" w:space="0" w:color="auto"/>
        <w:right w:val="none" w:sz="0" w:space="0" w:color="auto"/>
      </w:divBdr>
    </w:div>
    <w:div w:id="425075197">
      <w:bodyDiv w:val="1"/>
      <w:marLeft w:val="0"/>
      <w:marRight w:val="0"/>
      <w:marTop w:val="0"/>
      <w:marBottom w:val="0"/>
      <w:divBdr>
        <w:top w:val="none" w:sz="0" w:space="0" w:color="auto"/>
        <w:left w:val="none" w:sz="0" w:space="0" w:color="auto"/>
        <w:bottom w:val="none" w:sz="0" w:space="0" w:color="auto"/>
        <w:right w:val="none" w:sz="0" w:space="0" w:color="auto"/>
      </w:divBdr>
    </w:div>
    <w:div w:id="513543530">
      <w:bodyDiv w:val="1"/>
      <w:marLeft w:val="0"/>
      <w:marRight w:val="0"/>
      <w:marTop w:val="0"/>
      <w:marBottom w:val="0"/>
      <w:divBdr>
        <w:top w:val="none" w:sz="0" w:space="0" w:color="auto"/>
        <w:left w:val="none" w:sz="0" w:space="0" w:color="auto"/>
        <w:bottom w:val="none" w:sz="0" w:space="0" w:color="auto"/>
        <w:right w:val="none" w:sz="0" w:space="0" w:color="auto"/>
      </w:divBdr>
    </w:div>
    <w:div w:id="560554479">
      <w:bodyDiv w:val="1"/>
      <w:marLeft w:val="0"/>
      <w:marRight w:val="0"/>
      <w:marTop w:val="0"/>
      <w:marBottom w:val="0"/>
      <w:divBdr>
        <w:top w:val="none" w:sz="0" w:space="0" w:color="auto"/>
        <w:left w:val="none" w:sz="0" w:space="0" w:color="auto"/>
        <w:bottom w:val="none" w:sz="0" w:space="0" w:color="auto"/>
        <w:right w:val="none" w:sz="0" w:space="0" w:color="auto"/>
      </w:divBdr>
      <w:divsChild>
        <w:div w:id="1620068292">
          <w:marLeft w:val="0"/>
          <w:marRight w:val="0"/>
          <w:marTop w:val="240"/>
          <w:marBottom w:val="240"/>
          <w:divBdr>
            <w:top w:val="none" w:sz="0" w:space="0" w:color="auto"/>
            <w:left w:val="none" w:sz="0" w:space="0" w:color="auto"/>
            <w:bottom w:val="none" w:sz="0" w:space="0" w:color="auto"/>
            <w:right w:val="none" w:sz="0" w:space="0" w:color="auto"/>
          </w:divBdr>
        </w:div>
        <w:div w:id="1469670037">
          <w:marLeft w:val="0"/>
          <w:marRight w:val="0"/>
          <w:marTop w:val="240"/>
          <w:marBottom w:val="240"/>
          <w:divBdr>
            <w:top w:val="none" w:sz="0" w:space="0" w:color="auto"/>
            <w:left w:val="none" w:sz="0" w:space="0" w:color="auto"/>
            <w:bottom w:val="none" w:sz="0" w:space="0" w:color="auto"/>
            <w:right w:val="none" w:sz="0" w:space="0" w:color="auto"/>
          </w:divBdr>
        </w:div>
      </w:divsChild>
    </w:div>
    <w:div w:id="732852783">
      <w:bodyDiv w:val="1"/>
      <w:marLeft w:val="0"/>
      <w:marRight w:val="0"/>
      <w:marTop w:val="0"/>
      <w:marBottom w:val="0"/>
      <w:divBdr>
        <w:top w:val="none" w:sz="0" w:space="0" w:color="auto"/>
        <w:left w:val="none" w:sz="0" w:space="0" w:color="auto"/>
        <w:bottom w:val="none" w:sz="0" w:space="0" w:color="auto"/>
        <w:right w:val="none" w:sz="0" w:space="0" w:color="auto"/>
      </w:divBdr>
      <w:divsChild>
        <w:div w:id="602110032">
          <w:marLeft w:val="0"/>
          <w:marRight w:val="0"/>
          <w:marTop w:val="0"/>
          <w:marBottom w:val="0"/>
          <w:divBdr>
            <w:top w:val="none" w:sz="0" w:space="0" w:color="auto"/>
            <w:left w:val="none" w:sz="0" w:space="0" w:color="auto"/>
            <w:bottom w:val="none" w:sz="0" w:space="0" w:color="auto"/>
            <w:right w:val="none" w:sz="0" w:space="0" w:color="auto"/>
          </w:divBdr>
          <w:divsChild>
            <w:div w:id="1832136691">
              <w:marLeft w:val="0"/>
              <w:marRight w:val="0"/>
              <w:marTop w:val="0"/>
              <w:marBottom w:val="0"/>
              <w:divBdr>
                <w:top w:val="none" w:sz="0" w:space="0" w:color="auto"/>
                <w:left w:val="none" w:sz="0" w:space="0" w:color="auto"/>
                <w:bottom w:val="none" w:sz="0" w:space="0" w:color="auto"/>
                <w:right w:val="none" w:sz="0" w:space="0" w:color="auto"/>
              </w:divBdr>
              <w:divsChild>
                <w:div w:id="2142574746">
                  <w:marLeft w:val="0"/>
                  <w:marRight w:val="0"/>
                  <w:marTop w:val="0"/>
                  <w:marBottom w:val="0"/>
                  <w:divBdr>
                    <w:top w:val="none" w:sz="0" w:space="0" w:color="auto"/>
                    <w:left w:val="none" w:sz="0" w:space="0" w:color="auto"/>
                    <w:bottom w:val="none" w:sz="0" w:space="0" w:color="auto"/>
                    <w:right w:val="none" w:sz="0" w:space="0" w:color="auto"/>
                  </w:divBdr>
                  <w:divsChild>
                    <w:div w:id="1894197204">
                      <w:marLeft w:val="0"/>
                      <w:marRight w:val="0"/>
                      <w:marTop w:val="0"/>
                      <w:marBottom w:val="0"/>
                      <w:divBdr>
                        <w:top w:val="none" w:sz="0" w:space="0" w:color="auto"/>
                        <w:left w:val="none" w:sz="0" w:space="0" w:color="auto"/>
                        <w:bottom w:val="none" w:sz="0" w:space="0" w:color="auto"/>
                        <w:right w:val="none" w:sz="0" w:space="0" w:color="auto"/>
                      </w:divBdr>
                      <w:divsChild>
                        <w:div w:id="1733500656">
                          <w:marLeft w:val="0"/>
                          <w:marRight w:val="0"/>
                          <w:marTop w:val="0"/>
                          <w:marBottom w:val="0"/>
                          <w:divBdr>
                            <w:top w:val="none" w:sz="0" w:space="0" w:color="auto"/>
                            <w:left w:val="none" w:sz="0" w:space="0" w:color="auto"/>
                            <w:bottom w:val="none" w:sz="0" w:space="0" w:color="auto"/>
                            <w:right w:val="none" w:sz="0" w:space="0" w:color="auto"/>
                          </w:divBdr>
                          <w:divsChild>
                            <w:div w:id="747506178">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341353766">
          <w:marLeft w:val="0"/>
          <w:marRight w:val="0"/>
          <w:marTop w:val="0"/>
          <w:marBottom w:val="0"/>
          <w:divBdr>
            <w:top w:val="none" w:sz="0" w:space="0" w:color="auto"/>
            <w:left w:val="none" w:sz="0" w:space="0" w:color="auto"/>
            <w:bottom w:val="none" w:sz="0" w:space="0" w:color="auto"/>
            <w:right w:val="none" w:sz="0" w:space="0" w:color="auto"/>
          </w:divBdr>
          <w:divsChild>
            <w:div w:id="1028025360">
              <w:marLeft w:val="0"/>
              <w:marRight w:val="0"/>
              <w:marTop w:val="0"/>
              <w:marBottom w:val="0"/>
              <w:divBdr>
                <w:top w:val="none" w:sz="0" w:space="0" w:color="auto"/>
                <w:left w:val="none" w:sz="0" w:space="0" w:color="auto"/>
                <w:bottom w:val="none" w:sz="0" w:space="0" w:color="auto"/>
                <w:right w:val="none" w:sz="0" w:space="0" w:color="auto"/>
              </w:divBdr>
              <w:divsChild>
                <w:div w:id="962272530">
                  <w:marLeft w:val="0"/>
                  <w:marRight w:val="0"/>
                  <w:marTop w:val="0"/>
                  <w:marBottom w:val="0"/>
                  <w:divBdr>
                    <w:top w:val="none" w:sz="0" w:space="0" w:color="auto"/>
                    <w:left w:val="none" w:sz="0" w:space="0" w:color="auto"/>
                    <w:bottom w:val="none" w:sz="0" w:space="0" w:color="auto"/>
                    <w:right w:val="none" w:sz="0" w:space="0" w:color="auto"/>
                  </w:divBdr>
                  <w:divsChild>
                    <w:div w:id="2073263304">
                      <w:marLeft w:val="0"/>
                      <w:marRight w:val="0"/>
                      <w:marTop w:val="0"/>
                      <w:marBottom w:val="0"/>
                      <w:divBdr>
                        <w:top w:val="none" w:sz="0" w:space="0" w:color="auto"/>
                        <w:left w:val="none" w:sz="0" w:space="0" w:color="auto"/>
                        <w:bottom w:val="none" w:sz="0" w:space="0" w:color="auto"/>
                        <w:right w:val="none" w:sz="0" w:space="0" w:color="auto"/>
                      </w:divBdr>
                      <w:divsChild>
                        <w:div w:id="1368412899">
                          <w:marLeft w:val="0"/>
                          <w:marRight w:val="0"/>
                          <w:marTop w:val="0"/>
                          <w:marBottom w:val="0"/>
                          <w:divBdr>
                            <w:top w:val="none" w:sz="0" w:space="0" w:color="auto"/>
                            <w:left w:val="none" w:sz="0" w:space="0" w:color="auto"/>
                            <w:bottom w:val="none" w:sz="0" w:space="0" w:color="auto"/>
                            <w:right w:val="none" w:sz="0" w:space="0" w:color="auto"/>
                          </w:divBdr>
                        </w:div>
                        <w:div w:id="1933313184">
                          <w:marLeft w:val="0"/>
                          <w:marRight w:val="0"/>
                          <w:marTop w:val="0"/>
                          <w:marBottom w:val="0"/>
                          <w:divBdr>
                            <w:top w:val="none" w:sz="0" w:space="0" w:color="auto"/>
                            <w:left w:val="none" w:sz="0" w:space="0" w:color="auto"/>
                            <w:bottom w:val="none" w:sz="0" w:space="0" w:color="auto"/>
                            <w:right w:val="none" w:sz="0" w:space="0" w:color="auto"/>
                          </w:divBdr>
                          <w:divsChild>
                            <w:div w:id="1906792231">
                              <w:marLeft w:val="0"/>
                              <w:marRight w:val="0"/>
                              <w:marTop w:val="240"/>
                              <w:marBottom w:val="240"/>
                              <w:divBdr>
                                <w:top w:val="none" w:sz="0" w:space="0" w:color="auto"/>
                                <w:left w:val="none" w:sz="0" w:space="0" w:color="auto"/>
                                <w:bottom w:val="none" w:sz="0" w:space="0" w:color="auto"/>
                                <w:right w:val="none" w:sz="0" w:space="0" w:color="auto"/>
                              </w:divBdr>
                            </w:div>
                            <w:div w:id="509107098">
                              <w:marLeft w:val="0"/>
                              <w:marRight w:val="0"/>
                              <w:marTop w:val="240"/>
                              <w:marBottom w:val="240"/>
                              <w:divBdr>
                                <w:top w:val="none" w:sz="0" w:space="0" w:color="auto"/>
                                <w:left w:val="none" w:sz="0" w:space="0" w:color="auto"/>
                                <w:bottom w:val="none" w:sz="0" w:space="0" w:color="auto"/>
                                <w:right w:val="none" w:sz="0" w:space="0" w:color="auto"/>
                              </w:divBdr>
                            </w:div>
                            <w:div w:id="1225680342">
                              <w:marLeft w:val="0"/>
                              <w:marRight w:val="0"/>
                              <w:marTop w:val="240"/>
                              <w:marBottom w:val="240"/>
                              <w:divBdr>
                                <w:top w:val="none" w:sz="0" w:space="0" w:color="auto"/>
                                <w:left w:val="none" w:sz="0" w:space="0" w:color="auto"/>
                                <w:bottom w:val="none" w:sz="0" w:space="0" w:color="auto"/>
                                <w:right w:val="none" w:sz="0" w:space="0" w:color="auto"/>
                              </w:divBdr>
                            </w:div>
                          </w:divsChild>
                        </w:div>
                        <w:div w:id="1975141019">
                          <w:marLeft w:val="0"/>
                          <w:marRight w:val="0"/>
                          <w:marTop w:val="0"/>
                          <w:marBottom w:val="0"/>
                          <w:divBdr>
                            <w:top w:val="none" w:sz="0" w:space="0" w:color="auto"/>
                            <w:left w:val="none" w:sz="0" w:space="0" w:color="auto"/>
                            <w:bottom w:val="none" w:sz="0" w:space="0" w:color="auto"/>
                            <w:right w:val="none" w:sz="0" w:space="0" w:color="auto"/>
                          </w:divBdr>
                          <w:divsChild>
                            <w:div w:id="134572783">
                              <w:marLeft w:val="0"/>
                              <w:marRight w:val="0"/>
                              <w:marTop w:val="240"/>
                              <w:marBottom w:val="240"/>
                              <w:divBdr>
                                <w:top w:val="none" w:sz="0" w:space="0" w:color="auto"/>
                                <w:left w:val="none" w:sz="0" w:space="0" w:color="auto"/>
                                <w:bottom w:val="none" w:sz="0" w:space="0" w:color="auto"/>
                                <w:right w:val="none" w:sz="0" w:space="0" w:color="auto"/>
                              </w:divBdr>
                            </w:div>
                          </w:divsChild>
                        </w:div>
                        <w:div w:id="484785880">
                          <w:marLeft w:val="0"/>
                          <w:marRight w:val="0"/>
                          <w:marTop w:val="0"/>
                          <w:marBottom w:val="0"/>
                          <w:divBdr>
                            <w:top w:val="none" w:sz="0" w:space="0" w:color="auto"/>
                            <w:left w:val="none" w:sz="0" w:space="0" w:color="auto"/>
                            <w:bottom w:val="none" w:sz="0" w:space="0" w:color="auto"/>
                            <w:right w:val="none" w:sz="0" w:space="0" w:color="auto"/>
                          </w:divBdr>
                          <w:divsChild>
                            <w:div w:id="160098416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7970962">
      <w:bodyDiv w:val="1"/>
      <w:marLeft w:val="0"/>
      <w:marRight w:val="0"/>
      <w:marTop w:val="0"/>
      <w:marBottom w:val="0"/>
      <w:divBdr>
        <w:top w:val="none" w:sz="0" w:space="0" w:color="auto"/>
        <w:left w:val="none" w:sz="0" w:space="0" w:color="auto"/>
        <w:bottom w:val="none" w:sz="0" w:space="0" w:color="auto"/>
        <w:right w:val="none" w:sz="0" w:space="0" w:color="auto"/>
      </w:divBdr>
    </w:div>
    <w:div w:id="1097406063">
      <w:bodyDiv w:val="1"/>
      <w:marLeft w:val="0"/>
      <w:marRight w:val="0"/>
      <w:marTop w:val="0"/>
      <w:marBottom w:val="0"/>
      <w:divBdr>
        <w:top w:val="none" w:sz="0" w:space="0" w:color="auto"/>
        <w:left w:val="none" w:sz="0" w:space="0" w:color="auto"/>
        <w:bottom w:val="none" w:sz="0" w:space="0" w:color="auto"/>
        <w:right w:val="none" w:sz="0" w:space="0" w:color="auto"/>
      </w:divBdr>
    </w:div>
    <w:div w:id="1172571126">
      <w:bodyDiv w:val="1"/>
      <w:marLeft w:val="0"/>
      <w:marRight w:val="0"/>
      <w:marTop w:val="0"/>
      <w:marBottom w:val="0"/>
      <w:divBdr>
        <w:top w:val="none" w:sz="0" w:space="0" w:color="auto"/>
        <w:left w:val="none" w:sz="0" w:space="0" w:color="auto"/>
        <w:bottom w:val="none" w:sz="0" w:space="0" w:color="auto"/>
        <w:right w:val="none" w:sz="0" w:space="0" w:color="auto"/>
      </w:divBdr>
    </w:div>
    <w:div w:id="2139183026">
      <w:bodyDiv w:val="1"/>
      <w:marLeft w:val="0"/>
      <w:marRight w:val="0"/>
      <w:marTop w:val="0"/>
      <w:marBottom w:val="0"/>
      <w:divBdr>
        <w:top w:val="none" w:sz="0" w:space="0" w:color="auto"/>
        <w:left w:val="none" w:sz="0" w:space="0" w:color="auto"/>
        <w:bottom w:val="none" w:sz="0" w:space="0" w:color="auto"/>
        <w:right w:val="none" w:sz="0" w:space="0" w:color="auto"/>
      </w:divBdr>
      <w:divsChild>
        <w:div w:id="765073935">
          <w:marLeft w:val="0"/>
          <w:marRight w:val="0"/>
          <w:marTop w:val="240"/>
          <w:marBottom w:val="240"/>
          <w:divBdr>
            <w:top w:val="none" w:sz="0" w:space="0" w:color="auto"/>
            <w:left w:val="none" w:sz="0" w:space="0" w:color="auto"/>
            <w:bottom w:val="none" w:sz="0" w:space="0" w:color="auto"/>
            <w:right w:val="none" w:sz="0" w:space="0" w:color="auto"/>
          </w:divBdr>
        </w:div>
        <w:div w:id="1222131519">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internet.garant.ru/document?id=12060608&amp;sub=0" TargetMode="External"/><Relationship Id="rId21" Type="http://schemas.openxmlformats.org/officeDocument/2006/relationships/hyperlink" Target="http://internet.garant.ru/" TargetMode="External"/><Relationship Id="rId34" Type="http://schemas.openxmlformats.org/officeDocument/2006/relationships/hyperlink" Target="http://internet.garant.ru/" TargetMode="External"/><Relationship Id="rId42" Type="http://schemas.openxmlformats.org/officeDocument/2006/relationships/hyperlink" Target="http://www.gosuslugi.ru/" TargetMode="External"/><Relationship Id="rId47" Type="http://schemas.openxmlformats.org/officeDocument/2006/relationships/hyperlink" Target="http://www.gosuslugi.ru/" TargetMode="External"/><Relationship Id="rId50" Type="http://schemas.openxmlformats.org/officeDocument/2006/relationships/hyperlink" Target="http://www.gosuslugi.ru/" TargetMode="External"/><Relationship Id="rId55" Type="http://schemas.openxmlformats.org/officeDocument/2006/relationships/hyperlink" Target="http://internet.garant.ru/document/redirect/12159342/0" TargetMode="External"/><Relationship Id="rId63" Type="http://schemas.openxmlformats.org/officeDocument/2006/relationships/hyperlink" Target="http://www.gosuslugi.ru/" TargetMode="External"/><Relationship Id="rId68" Type="http://schemas.openxmlformats.org/officeDocument/2006/relationships/hyperlink" Target="http://www.torgi.gov.ru/" TargetMode="External"/><Relationship Id="rId76" Type="http://schemas.openxmlformats.org/officeDocument/2006/relationships/hyperlink" Target="http://www.gosuslugi.ru/" TargetMode="External"/><Relationship Id="rId84" Type="http://schemas.openxmlformats.org/officeDocument/2006/relationships/hyperlink" Target="http://www.rostov-gorod.ru/" TargetMode="External"/><Relationship Id="rId89" Type="http://schemas.openxmlformats.org/officeDocument/2006/relationships/hyperlink" Target="http://internet.garant.ru/" TargetMode="External"/><Relationship Id="rId97" Type="http://schemas.openxmlformats.org/officeDocument/2006/relationships/hyperlink" Target="http://www.gosuslugi.ru/" TargetMode="External"/><Relationship Id="rId7" Type="http://schemas.openxmlformats.org/officeDocument/2006/relationships/endnotes" Target="endnotes.xml"/><Relationship Id="rId71" Type="http://schemas.openxmlformats.org/officeDocument/2006/relationships/hyperlink" Target="http://www.torgi.gov.ru/" TargetMode="External"/><Relationship Id="rId92" Type="http://schemas.openxmlformats.org/officeDocument/2006/relationships/hyperlink" Target="http://internet.garant.ru/document/redirect/10013601/2000" TargetMode="External"/><Relationship Id="rId2" Type="http://schemas.openxmlformats.org/officeDocument/2006/relationships/numbering" Target="numbering.xml"/><Relationship Id="rId16" Type="http://schemas.openxmlformats.org/officeDocument/2006/relationships/hyperlink" Target="http://internet.garant.ru/document?id=12077515&amp;sub=91" TargetMode="External"/><Relationship Id="rId29" Type="http://schemas.openxmlformats.org/officeDocument/2006/relationships/hyperlink" Target="http://internet.garant.ru/" TargetMode="External"/><Relationship Id="rId11" Type="http://schemas.openxmlformats.org/officeDocument/2006/relationships/hyperlink" Target="http://internet.garant.ru/document/redirect/10015512/10" TargetMode="External"/><Relationship Id="rId24" Type="http://schemas.openxmlformats.org/officeDocument/2006/relationships/hyperlink" Target="http://internet.garant.ru/" TargetMode="External"/><Relationship Id="rId32" Type="http://schemas.openxmlformats.org/officeDocument/2006/relationships/hyperlink" Target="http://internet.garant.ru/document/redirect/10015512/175" TargetMode="External"/><Relationship Id="rId37" Type="http://schemas.openxmlformats.org/officeDocument/2006/relationships/hyperlink" Target="http://internet.garant.ru/document?id=12084522&amp;sub=21" TargetMode="External"/><Relationship Id="rId40" Type="http://schemas.openxmlformats.org/officeDocument/2006/relationships/hyperlink" Target="http://internet.garant.ru/" TargetMode="External"/><Relationship Id="rId45" Type="http://schemas.openxmlformats.org/officeDocument/2006/relationships/hyperlink" Target="http://www.gosuslugi.ru/" TargetMode="External"/><Relationship Id="rId53" Type="http://schemas.openxmlformats.org/officeDocument/2006/relationships/hyperlink" Target="http://internet.garant.ru/document/redirect/12159342/1000" TargetMode="External"/><Relationship Id="rId58" Type="http://schemas.openxmlformats.org/officeDocument/2006/relationships/hyperlink" Target="http://internet.garant.ru/" TargetMode="External"/><Relationship Id="rId66" Type="http://schemas.openxmlformats.org/officeDocument/2006/relationships/hyperlink" Target="http://internet.garant.ru/" TargetMode="External"/><Relationship Id="rId74" Type="http://schemas.openxmlformats.org/officeDocument/2006/relationships/hyperlink" Target="http://www.gosuslugi.ru/" TargetMode="External"/><Relationship Id="rId79" Type="http://schemas.openxmlformats.org/officeDocument/2006/relationships/hyperlink" Target="http://www.gosuslugi.ru/" TargetMode="External"/><Relationship Id="rId87" Type="http://schemas.openxmlformats.org/officeDocument/2006/relationships/hyperlink" Target="http://www.rostov-gorod.ru/" TargetMode="External"/><Relationship Id="rId5" Type="http://schemas.openxmlformats.org/officeDocument/2006/relationships/webSettings" Target="webSettings.xml"/><Relationship Id="rId61" Type="http://schemas.openxmlformats.org/officeDocument/2006/relationships/hyperlink" Target="http://www.gosuslugi.ru/" TargetMode="External"/><Relationship Id="rId82" Type="http://schemas.openxmlformats.org/officeDocument/2006/relationships/hyperlink" Target="http://internet.garant.ru/" TargetMode="External"/><Relationship Id="rId90" Type="http://schemas.openxmlformats.org/officeDocument/2006/relationships/hyperlink" Target="http://internet.garant.ru/" TargetMode="External"/><Relationship Id="rId95" Type="http://schemas.openxmlformats.org/officeDocument/2006/relationships/hyperlink" Target="http://internet.garant.ru/" TargetMode="External"/><Relationship Id="rId19" Type="http://schemas.openxmlformats.org/officeDocument/2006/relationships/hyperlink" Target="http://internet.garant.ru/document/redirect/10015512/175" TargetMode="External"/><Relationship Id="rId14" Type="http://schemas.openxmlformats.org/officeDocument/2006/relationships/hyperlink" Target="http://www.mfc61.ru" TargetMode="External"/><Relationship Id="rId22" Type="http://schemas.openxmlformats.org/officeDocument/2006/relationships/hyperlink" Target="http://www.gosuslugi.ru/" TargetMode="External"/><Relationship Id="rId27" Type="http://schemas.openxmlformats.org/officeDocument/2006/relationships/hyperlink" Target="http://internet.garant.ru/document?id=12060608&amp;sub=1000" TargetMode="External"/><Relationship Id="rId30" Type="http://schemas.openxmlformats.org/officeDocument/2006/relationships/hyperlink" Target="http://internet.garant.ru/document/redirect/10015512/175" TargetMode="External"/><Relationship Id="rId35" Type="http://schemas.openxmlformats.org/officeDocument/2006/relationships/hyperlink" Target="http://internet.garant.ru/document/redirect/10015512/175" TargetMode="External"/><Relationship Id="rId43" Type="http://schemas.openxmlformats.org/officeDocument/2006/relationships/hyperlink" Target="http://internet.garant.ru/" TargetMode="External"/><Relationship Id="rId48" Type="http://schemas.openxmlformats.org/officeDocument/2006/relationships/hyperlink" Target="http://internet.garant.ru/" TargetMode="External"/><Relationship Id="rId56" Type="http://schemas.openxmlformats.org/officeDocument/2006/relationships/hyperlink" Target="http://www.gosuslugi.ru/" TargetMode="External"/><Relationship Id="rId64" Type="http://schemas.openxmlformats.org/officeDocument/2006/relationships/hyperlink" Target="http://www.rostov-gorod.ru/" TargetMode="External"/><Relationship Id="rId69" Type="http://schemas.openxmlformats.org/officeDocument/2006/relationships/hyperlink" Target="http://www.torgi.gov.ru/" TargetMode="External"/><Relationship Id="rId77" Type="http://schemas.openxmlformats.org/officeDocument/2006/relationships/hyperlink" Target="http://www.rostov-gorod.ru/" TargetMode="External"/><Relationship Id="rId100" Type="http://schemas.openxmlformats.org/officeDocument/2006/relationships/theme" Target="theme/theme1.xml"/><Relationship Id="rId8" Type="http://schemas.openxmlformats.org/officeDocument/2006/relationships/hyperlink" Target="http://internet.garant.ru/document/redirect/12147594/3803" TargetMode="External"/><Relationship Id="rId51" Type="http://schemas.openxmlformats.org/officeDocument/2006/relationships/hyperlink" Target="http://internet.garant.ru/" TargetMode="External"/><Relationship Id="rId72" Type="http://schemas.openxmlformats.org/officeDocument/2006/relationships/hyperlink" Target="http://www.gosuslugi.ru/" TargetMode="External"/><Relationship Id="rId80" Type="http://schemas.openxmlformats.org/officeDocument/2006/relationships/hyperlink" Target="http://www.rostov-gorod.ru/" TargetMode="External"/><Relationship Id="rId85" Type="http://schemas.openxmlformats.org/officeDocument/2006/relationships/hyperlink" Target="http://internet.garant.ru/" TargetMode="External"/><Relationship Id="rId93" Type="http://schemas.openxmlformats.org/officeDocument/2006/relationships/hyperlink" Target="http://www.gosuslugi.ru/" TargetMode="External"/><Relationship Id="rId9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internet.garant.ru/document/redirect/10015512/175" TargetMode="External"/><Relationship Id="rId17" Type="http://schemas.openxmlformats.org/officeDocument/2006/relationships/hyperlink" Target="http://www.rostov-gorod.ru/" TargetMode="External"/><Relationship Id="rId25" Type="http://schemas.openxmlformats.org/officeDocument/2006/relationships/hyperlink" Target="http://internet.garant.ru/document?id=12060608&amp;sub=1000" TargetMode="External"/><Relationship Id="rId33" Type="http://schemas.openxmlformats.org/officeDocument/2006/relationships/hyperlink" Target="http://internet.garant.ru/document/redirect/10015512/10" TargetMode="External"/><Relationship Id="rId38" Type="http://schemas.openxmlformats.org/officeDocument/2006/relationships/hyperlink" Target="http://internet.garant.ru/document?id=10064072&amp;sub=1001" TargetMode="External"/><Relationship Id="rId46" Type="http://schemas.openxmlformats.org/officeDocument/2006/relationships/hyperlink" Target="http://www.gosuslugi.ru/" TargetMode="External"/><Relationship Id="rId59" Type="http://schemas.openxmlformats.org/officeDocument/2006/relationships/hyperlink" Target="http://www.gosuslugi.ru/" TargetMode="External"/><Relationship Id="rId67" Type="http://schemas.openxmlformats.org/officeDocument/2006/relationships/hyperlink" Target="http://www.torgi.gov.ru" TargetMode="External"/><Relationship Id="rId20" Type="http://schemas.openxmlformats.org/officeDocument/2006/relationships/hyperlink" Target="http://internet.garant.ru/" TargetMode="External"/><Relationship Id="rId41" Type="http://schemas.openxmlformats.org/officeDocument/2006/relationships/hyperlink" Target="http://internet.garant.ru/" TargetMode="External"/><Relationship Id="rId54" Type="http://schemas.openxmlformats.org/officeDocument/2006/relationships/hyperlink" Target="http://internet.garant.ru/document/redirect/12159342/0" TargetMode="External"/><Relationship Id="rId62" Type="http://schemas.openxmlformats.org/officeDocument/2006/relationships/hyperlink" Target="http://www.rostov-gorod.ru/" TargetMode="External"/><Relationship Id="rId70" Type="http://schemas.openxmlformats.org/officeDocument/2006/relationships/hyperlink" Target="http://www.torgi.gov.ru/" TargetMode="External"/><Relationship Id="rId75" Type="http://schemas.openxmlformats.org/officeDocument/2006/relationships/hyperlink" Target="http://www.rostov-gorod.ru/" TargetMode="External"/><Relationship Id="rId83" Type="http://schemas.openxmlformats.org/officeDocument/2006/relationships/hyperlink" Target="http://www.gosuslugi.ru/" TargetMode="External"/><Relationship Id="rId88" Type="http://schemas.openxmlformats.org/officeDocument/2006/relationships/hyperlink" Target="http://internet.garant.ru/" TargetMode="External"/><Relationship Id="rId91" Type="http://schemas.openxmlformats.org/officeDocument/2006/relationships/hyperlink" Target="http://internet.garant.ru/document/redirect/10013601/3000" TargetMode="External"/><Relationship Id="rId96" Type="http://schemas.openxmlformats.org/officeDocument/2006/relationships/hyperlink" Target="http://internet.garant.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internet.garant.ru/document?id=12077515&amp;sub=73" TargetMode="External"/><Relationship Id="rId23" Type="http://schemas.openxmlformats.org/officeDocument/2006/relationships/hyperlink" Target="http://internet.garant.ru/" TargetMode="External"/><Relationship Id="rId28" Type="http://schemas.openxmlformats.org/officeDocument/2006/relationships/hyperlink" Target="http://internet.garant.ru/" TargetMode="External"/><Relationship Id="rId36" Type="http://schemas.openxmlformats.org/officeDocument/2006/relationships/hyperlink" Target="http://internet.garant.ru/document/redirect/10015512/10" TargetMode="External"/><Relationship Id="rId49" Type="http://schemas.openxmlformats.org/officeDocument/2006/relationships/hyperlink" Target="http://www.gosuslugi.ru/" TargetMode="External"/><Relationship Id="rId57" Type="http://schemas.openxmlformats.org/officeDocument/2006/relationships/hyperlink" Target="http://www.rostov-gorod.ru/" TargetMode="External"/><Relationship Id="rId10" Type="http://schemas.openxmlformats.org/officeDocument/2006/relationships/hyperlink" Target="http://internet.garant.ru/document/redirect/12147594/1104" TargetMode="External"/><Relationship Id="rId31" Type="http://schemas.openxmlformats.org/officeDocument/2006/relationships/hyperlink" Target="http://internet.garant.ru/" TargetMode="External"/><Relationship Id="rId44" Type="http://schemas.openxmlformats.org/officeDocument/2006/relationships/hyperlink" Target="http://internet.garant.ru/" TargetMode="External"/><Relationship Id="rId52" Type="http://schemas.openxmlformats.org/officeDocument/2006/relationships/hyperlink" Target="http://internet.garant.ru/document/redirect/12177515/702" TargetMode="External"/><Relationship Id="rId60" Type="http://schemas.openxmlformats.org/officeDocument/2006/relationships/hyperlink" Target="http://www.rostov-gorod.ru/" TargetMode="External"/><Relationship Id="rId65" Type="http://schemas.openxmlformats.org/officeDocument/2006/relationships/hyperlink" Target="http://internet.garant.ru/document/redirect/12177515/702" TargetMode="External"/><Relationship Id="rId73" Type="http://schemas.openxmlformats.org/officeDocument/2006/relationships/hyperlink" Target="http://www.rostov-gorod.ru/" TargetMode="External"/><Relationship Id="rId78" Type="http://schemas.openxmlformats.org/officeDocument/2006/relationships/hyperlink" Target="http://www.gosuslugi.ru/" TargetMode="External"/><Relationship Id="rId81" Type="http://schemas.openxmlformats.org/officeDocument/2006/relationships/hyperlink" Target="http://internet.garant.ru/" TargetMode="External"/><Relationship Id="rId86" Type="http://schemas.openxmlformats.org/officeDocument/2006/relationships/hyperlink" Target="http://www.gosuslugi.ru/" TargetMode="External"/><Relationship Id="rId94" Type="http://schemas.openxmlformats.org/officeDocument/2006/relationships/hyperlink" Target="http://www.rostov-gorod.ru/" TargetMode="External"/><Relationship Id="rId9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internet.garant.ru/document/redirect/12147594/1103" TargetMode="External"/><Relationship Id="rId13" Type="http://schemas.openxmlformats.org/officeDocument/2006/relationships/hyperlink" Target="http://internet.garant.ru/document/redirect/10164072/1001" TargetMode="External"/><Relationship Id="rId18" Type="http://schemas.openxmlformats.org/officeDocument/2006/relationships/hyperlink" Target="http://www.gosuslugi.ru/" TargetMode="External"/><Relationship Id="rId39" Type="http://schemas.openxmlformats.org/officeDocument/2006/relationships/hyperlink" Target="http://internet.garant.ru/document/redirect/10015512/17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6B4563-666C-4D58-A8B2-03BD357CD0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4608</TotalTime>
  <Pages>48</Pages>
  <Words>18168</Words>
  <Characters>103563</Characters>
  <Application>Microsoft Office Word</Application>
  <DocSecurity>0</DocSecurity>
  <Lines>863</Lines>
  <Paragraphs>242</Paragraphs>
  <ScaleCrop>false</ScaleCrop>
  <HeadingPairs>
    <vt:vector size="2" baseType="variant">
      <vt:variant>
        <vt:lpstr>Название</vt:lpstr>
      </vt:variant>
      <vt:variant>
        <vt:i4>1</vt:i4>
      </vt:variant>
    </vt:vector>
  </HeadingPairs>
  <TitlesOfParts>
    <vt:vector size="1" baseType="lpstr">
      <vt:lpstr/>
    </vt:vector>
  </TitlesOfParts>
  <Company>УБиЛХ</Company>
  <LinksUpToDate>false</LinksUpToDate>
  <CharactersWithSpaces>121489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ОТН</dc:creator>
  <cp:lastModifiedBy>УБиЛХ</cp:lastModifiedBy>
  <cp:revision>225</cp:revision>
  <cp:lastPrinted>2019-07-19T09:51:00Z</cp:lastPrinted>
  <dcterms:created xsi:type="dcterms:W3CDTF">2019-02-22T12:21:00Z</dcterms:created>
  <dcterms:modified xsi:type="dcterms:W3CDTF">2019-11-26T06:21:00Z</dcterms:modified>
</cp:coreProperties>
</file>