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4C2" w:rsidRDefault="009E34C2" w:rsidP="009E34C2">
      <w:pPr>
        <w:pStyle w:val="a4"/>
        <w:shd w:val="clear" w:color="auto" w:fill="FFFFFF"/>
        <w:spacing w:before="0" w:beforeAutospacing="0" w:after="240" w:afterAutospacing="0"/>
        <w:jc w:val="both"/>
        <w:rPr>
          <w:color w:val="405965"/>
          <w:sz w:val="28"/>
          <w:szCs w:val="28"/>
        </w:rPr>
      </w:pPr>
    </w:p>
    <w:p w:rsidR="009A11F7" w:rsidRDefault="009E34C2" w:rsidP="009E34C2">
      <w:pPr>
        <w:pStyle w:val="a4"/>
        <w:shd w:val="clear" w:color="auto" w:fill="FFFFFF"/>
        <w:spacing w:before="0" w:beforeAutospacing="0" w:after="240" w:afterAutospacing="0"/>
        <w:jc w:val="both"/>
        <w:rPr>
          <w:color w:val="405965"/>
          <w:sz w:val="28"/>
          <w:szCs w:val="28"/>
        </w:rPr>
      </w:pPr>
      <w:r>
        <w:rPr>
          <w:color w:val="405965"/>
          <w:sz w:val="28"/>
          <w:szCs w:val="28"/>
        </w:rPr>
        <w:tab/>
      </w:r>
    </w:p>
    <w:p w:rsidR="009A11F7" w:rsidRDefault="009A11F7" w:rsidP="009A11F7">
      <w:pPr>
        <w:pStyle w:val="a4"/>
        <w:shd w:val="clear" w:color="auto" w:fill="FFFFFF"/>
        <w:spacing w:before="0" w:beforeAutospacing="0" w:after="240" w:afterAutospacing="0"/>
        <w:jc w:val="center"/>
        <w:rPr>
          <w:color w:val="405965"/>
          <w:sz w:val="28"/>
          <w:szCs w:val="28"/>
        </w:rPr>
      </w:pPr>
      <w:r w:rsidRPr="009E34C2">
        <w:rPr>
          <w:color w:val="000000"/>
          <w:sz w:val="28"/>
          <w:szCs w:val="28"/>
        </w:rPr>
        <w:t>Информационное сообщение о запрете дарить и получать подарки</w:t>
      </w:r>
    </w:p>
    <w:p w:rsidR="00F36EC1" w:rsidRPr="00F36EC1" w:rsidRDefault="009A11F7" w:rsidP="009A11F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E34C2" w:rsidRPr="009E34C2">
        <w:rPr>
          <w:sz w:val="28"/>
          <w:szCs w:val="28"/>
        </w:rPr>
        <w:t xml:space="preserve">В преддверии новогодних и рождественских праздников </w:t>
      </w:r>
      <w:r w:rsidR="00775E17">
        <w:rPr>
          <w:sz w:val="28"/>
          <w:szCs w:val="28"/>
        </w:rPr>
        <w:t xml:space="preserve">        </w:t>
      </w:r>
      <w:proofErr w:type="spellStart"/>
      <w:r w:rsidR="009E34C2" w:rsidRPr="009E34C2">
        <w:rPr>
          <w:sz w:val="28"/>
          <w:szCs w:val="28"/>
        </w:rPr>
        <w:t>Ростовская-на-Дону</w:t>
      </w:r>
      <w:proofErr w:type="spellEnd"/>
      <w:r w:rsidR="009E34C2" w:rsidRPr="009E34C2">
        <w:rPr>
          <w:sz w:val="28"/>
          <w:szCs w:val="28"/>
        </w:rPr>
        <w:t xml:space="preserve"> городская Дума </w:t>
      </w:r>
      <w:r w:rsidR="00F36EC1">
        <w:rPr>
          <w:sz w:val="28"/>
          <w:szCs w:val="28"/>
        </w:rPr>
        <w:t>напоминает о необходимости</w:t>
      </w:r>
      <w:r w:rsidR="00F36EC1" w:rsidRPr="00F36EC1">
        <w:rPr>
          <w:rFonts w:ascii="Arial" w:hAnsi="Arial" w:cs="Arial"/>
          <w:color w:val="323232"/>
          <w:sz w:val="19"/>
          <w:szCs w:val="19"/>
        </w:rPr>
        <w:t xml:space="preserve"> </w:t>
      </w:r>
      <w:r w:rsidR="00F36EC1" w:rsidRPr="00F36EC1">
        <w:rPr>
          <w:sz w:val="28"/>
          <w:szCs w:val="28"/>
        </w:rPr>
        <w:t>соблюдения запрета дарить и получать подарки.</w:t>
      </w:r>
    </w:p>
    <w:p w:rsidR="00F36EC1" w:rsidRDefault="009E34C2" w:rsidP="00F36EC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E34C2">
        <w:rPr>
          <w:sz w:val="28"/>
          <w:szCs w:val="28"/>
        </w:rPr>
        <w:tab/>
      </w:r>
      <w:r w:rsidR="00F36EC1" w:rsidRPr="00F36EC1">
        <w:rPr>
          <w:sz w:val="28"/>
          <w:szCs w:val="28"/>
        </w:rPr>
        <w:t xml:space="preserve">Положения </w:t>
      </w:r>
      <w:proofErr w:type="spellStart"/>
      <w:r w:rsidR="00F36EC1" w:rsidRPr="00F36EC1">
        <w:rPr>
          <w:sz w:val="28"/>
          <w:szCs w:val="28"/>
        </w:rPr>
        <w:t>антикоррупционного</w:t>
      </w:r>
      <w:proofErr w:type="spellEnd"/>
      <w:r w:rsidR="00F36EC1" w:rsidRPr="00F36EC1">
        <w:rPr>
          <w:sz w:val="28"/>
          <w:szCs w:val="28"/>
        </w:rPr>
        <w:t xml:space="preserve"> законодательства и Гражданского кодекса Российской Федерации содержат запрет на дарение подарков лицам, замещающим</w:t>
      </w:r>
      <w:r w:rsidR="00F36EC1">
        <w:rPr>
          <w:sz w:val="28"/>
          <w:szCs w:val="28"/>
        </w:rPr>
        <w:t>, в том числе,</w:t>
      </w:r>
      <w:r w:rsidR="00F36EC1" w:rsidRPr="00F36EC1">
        <w:rPr>
          <w:sz w:val="28"/>
          <w:szCs w:val="28"/>
        </w:rPr>
        <w:t xml:space="preserve"> муниципальные должности и муниципальным служащим, а также на получение ими подарков в связи с выполнением служебных (трудовых) обязанностей (осуществление полномочий).</w:t>
      </w:r>
    </w:p>
    <w:p w:rsidR="009E34C2" w:rsidRPr="009E34C2" w:rsidRDefault="00F36EC1" w:rsidP="00F36EC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Исключение составляют </w:t>
      </w:r>
      <w:proofErr w:type="gramStart"/>
      <w:r>
        <w:rPr>
          <w:sz w:val="28"/>
          <w:szCs w:val="28"/>
        </w:rPr>
        <w:t>подарки</w:t>
      </w:r>
      <w:proofErr w:type="gramEnd"/>
      <w:r w:rsidR="009E34C2" w:rsidRPr="009E34C2">
        <w:rPr>
          <w:sz w:val="28"/>
          <w:szCs w:val="28"/>
        </w:rPr>
        <w:t xml:space="preserve"> получаемые </w:t>
      </w:r>
      <w:r>
        <w:rPr>
          <w:sz w:val="28"/>
          <w:szCs w:val="28"/>
        </w:rPr>
        <w:t xml:space="preserve">указанными лицами </w:t>
      </w:r>
      <w:r w:rsidR="009E34C2" w:rsidRPr="009E34C2">
        <w:rPr>
          <w:sz w:val="28"/>
          <w:szCs w:val="28"/>
        </w:rPr>
        <w:t>в связи с протокольными мероприятиями, служебными командировками и с дру</w:t>
      </w:r>
      <w:r w:rsidR="009A11F7">
        <w:rPr>
          <w:sz w:val="28"/>
          <w:szCs w:val="28"/>
        </w:rPr>
        <w:t>гими официальными мероприятиями,</w:t>
      </w:r>
      <w:r w:rsidR="009A11F7" w:rsidRPr="009A11F7">
        <w:rPr>
          <w:color w:val="000000"/>
          <w:sz w:val="28"/>
          <w:szCs w:val="28"/>
        </w:rPr>
        <w:t xml:space="preserve"> </w:t>
      </w:r>
      <w:r w:rsidR="009A11F7" w:rsidRPr="009E34C2">
        <w:rPr>
          <w:color w:val="000000"/>
          <w:sz w:val="28"/>
          <w:szCs w:val="28"/>
        </w:rPr>
        <w:t xml:space="preserve">которые не принадлежат одаряемому, а признаются </w:t>
      </w:r>
      <w:r w:rsidR="009A11F7">
        <w:rPr>
          <w:color w:val="000000"/>
          <w:sz w:val="28"/>
          <w:szCs w:val="28"/>
        </w:rPr>
        <w:t>муниципальной</w:t>
      </w:r>
      <w:r w:rsidR="009A11F7" w:rsidRPr="009E34C2">
        <w:rPr>
          <w:color w:val="000000"/>
          <w:sz w:val="28"/>
          <w:szCs w:val="28"/>
        </w:rPr>
        <w:t xml:space="preserve"> собственностью и подлежат сдаче по акту материально ответственному лицу.</w:t>
      </w:r>
      <w:r w:rsidR="009A11F7" w:rsidRPr="009A11F7">
        <w:rPr>
          <w:color w:val="000000"/>
          <w:sz w:val="28"/>
          <w:szCs w:val="28"/>
        </w:rPr>
        <w:t xml:space="preserve"> </w:t>
      </w:r>
      <w:r w:rsidR="009A11F7" w:rsidRPr="009E34C2">
        <w:rPr>
          <w:color w:val="000000"/>
          <w:sz w:val="28"/>
          <w:szCs w:val="28"/>
        </w:rPr>
        <w:t>Воспользоваться подарками, полученными в связи с протокольными мероприятиями, со служебными командировками и с другими официальными мероприятиями, одаряемые лица могут, только выкупив их.</w:t>
      </w:r>
    </w:p>
    <w:p w:rsidR="009E34C2" w:rsidRDefault="009E34C2" w:rsidP="009A11F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E34C2">
        <w:rPr>
          <w:sz w:val="28"/>
          <w:szCs w:val="28"/>
        </w:rPr>
        <w:tab/>
      </w:r>
      <w:proofErr w:type="gramStart"/>
      <w:r w:rsidRPr="009E34C2">
        <w:rPr>
          <w:sz w:val="28"/>
          <w:szCs w:val="28"/>
        </w:rPr>
        <w:t xml:space="preserve">Обращаем внимание, что </w:t>
      </w:r>
      <w:r w:rsidR="00F36EC1">
        <w:rPr>
          <w:rFonts w:ascii="Arial" w:hAnsi="Arial" w:cs="Arial"/>
          <w:color w:val="323232"/>
          <w:sz w:val="19"/>
          <w:szCs w:val="19"/>
        </w:rPr>
        <w:t>  </w:t>
      </w:r>
      <w:r w:rsidR="00F36EC1" w:rsidRPr="00F36EC1">
        <w:rPr>
          <w:sz w:val="28"/>
          <w:szCs w:val="28"/>
        </w:rPr>
        <w:t>получение должностными лицами подарков в иных случаях является нарушением запрета, установленного законодательством Российской Федерации,</w:t>
      </w:r>
      <w:r w:rsidR="00F36EC1">
        <w:rPr>
          <w:rFonts w:ascii="Arial" w:hAnsi="Arial" w:cs="Arial"/>
          <w:color w:val="323232"/>
          <w:sz w:val="19"/>
          <w:szCs w:val="19"/>
        </w:rPr>
        <w:t xml:space="preserve"> </w:t>
      </w:r>
      <w:r w:rsidRPr="009E34C2">
        <w:rPr>
          <w:sz w:val="28"/>
          <w:szCs w:val="28"/>
        </w:rPr>
        <w:t>создает условие для возникновения конфликта интересов, ставит под сомнение объективность принимаемых им</w:t>
      </w:r>
      <w:r w:rsidR="00F36EC1">
        <w:rPr>
          <w:sz w:val="28"/>
          <w:szCs w:val="28"/>
        </w:rPr>
        <w:t>и</w:t>
      </w:r>
      <w:r w:rsidRPr="009E34C2">
        <w:rPr>
          <w:sz w:val="28"/>
          <w:szCs w:val="28"/>
        </w:rPr>
        <w:t xml:space="preserve"> решений, а также влечет ответственность, предусмотренную законодательством, вплоть до увольнения в связи с утратой доверия, а в случае, когда подарок расценивается как взятка – уголовную ответственность.</w:t>
      </w:r>
      <w:proofErr w:type="gramEnd"/>
    </w:p>
    <w:p w:rsidR="00F36EC1" w:rsidRDefault="00F36EC1" w:rsidP="00F36EC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36EC1">
        <w:rPr>
          <w:sz w:val="28"/>
          <w:szCs w:val="28"/>
        </w:rPr>
        <w:t>Получение подарков должностными лицами во внеслужебное время от своих друзей или иных лиц, в отношении которых должностные лица непосредственно осуществляют функции муниципального управления, являются нарушением установленного запрета.</w:t>
      </w:r>
    </w:p>
    <w:p w:rsidR="00F36EC1" w:rsidRPr="009E34C2" w:rsidRDefault="00F36EC1" w:rsidP="009A11F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36EC1">
        <w:rPr>
          <w:sz w:val="28"/>
          <w:szCs w:val="28"/>
        </w:rPr>
        <w:t>Воздерживаться стоит от безвозмездного получения услуг, результатов выполненных работ, а также имущества, в том числе во временное пользование, поскольку получение подарков в виде любой материальной выгоды должностному лицу запрещено.</w:t>
      </w:r>
    </w:p>
    <w:p w:rsidR="00775E17" w:rsidRPr="009E34C2" w:rsidRDefault="009E34C2" w:rsidP="009A11F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E34C2">
        <w:rPr>
          <w:sz w:val="28"/>
          <w:szCs w:val="28"/>
        </w:rPr>
        <w:tab/>
        <w:t xml:space="preserve">В связи с этим рекомендуем гражданам и юридическим лицам воздерживаться от предложения и попыток передачи любых подарков. </w:t>
      </w:r>
    </w:p>
    <w:p w:rsidR="009E34C2" w:rsidRPr="009E34C2" w:rsidRDefault="009E34C2" w:rsidP="009A11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E34C2" w:rsidRPr="009E34C2" w:rsidSect="001F2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E34C2"/>
    <w:rsid w:val="001A528B"/>
    <w:rsid w:val="001F20D1"/>
    <w:rsid w:val="006A545A"/>
    <w:rsid w:val="006B7084"/>
    <w:rsid w:val="00775E17"/>
    <w:rsid w:val="007A726B"/>
    <w:rsid w:val="00802334"/>
    <w:rsid w:val="009A11F7"/>
    <w:rsid w:val="009E34C2"/>
    <w:rsid w:val="00F36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34C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E3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9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1402</dc:creator>
  <cp:lastModifiedBy>1402</cp:lastModifiedBy>
  <cp:revision>3</cp:revision>
  <cp:lastPrinted>2021-12-29T10:55:00Z</cp:lastPrinted>
  <dcterms:created xsi:type="dcterms:W3CDTF">2021-12-29T09:47:00Z</dcterms:created>
  <dcterms:modified xsi:type="dcterms:W3CDTF">2021-12-29T10:55:00Z</dcterms:modified>
</cp:coreProperties>
</file>