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3BB" w:rsidRPr="00C229AE" w:rsidRDefault="00C229AE" w:rsidP="00C229AE">
      <w:pPr>
        <w:spacing w:line="235" w:lineRule="auto"/>
        <w:jc w:val="right"/>
        <w:rPr>
          <w:rFonts w:ascii="Times New Roman" w:hAnsi="Times New Roman" w:cs="Times New Roman"/>
          <w:bCs/>
          <w:sz w:val="35"/>
          <w:szCs w:val="35"/>
        </w:rPr>
      </w:pPr>
      <w:r w:rsidRPr="00C229AE">
        <w:rPr>
          <w:rFonts w:ascii="Times New Roman" w:hAnsi="Times New Roman" w:cs="Times New Roman"/>
          <w:bCs/>
          <w:sz w:val="35"/>
          <w:szCs w:val="35"/>
        </w:rPr>
        <w:t>ПРОЕКТ</w:t>
      </w:r>
    </w:p>
    <w:p w:rsidR="003312B4" w:rsidRPr="005605C0" w:rsidRDefault="003312B4" w:rsidP="003312B4">
      <w:pPr>
        <w:spacing w:line="235" w:lineRule="auto"/>
        <w:jc w:val="center"/>
        <w:rPr>
          <w:rFonts w:ascii="Times New Roman" w:hAnsi="Times New Roman" w:cs="Times New Roman"/>
          <w:b/>
          <w:bCs/>
          <w:sz w:val="35"/>
          <w:szCs w:val="35"/>
        </w:rPr>
      </w:pPr>
      <w:r w:rsidRPr="005605C0">
        <w:rPr>
          <w:rFonts w:ascii="Times New Roman" w:hAnsi="Times New Roman" w:cs="Times New Roman"/>
          <w:b/>
          <w:bCs/>
          <w:sz w:val="35"/>
          <w:szCs w:val="35"/>
        </w:rPr>
        <w:t>АДМИНИСТРАЦИЯ</w:t>
      </w:r>
    </w:p>
    <w:p w:rsidR="003312B4" w:rsidRPr="005605C0" w:rsidRDefault="003312B4" w:rsidP="003312B4">
      <w:pPr>
        <w:spacing w:line="235" w:lineRule="auto"/>
        <w:jc w:val="center"/>
        <w:rPr>
          <w:rFonts w:ascii="Times New Roman" w:hAnsi="Times New Roman" w:cs="Times New Roman"/>
          <w:b/>
          <w:bCs/>
          <w:sz w:val="35"/>
          <w:szCs w:val="35"/>
        </w:rPr>
      </w:pPr>
      <w:r w:rsidRPr="005605C0">
        <w:rPr>
          <w:rFonts w:ascii="Times New Roman" w:hAnsi="Times New Roman" w:cs="Times New Roman"/>
          <w:b/>
          <w:bCs/>
          <w:sz w:val="35"/>
          <w:szCs w:val="35"/>
        </w:rPr>
        <w:t>ГОРОДА РОСТОВА-НА-ДОНУ</w:t>
      </w:r>
    </w:p>
    <w:p w:rsidR="003312B4" w:rsidRPr="005605C0" w:rsidRDefault="003312B4" w:rsidP="003312B4">
      <w:pPr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2B4" w:rsidRPr="005605C0" w:rsidRDefault="003312B4" w:rsidP="003312B4">
      <w:pPr>
        <w:spacing w:line="235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5605C0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3312B4" w:rsidRPr="005605C0" w:rsidRDefault="003312B4" w:rsidP="003312B4">
      <w:pPr>
        <w:spacing w:line="235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316" w:type="dxa"/>
        <w:tblInd w:w="-54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904"/>
        <w:gridCol w:w="4520"/>
        <w:gridCol w:w="366"/>
        <w:gridCol w:w="2526"/>
      </w:tblGrid>
      <w:tr w:rsidR="000251A2" w:rsidRPr="005605C0" w:rsidTr="000251A2">
        <w:trPr>
          <w:trHeight w:val="445"/>
        </w:trPr>
        <w:tc>
          <w:tcPr>
            <w:tcW w:w="2904" w:type="dxa"/>
          </w:tcPr>
          <w:p w:rsidR="003312B4" w:rsidRPr="005605C0" w:rsidRDefault="003312B4" w:rsidP="00B61679">
            <w:pPr>
              <w:spacing w:line="235" w:lineRule="auto"/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605C0">
              <w:rPr>
                <w:rFonts w:ascii="Times New Roman" w:hAnsi="Times New Roman" w:cs="Times New Roman"/>
                <w:sz w:val="28"/>
                <w:szCs w:val="28"/>
              </w:rPr>
              <w:t>«___»__________2022</w:t>
            </w:r>
          </w:p>
        </w:tc>
        <w:tc>
          <w:tcPr>
            <w:tcW w:w="4520" w:type="dxa"/>
          </w:tcPr>
          <w:p w:rsidR="003312B4" w:rsidRPr="005605C0" w:rsidRDefault="003312B4" w:rsidP="00B61679">
            <w:pPr>
              <w:spacing w:line="235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" w:type="dxa"/>
          </w:tcPr>
          <w:p w:rsidR="003312B4" w:rsidRPr="005605C0" w:rsidRDefault="00B93E40" w:rsidP="00B61679">
            <w:pPr>
              <w:spacing w:line="235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605C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  <w:tc>
          <w:tcPr>
            <w:tcW w:w="2526" w:type="dxa"/>
          </w:tcPr>
          <w:p w:rsidR="003312B4" w:rsidRPr="005605C0" w:rsidRDefault="00B93E40" w:rsidP="00B61679">
            <w:pPr>
              <w:spacing w:line="235" w:lineRule="auto"/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605C0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3312B4" w:rsidRPr="005605C0">
              <w:rPr>
                <w:rFonts w:ascii="Times New Roman" w:hAnsi="Times New Roman" w:cs="Times New Roman"/>
                <w:sz w:val="28"/>
                <w:szCs w:val="28"/>
              </w:rPr>
              <w:t>№ _____</w:t>
            </w:r>
          </w:p>
        </w:tc>
      </w:tr>
    </w:tbl>
    <w:p w:rsidR="003312B4" w:rsidRPr="005605C0" w:rsidRDefault="003312B4" w:rsidP="000713BB">
      <w:pPr>
        <w:spacing w:line="235" w:lineRule="auto"/>
        <w:ind w:firstLine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5778" w:type="dxa"/>
        <w:tblLayout w:type="fixed"/>
        <w:tblLook w:val="00A0" w:firstRow="1" w:lastRow="0" w:firstColumn="1" w:lastColumn="0" w:noHBand="0" w:noVBand="0"/>
      </w:tblPr>
      <w:tblGrid>
        <w:gridCol w:w="5778"/>
      </w:tblGrid>
      <w:tr w:rsidR="003312B4" w:rsidRPr="005605C0" w:rsidTr="00900B6D">
        <w:tc>
          <w:tcPr>
            <w:tcW w:w="5778" w:type="dxa"/>
          </w:tcPr>
          <w:p w:rsidR="003312B4" w:rsidRPr="005605C0" w:rsidRDefault="002E4D49" w:rsidP="00B61679">
            <w:pPr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="00B324F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26.03.2021 № 234 «Об утверждении</w:t>
            </w:r>
            <w:r w:rsidR="003312B4" w:rsidRPr="005605C0">
              <w:rPr>
                <w:rFonts w:ascii="Times New Roman" w:hAnsi="Times New Roman" w:cs="Times New Roman"/>
                <w:sz w:val="28"/>
                <w:szCs w:val="28"/>
              </w:rPr>
              <w:t xml:space="preserve"> админ</w:t>
            </w:r>
            <w:r w:rsidR="00866F38" w:rsidRPr="005605C0">
              <w:rPr>
                <w:rFonts w:ascii="Times New Roman" w:hAnsi="Times New Roman" w:cs="Times New Roman"/>
                <w:sz w:val="28"/>
                <w:szCs w:val="28"/>
              </w:rPr>
              <w:t>истративного регламента № АР-078</w:t>
            </w:r>
            <w:r w:rsidR="003312B4" w:rsidRPr="005605C0">
              <w:rPr>
                <w:rFonts w:ascii="Times New Roman" w:hAnsi="Times New Roman" w:cs="Times New Roman"/>
                <w:sz w:val="28"/>
                <w:szCs w:val="28"/>
              </w:rPr>
              <w:t>-01 муниципальной услуги «</w:t>
            </w:r>
            <w:r w:rsidR="00AF4AEC" w:rsidRPr="005605C0">
              <w:rPr>
                <w:sz w:val="28"/>
                <w:szCs w:val="28"/>
              </w:rPr>
              <w:t xml:space="preserve">Предоставление </w:t>
            </w:r>
            <w:r w:rsidR="00B324F3">
              <w:rPr>
                <w:sz w:val="28"/>
                <w:szCs w:val="28"/>
              </w:rPr>
              <w:br/>
            </w:r>
            <w:r w:rsidR="00AF4AEC" w:rsidRPr="005605C0">
              <w:rPr>
                <w:sz w:val="28"/>
                <w:szCs w:val="28"/>
              </w:rPr>
              <w:t xml:space="preserve">в пользование водных объектов на основании решений о предоставлении водных объектов </w:t>
            </w:r>
            <w:r w:rsidR="00AF4AEC">
              <w:rPr>
                <w:sz w:val="28"/>
                <w:szCs w:val="28"/>
              </w:rPr>
              <w:br/>
            </w:r>
            <w:r w:rsidR="00AF4AEC" w:rsidRPr="005605C0">
              <w:rPr>
                <w:sz w:val="28"/>
                <w:szCs w:val="28"/>
              </w:rPr>
              <w:t>в пользование</w:t>
            </w:r>
            <w:r w:rsidR="003312B4" w:rsidRPr="005605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3312B4" w:rsidRPr="005605C0" w:rsidRDefault="003312B4" w:rsidP="003312B4">
      <w:pPr>
        <w:spacing w:line="235" w:lineRule="auto"/>
        <w:rPr>
          <w:rFonts w:ascii="Times New Roman" w:hAnsi="Times New Roman" w:cs="Times New Roman"/>
          <w:sz w:val="28"/>
          <w:szCs w:val="28"/>
        </w:rPr>
      </w:pPr>
    </w:p>
    <w:p w:rsidR="003312B4" w:rsidRPr="005605C0" w:rsidRDefault="003312B4" w:rsidP="003312B4">
      <w:pPr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В соответствии с Водным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:rsidR="003312B4" w:rsidRPr="005605C0" w:rsidRDefault="003312B4" w:rsidP="003312B4">
      <w:pPr>
        <w:spacing w:line="235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312B4" w:rsidRPr="005605C0" w:rsidRDefault="003312B4" w:rsidP="003312B4">
      <w:pPr>
        <w:spacing w:line="235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5605C0">
        <w:rPr>
          <w:rFonts w:ascii="Times New Roman" w:hAnsi="Times New Roman" w:cs="Times New Roman"/>
          <w:spacing w:val="20"/>
          <w:sz w:val="28"/>
          <w:szCs w:val="28"/>
        </w:rPr>
        <w:t>П О С Т А Н О В Л Я Ю:</w:t>
      </w:r>
    </w:p>
    <w:p w:rsidR="003312B4" w:rsidRPr="005605C0" w:rsidRDefault="003312B4" w:rsidP="009F7178">
      <w:pPr>
        <w:jc w:val="left"/>
        <w:rPr>
          <w:rFonts w:ascii="Times New Roman" w:hAnsi="Times New Roman" w:cs="Times New Roman"/>
          <w:spacing w:val="20"/>
          <w:sz w:val="28"/>
          <w:szCs w:val="28"/>
        </w:rPr>
      </w:pPr>
    </w:p>
    <w:p w:rsidR="00F76526" w:rsidRDefault="00D72D59" w:rsidP="009F7178">
      <w:pPr>
        <w:pStyle w:val="afb"/>
        <w:numPr>
          <w:ilvl w:val="0"/>
          <w:numId w:val="2"/>
        </w:numPr>
        <w:tabs>
          <w:tab w:val="left" w:pos="1276"/>
        </w:tabs>
        <w:spacing w:after="0" w:line="240" w:lineRule="auto"/>
        <w:ind w:left="66" w:firstLine="708"/>
        <w:jc w:val="both"/>
        <w:rPr>
          <w:rFonts w:ascii="Times New Roman" w:hAnsi="Times New Roman"/>
          <w:sz w:val="28"/>
          <w:szCs w:val="28"/>
        </w:rPr>
      </w:pPr>
      <w:r w:rsidRPr="00F76526">
        <w:rPr>
          <w:rFonts w:ascii="Times New Roman" w:hAnsi="Times New Roman"/>
          <w:sz w:val="28"/>
          <w:szCs w:val="28"/>
          <w:lang w:eastAsia="ru-RU"/>
        </w:rPr>
        <w:t xml:space="preserve">Внести в постановление </w:t>
      </w:r>
      <w:r w:rsidR="00E57F13">
        <w:rPr>
          <w:rFonts w:ascii="Times New Roman" w:hAnsi="Times New Roman"/>
          <w:sz w:val="28"/>
          <w:szCs w:val="28"/>
        </w:rPr>
        <w:t xml:space="preserve">Администрации города Ростова-на-Дону </w:t>
      </w:r>
      <w:r w:rsidR="00311C42">
        <w:rPr>
          <w:rFonts w:ascii="Times New Roman" w:hAnsi="Times New Roman"/>
          <w:sz w:val="28"/>
          <w:szCs w:val="28"/>
        </w:rPr>
        <w:br/>
      </w:r>
      <w:r w:rsidRPr="00F76526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F76526" w:rsidRPr="00F76526">
        <w:rPr>
          <w:rFonts w:ascii="Times New Roman" w:hAnsi="Times New Roman"/>
          <w:sz w:val="28"/>
          <w:szCs w:val="28"/>
          <w:lang w:eastAsia="ru-RU"/>
        </w:rPr>
        <w:t xml:space="preserve">26.03.2021 № 234 </w:t>
      </w:r>
      <w:r w:rsidR="00F76526" w:rsidRPr="00F76526">
        <w:rPr>
          <w:rFonts w:ascii="Times New Roman" w:hAnsi="Times New Roman"/>
          <w:sz w:val="28"/>
          <w:szCs w:val="28"/>
        </w:rPr>
        <w:t xml:space="preserve">«Об утверждении административного регламента </w:t>
      </w:r>
      <w:r w:rsidR="00311C42">
        <w:rPr>
          <w:rFonts w:ascii="Times New Roman" w:hAnsi="Times New Roman"/>
          <w:sz w:val="28"/>
          <w:szCs w:val="28"/>
        </w:rPr>
        <w:br/>
      </w:r>
      <w:r w:rsidR="00F76526" w:rsidRPr="00F76526">
        <w:rPr>
          <w:rFonts w:ascii="Times New Roman" w:hAnsi="Times New Roman"/>
          <w:sz w:val="28"/>
          <w:szCs w:val="28"/>
        </w:rPr>
        <w:t xml:space="preserve">№ АР-078-01 муниципальной услуги «Предоставление в пользование водных объектов на основании решений о предоставлении водных объектов </w:t>
      </w:r>
      <w:r w:rsidR="00311C42">
        <w:rPr>
          <w:rFonts w:ascii="Times New Roman" w:hAnsi="Times New Roman"/>
          <w:sz w:val="28"/>
          <w:szCs w:val="28"/>
        </w:rPr>
        <w:br/>
      </w:r>
      <w:r w:rsidR="00F76526" w:rsidRPr="00F76526">
        <w:rPr>
          <w:rFonts w:ascii="Times New Roman" w:hAnsi="Times New Roman"/>
          <w:sz w:val="28"/>
          <w:szCs w:val="28"/>
        </w:rPr>
        <w:t>в пользование»</w:t>
      </w:r>
      <w:r w:rsidR="00F76526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BA77C9" w:rsidRDefault="00BA77C9" w:rsidP="00BA77C9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853DD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приложении</w:t>
      </w:r>
      <w:r w:rsidR="00985413">
        <w:rPr>
          <w:rFonts w:ascii="Times New Roman" w:hAnsi="Times New Roman"/>
          <w:sz w:val="28"/>
          <w:szCs w:val="28"/>
        </w:rPr>
        <w:t>:</w:t>
      </w:r>
    </w:p>
    <w:p w:rsidR="00985413" w:rsidRDefault="00985413" w:rsidP="00BA77C9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 В разделе 1:</w:t>
      </w:r>
    </w:p>
    <w:p w:rsidR="00985413" w:rsidRDefault="00985413" w:rsidP="00BA77C9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1.1.1.1. Пункт 1.1</w:t>
      </w:r>
      <w:r w:rsidR="009F7BF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387419" w:rsidRPr="004349C3" w:rsidRDefault="00853DD4" w:rsidP="003874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</w:t>
      </w:r>
      <w:r w:rsidR="00387419" w:rsidRPr="004349C3">
        <w:rPr>
          <w:rFonts w:ascii="Times New Roman" w:hAnsi="Times New Roman" w:cs="Times New Roman"/>
          <w:sz w:val="28"/>
          <w:szCs w:val="28"/>
        </w:rPr>
        <w:t xml:space="preserve"> Предмет регулирования административного регламента.</w:t>
      </w:r>
    </w:p>
    <w:p w:rsidR="00387419" w:rsidRPr="004349C3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Предметом правового регулирования административного регламента предо</w:t>
      </w:r>
      <w:r w:rsidR="009F7BFB">
        <w:rPr>
          <w:rFonts w:ascii="Times New Roman" w:hAnsi="Times New Roman" w:cs="Times New Roman"/>
          <w:sz w:val="28"/>
          <w:szCs w:val="28"/>
        </w:rPr>
        <w:t>ставления муниципальной услуги «</w:t>
      </w:r>
      <w:r w:rsidRPr="004349C3">
        <w:rPr>
          <w:rFonts w:ascii="Times New Roman" w:hAnsi="Times New Roman" w:cs="Times New Roman"/>
          <w:sz w:val="28"/>
          <w:szCs w:val="28"/>
        </w:rPr>
        <w:t xml:space="preserve">Предоставление в пользование водных объектов на основании решений о предоставлении водных объектов </w:t>
      </w:r>
      <w:r w:rsidR="00311C42">
        <w:rPr>
          <w:rFonts w:ascii="Times New Roman" w:hAnsi="Times New Roman" w:cs="Times New Roman"/>
          <w:sz w:val="28"/>
          <w:szCs w:val="28"/>
        </w:rPr>
        <w:br/>
      </w:r>
      <w:r w:rsidR="009F7BFB">
        <w:rPr>
          <w:rFonts w:ascii="Times New Roman" w:hAnsi="Times New Roman" w:cs="Times New Roman"/>
          <w:sz w:val="28"/>
          <w:szCs w:val="28"/>
        </w:rPr>
        <w:t>в пользование»</w:t>
      </w:r>
      <w:r w:rsidRPr="004349C3"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являются общественные отношения, возникающие в процессе предоставления муниципальной услуги.</w:t>
      </w:r>
    </w:p>
    <w:p w:rsidR="00387419" w:rsidRPr="004349C3" w:rsidRDefault="00387419" w:rsidP="0038741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349C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разработан в целях повышения качества </w:t>
      </w:r>
      <w:r w:rsidR="00311C42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 для заявителей, указанных в </w:t>
      </w:r>
      <w:hyperlink r:id="rId9" w:anchor="sub_1004" w:history="1">
        <w:r w:rsidRPr="004349C3">
          <w:rPr>
            <w:rStyle w:val="a4"/>
            <w:rFonts w:ascii="Times New Roman" w:hAnsi="Times New Roman"/>
            <w:color w:val="000000"/>
            <w:sz w:val="28"/>
            <w:szCs w:val="28"/>
          </w:rPr>
          <w:t xml:space="preserve">подразделе 1.3 раздела 1 </w:t>
        </w:r>
      </w:hyperlink>
      <w:r w:rsidRPr="004349C3">
        <w:rPr>
          <w:rFonts w:ascii="Times New Roman" w:hAnsi="Times New Roman" w:cs="Times New Roman"/>
          <w:sz w:val="28"/>
          <w:szCs w:val="28"/>
        </w:rPr>
        <w:t>административного регламента, определяет сроки и последовательность выполнения административных процедур Управлением благоустройства и лесного хозяйства города Ростова-</w:t>
      </w:r>
      <w:r w:rsidRPr="004349C3">
        <w:rPr>
          <w:rFonts w:ascii="Times New Roman" w:hAnsi="Times New Roman" w:cs="Times New Roman"/>
          <w:sz w:val="28"/>
          <w:szCs w:val="28"/>
        </w:rPr>
        <w:lastRenderedPageBreak/>
        <w:t>на-Дону и муни</w:t>
      </w:r>
      <w:r w:rsidR="009F7BFB">
        <w:rPr>
          <w:rFonts w:ascii="Times New Roman" w:hAnsi="Times New Roman" w:cs="Times New Roman"/>
          <w:sz w:val="28"/>
          <w:szCs w:val="28"/>
        </w:rPr>
        <w:t>ципальным казенным учреждением «</w:t>
      </w:r>
      <w:r w:rsidRPr="004349C3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</w:t>
      </w:r>
      <w:r w:rsidR="009F7BFB">
        <w:rPr>
          <w:rFonts w:ascii="Times New Roman" w:hAnsi="Times New Roman" w:cs="Times New Roman"/>
          <w:sz w:val="28"/>
          <w:szCs w:val="28"/>
        </w:rPr>
        <w:t>ых услуг города Ростова-на-Дону»</w:t>
      </w:r>
      <w:r w:rsidRPr="004349C3">
        <w:rPr>
          <w:rFonts w:ascii="Times New Roman" w:hAnsi="Times New Roman" w:cs="Times New Roman"/>
          <w:sz w:val="28"/>
          <w:szCs w:val="28"/>
        </w:rPr>
        <w:t xml:space="preserve"> при осуществлении полномочий по предоставлению </w:t>
      </w:r>
      <w:r w:rsidR="00311C42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>в пользование водных объектов на основании</w:t>
      </w:r>
      <w:proofErr w:type="gramEnd"/>
      <w:r w:rsidRPr="004349C3">
        <w:rPr>
          <w:rFonts w:ascii="Times New Roman" w:hAnsi="Times New Roman" w:cs="Times New Roman"/>
          <w:sz w:val="28"/>
          <w:szCs w:val="28"/>
        </w:rPr>
        <w:t xml:space="preserve"> решений о предоставлении водных объектов в пользование.</w:t>
      </w:r>
    </w:p>
    <w:p w:rsidR="00387419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 xml:space="preserve">Целью получения муниципальной услуги является получение </w:t>
      </w:r>
      <w:r w:rsidR="00311C42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 xml:space="preserve">в пользование водных объектов, находящихся в муниципальной собственности города Ростова-на-Дону, на основании решений о предоставлении водных объектов в пользование, если иное не предусмотрено </w:t>
      </w:r>
      <w:hyperlink r:id="rId10" w:history="1">
        <w:r w:rsidRPr="004349C3">
          <w:rPr>
            <w:rStyle w:val="a4"/>
            <w:rFonts w:ascii="Times New Roman" w:hAnsi="Times New Roman"/>
            <w:color w:val="000000"/>
            <w:sz w:val="28"/>
            <w:szCs w:val="28"/>
          </w:rPr>
          <w:t>частями 2</w:t>
        </w:r>
      </w:hyperlink>
      <w:r w:rsidRPr="004349C3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4349C3">
          <w:rPr>
            <w:rStyle w:val="a4"/>
            <w:rFonts w:ascii="Times New Roman" w:hAnsi="Times New Roman"/>
            <w:color w:val="000000"/>
            <w:sz w:val="28"/>
            <w:szCs w:val="28"/>
          </w:rPr>
          <w:t>4 статьи 11</w:t>
        </w:r>
      </w:hyperlink>
      <w:r w:rsidRPr="004349C3">
        <w:rPr>
          <w:rFonts w:ascii="Times New Roman" w:hAnsi="Times New Roman" w:cs="Times New Roman"/>
          <w:sz w:val="28"/>
          <w:szCs w:val="28"/>
        </w:rPr>
        <w:t xml:space="preserve"> Водного кодекса Российской Федерации в целях:</w:t>
      </w:r>
    </w:p>
    <w:p w:rsidR="00387419" w:rsidRPr="004349C3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сброса сточных вод;</w:t>
      </w:r>
    </w:p>
    <w:p w:rsidR="00387419" w:rsidRPr="004349C3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строительства и реконструкции гидротехнических сооружений;</w:t>
      </w:r>
    </w:p>
    <w:p w:rsidR="00387419" w:rsidRPr="004349C3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создания стационарных и плавучих (подвижных) буровых установок (платформ), морских плавучих (передвижных) платформ, морских стационарных платформ и искусственных островов;</w:t>
      </w:r>
    </w:p>
    <w:p w:rsidR="00387419" w:rsidRPr="004349C3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 xml:space="preserve">строительства и реконструкции мостов, подводных переходов, трубопроводов и других линейных объектов, если такие строительство </w:t>
      </w:r>
      <w:r w:rsidR="0008697A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>и реконструкция связаны с изменением дна и берегов поверхностных водных объектов;</w:t>
      </w:r>
    </w:p>
    <w:p w:rsidR="00387419" w:rsidRPr="004349C3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разведки и добычи полезных ископаемых;</w:t>
      </w:r>
    </w:p>
    <w:p w:rsidR="00387419" w:rsidRPr="004349C3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 xml:space="preserve">проведения дноуглубительных, взрывных, буровых и других работ, связанных с изменением дна и берегов поверхностных водных объектов, </w:t>
      </w:r>
      <w:r w:rsidR="0008697A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 xml:space="preserve">за исключением случаев, предусмотренных </w:t>
      </w:r>
      <w:hyperlink r:id="rId12" w:history="1">
        <w:r w:rsidRPr="004349C3">
          <w:rPr>
            <w:rStyle w:val="a4"/>
            <w:rFonts w:ascii="Times New Roman" w:hAnsi="Times New Roman"/>
            <w:color w:val="000000"/>
            <w:sz w:val="28"/>
            <w:szCs w:val="28"/>
          </w:rPr>
          <w:t>частью 2 статьи 47</w:t>
        </w:r>
      </w:hyperlink>
      <w:r w:rsidRPr="004349C3">
        <w:rPr>
          <w:rFonts w:ascii="Times New Roman" w:hAnsi="Times New Roman" w:cs="Times New Roman"/>
          <w:sz w:val="28"/>
          <w:szCs w:val="28"/>
        </w:rPr>
        <w:t xml:space="preserve"> Водного кодекса Российской Федерации;</w:t>
      </w:r>
    </w:p>
    <w:p w:rsidR="00387419" w:rsidRPr="004349C3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подъема затонувших судов;</w:t>
      </w:r>
    </w:p>
    <w:p w:rsidR="00387419" w:rsidRPr="004349C3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сплава древесины;</w:t>
      </w:r>
    </w:p>
    <w:p w:rsidR="00387419" w:rsidRPr="004349C3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 xml:space="preserve">забора (изъятия) водных ресурсов из водных объектов </w:t>
      </w:r>
      <w:r w:rsidR="0008697A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>для гидромелиорации земель;</w:t>
      </w:r>
    </w:p>
    <w:p w:rsidR="00387419" w:rsidRDefault="00387419" w:rsidP="00387419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забора (изъятия) водных ресурсов из водных объектов и сброса сточных вод для осуществл</w:t>
      </w:r>
      <w:r>
        <w:rPr>
          <w:rFonts w:ascii="Times New Roman" w:hAnsi="Times New Roman" w:cs="Times New Roman"/>
          <w:sz w:val="28"/>
          <w:szCs w:val="28"/>
        </w:rPr>
        <w:t>ения аквакультуры (рыбоводства);</w:t>
      </w:r>
    </w:p>
    <w:p w:rsidR="00387419" w:rsidRPr="00EC4737" w:rsidRDefault="00387419" w:rsidP="00387419">
      <w:pPr>
        <w:rPr>
          <w:sz w:val="28"/>
          <w:szCs w:val="28"/>
        </w:rPr>
      </w:pPr>
      <w:r w:rsidRPr="00EC4737">
        <w:rPr>
          <w:sz w:val="28"/>
          <w:szCs w:val="28"/>
        </w:rPr>
        <w:t xml:space="preserve">осуществления прудовой аквакультуры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</w:t>
      </w:r>
      <w:r w:rsidR="0008697A">
        <w:rPr>
          <w:sz w:val="28"/>
          <w:szCs w:val="28"/>
        </w:rPr>
        <w:br/>
      </w:r>
      <w:r w:rsidRPr="00EC4737">
        <w:rPr>
          <w:sz w:val="28"/>
          <w:szCs w:val="28"/>
        </w:rPr>
        <w:t>в процессе функционирования мелиоративных систем;</w:t>
      </w:r>
    </w:p>
    <w:p w:rsidR="00387419" w:rsidRDefault="00387419" w:rsidP="00387419">
      <w:pPr>
        <w:rPr>
          <w:sz w:val="28"/>
          <w:szCs w:val="28"/>
        </w:rPr>
      </w:pPr>
      <w:r w:rsidRPr="00EC4737">
        <w:rPr>
          <w:sz w:val="28"/>
          <w:szCs w:val="28"/>
        </w:rPr>
        <w:t xml:space="preserve">осуществления прудовой аквакультуры (рыбоводства) на водных объектах с акваторией площадью больше 200 гектаров, образованных </w:t>
      </w:r>
      <w:r w:rsidR="0008697A">
        <w:rPr>
          <w:sz w:val="28"/>
          <w:szCs w:val="28"/>
        </w:rPr>
        <w:br/>
      </w:r>
      <w:r w:rsidRPr="00EC4737">
        <w:rPr>
          <w:sz w:val="28"/>
          <w:szCs w:val="28"/>
        </w:rPr>
        <w:t>до 1980 года водоподпорными сооружениями на водотоках</w:t>
      </w:r>
      <w:proofErr w:type="gramStart"/>
      <w:r w:rsidRPr="00EC4737">
        <w:rPr>
          <w:sz w:val="28"/>
          <w:szCs w:val="28"/>
        </w:rPr>
        <w:t>.»</w:t>
      </w:r>
      <w:r w:rsidR="006940EC" w:rsidRPr="00EC4737">
        <w:rPr>
          <w:sz w:val="28"/>
          <w:szCs w:val="28"/>
        </w:rPr>
        <w:t>.</w:t>
      </w:r>
      <w:proofErr w:type="gramEnd"/>
    </w:p>
    <w:p w:rsidR="00387419" w:rsidRPr="004864E7" w:rsidRDefault="001E1154" w:rsidP="00387419">
      <w:pPr>
        <w:rPr>
          <w:sz w:val="28"/>
          <w:szCs w:val="28"/>
        </w:rPr>
      </w:pPr>
      <w:r>
        <w:rPr>
          <w:sz w:val="28"/>
          <w:szCs w:val="28"/>
        </w:rPr>
        <w:t>1.1.2.</w:t>
      </w:r>
      <w:r w:rsidR="00A87B3E">
        <w:rPr>
          <w:sz w:val="28"/>
          <w:szCs w:val="28"/>
        </w:rPr>
        <w:t xml:space="preserve"> </w:t>
      </w:r>
      <w:r w:rsidR="00A87B3E">
        <w:rPr>
          <w:rFonts w:ascii="Times New Roman" w:hAnsi="Times New Roman"/>
          <w:sz w:val="28"/>
          <w:szCs w:val="28"/>
        </w:rPr>
        <w:t>В разделе 2:</w:t>
      </w:r>
    </w:p>
    <w:p w:rsidR="00A87B3E" w:rsidRPr="00E57F13" w:rsidRDefault="00A87B3E" w:rsidP="00E57F13">
      <w:pPr>
        <w:tabs>
          <w:tab w:val="left" w:pos="1276"/>
        </w:tabs>
        <w:rPr>
          <w:rFonts w:ascii="Times New Roman" w:hAnsi="Times New Roman"/>
          <w:sz w:val="28"/>
          <w:szCs w:val="28"/>
        </w:rPr>
      </w:pPr>
      <w:r w:rsidRPr="00E57F13">
        <w:rPr>
          <w:rFonts w:ascii="Times New Roman" w:hAnsi="Times New Roman"/>
          <w:sz w:val="28"/>
          <w:szCs w:val="28"/>
        </w:rPr>
        <w:t>1.1.2.1. Пункт 2.6.1. изложить в следующей редакции:</w:t>
      </w:r>
    </w:p>
    <w:p w:rsidR="00A87B3E" w:rsidRPr="004349C3" w:rsidRDefault="00A87B3E" w:rsidP="00A87B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349C3">
        <w:rPr>
          <w:rFonts w:ascii="Times New Roman" w:hAnsi="Times New Roman" w:cs="Times New Roman"/>
          <w:sz w:val="28"/>
          <w:szCs w:val="28"/>
        </w:rPr>
        <w:t xml:space="preserve">2.6.1. Заявление о предоставлении водного объекта в пользование, оформленное согласно </w:t>
      </w:r>
      <w:hyperlink r:id="rId13" w:anchor="sub_1100" w:history="1">
        <w:r>
          <w:rPr>
            <w:rStyle w:val="a4"/>
            <w:rFonts w:ascii="Times New Roman" w:hAnsi="Times New Roman"/>
            <w:color w:val="000000"/>
            <w:sz w:val="28"/>
            <w:szCs w:val="28"/>
          </w:rPr>
          <w:t>приложению №</w:t>
        </w:r>
        <w:r w:rsidRPr="004349C3">
          <w:rPr>
            <w:rStyle w:val="a4"/>
            <w:rFonts w:ascii="Times New Roman" w:hAnsi="Times New Roman"/>
            <w:color w:val="000000"/>
            <w:sz w:val="28"/>
            <w:szCs w:val="28"/>
          </w:rPr>
          <w:t> 1</w:t>
        </w:r>
      </w:hyperlink>
      <w:r w:rsidRPr="004349C3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</w:t>
      </w:r>
      <w:r w:rsidR="0008697A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>(1 экз., оригинал).</w:t>
      </w:r>
    </w:p>
    <w:p w:rsidR="00A87B3E" w:rsidRPr="004349C3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В заявлении о предоставлении водного объекта в пользование указываются:</w:t>
      </w:r>
    </w:p>
    <w:p w:rsidR="00A87B3E" w:rsidRPr="004349C3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сведения о заявителе:</w:t>
      </w:r>
    </w:p>
    <w:p w:rsidR="00A87B3E" w:rsidRPr="00EC4737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 w:cs="Times New Roman"/>
          <w:sz w:val="28"/>
          <w:szCs w:val="28"/>
        </w:rPr>
        <w:lastRenderedPageBreak/>
        <w:t xml:space="preserve">полное и сокращенное (при наличии) наименование и организационно-правовая форма, место нахождения, индивидуальный номер налогоплательщика, код по </w:t>
      </w:r>
      <w:hyperlink r:id="rId14" w:history="1">
        <w:r w:rsidRPr="00EC4737">
          <w:rPr>
            <w:rStyle w:val="a4"/>
            <w:rFonts w:ascii="Times New Roman" w:hAnsi="Times New Roman"/>
            <w:color w:val="auto"/>
            <w:sz w:val="28"/>
            <w:szCs w:val="28"/>
          </w:rPr>
          <w:t>ОКВЭД</w:t>
        </w:r>
      </w:hyperlink>
      <w:r w:rsidRPr="00EC4737">
        <w:rPr>
          <w:rFonts w:ascii="Times New Roman" w:hAnsi="Times New Roman" w:cs="Times New Roman"/>
          <w:sz w:val="28"/>
          <w:szCs w:val="28"/>
        </w:rPr>
        <w:t xml:space="preserve"> по основной деятельности, соответствующий цели предполагаемого водопользования, адрес электронной почты - для юридического лица;</w:t>
      </w:r>
    </w:p>
    <w:p w:rsidR="00A87B3E" w:rsidRPr="00EC4737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 w:cs="Times New Roman"/>
          <w:sz w:val="28"/>
          <w:szCs w:val="28"/>
        </w:rPr>
        <w:t>фамилия, имя, отчество (при наличии), адрес регистрации по месту жительства, адрес фактического проживания, индивидуальный номер налогоплательщика, данные документа, удостоверяющего личность, адрес электронной почты - для физического лица и индивидуального предпринимателя;</w:t>
      </w:r>
    </w:p>
    <w:p w:rsidR="00A87B3E" w:rsidRPr="00EC4737" w:rsidRDefault="00A87B3E" w:rsidP="00A87B3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4737">
        <w:rPr>
          <w:rFonts w:ascii="Times New Roman" w:hAnsi="Times New Roman" w:cs="Times New Roman"/>
          <w:sz w:val="28"/>
          <w:szCs w:val="28"/>
        </w:rPr>
        <w:t>наименование, идентификационные характеристики водного объекта согласно сведениям, содержащимся в государственном водном реестре, место расположения заявленной к использованию части водного объекта с указанием координат места водопользования, координат местоположения береговой линии (границы водного объекта), в пределах которых предполагается осуществлять водопользование (координаты не менее двух характерных точек береговой линии, прилегающих к крайним точкам места водопользования).</w:t>
      </w:r>
      <w:proofErr w:type="gramEnd"/>
      <w:r w:rsidRPr="00EC4737">
        <w:rPr>
          <w:rFonts w:ascii="Times New Roman" w:hAnsi="Times New Roman" w:cs="Times New Roman"/>
          <w:sz w:val="28"/>
          <w:szCs w:val="28"/>
        </w:rPr>
        <w:t xml:space="preserve"> Координаты определяются в системе координат, установленной для ведения Единого государственного реестра недвижимости;</w:t>
      </w:r>
    </w:p>
    <w:p w:rsidR="00A87B3E" w:rsidRPr="00EC4737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 w:cs="Times New Roman"/>
          <w:sz w:val="28"/>
          <w:szCs w:val="28"/>
        </w:rPr>
        <w:t>вид, цель и срок водопользования;</w:t>
      </w:r>
    </w:p>
    <w:p w:rsidR="00A87B3E" w:rsidRPr="00EC4737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 w:cs="Times New Roman"/>
          <w:sz w:val="28"/>
          <w:szCs w:val="28"/>
        </w:rPr>
        <w:t>параметры водопользования (в тыс. куб. м или кв. км);</w:t>
      </w:r>
    </w:p>
    <w:p w:rsidR="00A87B3E" w:rsidRPr="00EC4737" w:rsidRDefault="00A87B3E" w:rsidP="00A87B3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C4737">
        <w:rPr>
          <w:rFonts w:ascii="Times New Roman" w:hAnsi="Times New Roman" w:cs="Times New Roman"/>
          <w:sz w:val="28"/>
          <w:szCs w:val="28"/>
        </w:rPr>
        <w:t xml:space="preserve">регистрационный код гидротехнических сооружений в Российском регистре гидротехнических сооружений (в случае использования водного объекта для осуществления прудовой аквакультуры (рыбоводства) в прудах, образованных водоподпорными сооружениями на водотоках, и с акваторией площадью не более 200 гектаров, а также на водных объектах, используемых </w:t>
      </w:r>
      <w:r w:rsidRPr="00EC4737">
        <w:rPr>
          <w:rFonts w:ascii="Times New Roman" w:hAnsi="Times New Roman" w:cs="Times New Roman"/>
          <w:sz w:val="28"/>
          <w:szCs w:val="28"/>
        </w:rPr>
        <w:br/>
        <w:t xml:space="preserve">в процессе функционирования мелиоративных систем, а также </w:t>
      </w:r>
      <w:r w:rsidRPr="00EC4737">
        <w:rPr>
          <w:rFonts w:ascii="Times New Roman" w:hAnsi="Times New Roman" w:cs="Times New Roman"/>
          <w:sz w:val="28"/>
          <w:szCs w:val="28"/>
        </w:rPr>
        <w:br/>
        <w:t>для осуществления прудовой аквакультуры (рыбоводства) на водных объектах с акваторией площадью больше 200</w:t>
      </w:r>
      <w:proofErr w:type="gramEnd"/>
      <w:r w:rsidRPr="00EC4737">
        <w:rPr>
          <w:rFonts w:ascii="Times New Roman" w:hAnsi="Times New Roman" w:cs="Times New Roman"/>
          <w:sz w:val="28"/>
          <w:szCs w:val="28"/>
        </w:rPr>
        <w:t xml:space="preserve"> гектаров, образованных до 1980 года водоподпорными сооружениями на водотоках);</w:t>
      </w:r>
    </w:p>
    <w:p w:rsidR="00A87B3E" w:rsidRPr="00EC4737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 w:cs="Times New Roman"/>
          <w:sz w:val="28"/>
          <w:szCs w:val="28"/>
        </w:rPr>
        <w:t>регистрационный номер лицензии на пользование недрами (в случае использования водного объекта для разведки и добычи полезных ископаемых)</w:t>
      </w:r>
      <w:proofErr w:type="gramStart"/>
      <w:r w:rsidRPr="00EC47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6940EC" w:rsidRPr="00EC4737">
        <w:rPr>
          <w:rFonts w:ascii="Times New Roman" w:hAnsi="Times New Roman" w:cs="Times New Roman"/>
          <w:sz w:val="28"/>
          <w:szCs w:val="28"/>
        </w:rPr>
        <w:t>.</w:t>
      </w:r>
    </w:p>
    <w:p w:rsidR="00A87B3E" w:rsidRDefault="00A87B3E" w:rsidP="00A87B3E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1.1.2.2. Пункт 2.6.4. изложить в следующей редакции:</w:t>
      </w:r>
    </w:p>
    <w:p w:rsidR="00A87B3E" w:rsidRPr="00E57F13" w:rsidRDefault="00A87B3E" w:rsidP="00A87B3E">
      <w:pPr>
        <w:rPr>
          <w:rFonts w:ascii="Times New Roman" w:hAnsi="Times New Roman" w:cs="Times New Roman"/>
          <w:sz w:val="28"/>
          <w:szCs w:val="28"/>
        </w:rPr>
      </w:pPr>
      <w:r w:rsidRPr="00E57F13">
        <w:rPr>
          <w:rFonts w:ascii="Times New Roman" w:hAnsi="Times New Roman"/>
          <w:sz w:val="28"/>
          <w:szCs w:val="28"/>
        </w:rPr>
        <w:t>«</w:t>
      </w:r>
      <w:r w:rsidRPr="00E57F13">
        <w:rPr>
          <w:rFonts w:ascii="Times New Roman" w:hAnsi="Times New Roman" w:cs="Times New Roman"/>
          <w:sz w:val="28"/>
          <w:szCs w:val="28"/>
        </w:rPr>
        <w:t>2.6.4. Обоснование вида, цели и срока предполагаемого водопользования (1 экз., оригинал)</w:t>
      </w:r>
      <w:proofErr w:type="gramStart"/>
      <w:r w:rsidRPr="00E57F13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6940EC" w:rsidRPr="00E57F13">
        <w:rPr>
          <w:rFonts w:ascii="Times New Roman" w:hAnsi="Times New Roman" w:cs="Times New Roman"/>
          <w:sz w:val="28"/>
          <w:szCs w:val="28"/>
        </w:rPr>
        <w:t>.</w:t>
      </w:r>
    </w:p>
    <w:p w:rsidR="00985413" w:rsidRDefault="00A87B3E" w:rsidP="00BA77C9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1.1.2.3. Пункт 2.6.6. признать утратившим силу.</w:t>
      </w:r>
    </w:p>
    <w:p w:rsidR="00A87B3E" w:rsidRDefault="00A87B3E" w:rsidP="00BA77C9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1.1.2.4. Пункт 2.6.7. признать утратившим силу.</w:t>
      </w:r>
    </w:p>
    <w:p w:rsidR="00A87B3E" w:rsidRDefault="00A87B3E" w:rsidP="00BA77C9">
      <w:pPr>
        <w:pStyle w:val="afb"/>
        <w:tabs>
          <w:tab w:val="left" w:pos="1276"/>
        </w:tabs>
        <w:spacing w:after="0" w:line="240" w:lineRule="auto"/>
        <w:ind w:left="7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1.1.2.5. Пункт 2.6.9. изложить в следующей редакции:</w:t>
      </w:r>
    </w:p>
    <w:p w:rsidR="006940EC" w:rsidRPr="00EC4737" w:rsidRDefault="00A87B3E" w:rsidP="006940EC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/>
          <w:sz w:val="28"/>
          <w:szCs w:val="28"/>
        </w:rPr>
        <w:t>«</w:t>
      </w:r>
      <w:r w:rsidR="006940EC" w:rsidRPr="00EC4737">
        <w:rPr>
          <w:rFonts w:ascii="Times New Roman" w:hAnsi="Times New Roman" w:cs="Times New Roman"/>
          <w:sz w:val="28"/>
          <w:szCs w:val="28"/>
        </w:rPr>
        <w:t xml:space="preserve">2.6.9. </w:t>
      </w:r>
      <w:proofErr w:type="gramStart"/>
      <w:r w:rsidR="006940EC" w:rsidRPr="00EC4737">
        <w:rPr>
          <w:rFonts w:ascii="Times New Roman" w:hAnsi="Times New Roman" w:cs="Times New Roman"/>
          <w:sz w:val="28"/>
          <w:szCs w:val="28"/>
        </w:rPr>
        <w:t>К заявлению о предоставлении в пользование водного объекта для сброса сточных вод кроме документов</w:t>
      </w:r>
      <w:proofErr w:type="gramEnd"/>
      <w:r w:rsidR="006940EC" w:rsidRPr="00EC4737">
        <w:rPr>
          <w:rFonts w:ascii="Times New Roman" w:hAnsi="Times New Roman" w:cs="Times New Roman"/>
          <w:sz w:val="28"/>
          <w:szCs w:val="28"/>
        </w:rPr>
        <w:t xml:space="preserve">, указанных в </w:t>
      </w:r>
      <w:hyperlink r:id="rId15" w:anchor="sub_1017" w:history="1">
        <w:r w:rsidR="009F7BFB">
          <w:rPr>
            <w:rStyle w:val="a4"/>
            <w:rFonts w:ascii="Times New Roman" w:hAnsi="Times New Roman"/>
            <w:color w:val="000000"/>
            <w:sz w:val="28"/>
            <w:szCs w:val="28"/>
          </w:rPr>
          <w:t>пунктах 2.6.2-2.6.5, 2.6.8</w:t>
        </w:r>
        <w:r w:rsidR="006940EC" w:rsidRPr="00EC4737">
          <w:rPr>
            <w:rStyle w:val="a4"/>
            <w:rFonts w:ascii="Times New Roman" w:hAnsi="Times New Roman"/>
            <w:color w:val="000000"/>
            <w:sz w:val="28"/>
            <w:szCs w:val="28"/>
          </w:rPr>
          <w:t xml:space="preserve"> раздела 2</w:t>
        </w:r>
      </w:hyperlink>
      <w:r w:rsidR="006940EC" w:rsidRPr="00EC4737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прилагаются: </w:t>
      </w:r>
    </w:p>
    <w:p w:rsidR="006940EC" w:rsidRPr="00EC4737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 w:cs="Times New Roman"/>
          <w:sz w:val="28"/>
          <w:szCs w:val="28"/>
        </w:rPr>
        <w:t xml:space="preserve">сведения о заявляемом объеме сброса сточных вод; </w:t>
      </w:r>
    </w:p>
    <w:p w:rsidR="006940EC" w:rsidRPr="00EC4737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 w:cs="Times New Roman"/>
          <w:sz w:val="28"/>
          <w:szCs w:val="28"/>
        </w:rPr>
        <w:t>поквартальный график сброса сточных вод</w:t>
      </w:r>
      <w:proofErr w:type="gramStart"/>
      <w:r w:rsidRPr="00EC4737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6940EC" w:rsidRPr="008B16A9" w:rsidRDefault="006940EC" w:rsidP="006940EC">
      <w:pPr>
        <w:rPr>
          <w:rFonts w:ascii="Times New Roman" w:hAnsi="Times New Roman" w:cs="Times New Roman"/>
          <w:sz w:val="28"/>
          <w:szCs w:val="28"/>
          <w:highlight w:val="green"/>
          <w:u w:val="single"/>
        </w:rPr>
      </w:pPr>
      <w:r w:rsidRPr="00EC4737">
        <w:rPr>
          <w:rFonts w:ascii="Times New Roman" w:hAnsi="Times New Roman" w:cs="Times New Roman"/>
          <w:sz w:val="28"/>
          <w:szCs w:val="28"/>
        </w:rPr>
        <w:t xml:space="preserve">1.1.2.6. Пункт </w:t>
      </w:r>
      <w:r>
        <w:rPr>
          <w:rFonts w:ascii="Times New Roman" w:hAnsi="Times New Roman"/>
          <w:sz w:val="28"/>
          <w:szCs w:val="28"/>
        </w:rPr>
        <w:t>2.6.10. признать утратившим силу.</w:t>
      </w:r>
    </w:p>
    <w:p w:rsidR="006940EC" w:rsidRDefault="006940EC" w:rsidP="006940EC">
      <w:pPr>
        <w:tabs>
          <w:tab w:val="left" w:pos="1276"/>
        </w:tabs>
        <w:rPr>
          <w:rFonts w:ascii="Times New Roman" w:hAnsi="Times New Roman"/>
          <w:sz w:val="28"/>
          <w:szCs w:val="28"/>
        </w:rPr>
      </w:pPr>
      <w:r w:rsidRPr="006940EC">
        <w:rPr>
          <w:rFonts w:ascii="Times New Roman" w:hAnsi="Times New Roman"/>
          <w:sz w:val="28"/>
          <w:szCs w:val="28"/>
        </w:rPr>
        <w:lastRenderedPageBreak/>
        <w:t>1.1.2.7. Пункт 2.6.</w:t>
      </w:r>
      <w:r>
        <w:rPr>
          <w:rFonts w:ascii="Times New Roman" w:hAnsi="Times New Roman"/>
          <w:sz w:val="28"/>
          <w:szCs w:val="28"/>
        </w:rPr>
        <w:t>11</w:t>
      </w:r>
      <w:r w:rsidRPr="006940EC">
        <w:rPr>
          <w:rFonts w:ascii="Times New Roman" w:hAnsi="Times New Roman"/>
          <w:sz w:val="28"/>
          <w:szCs w:val="28"/>
        </w:rPr>
        <w:t>. изложить в следующей редакции:</w:t>
      </w:r>
    </w:p>
    <w:p w:rsidR="006940EC" w:rsidRPr="00EC4737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/>
          <w:sz w:val="28"/>
          <w:szCs w:val="28"/>
        </w:rPr>
        <w:t>«</w:t>
      </w:r>
      <w:r w:rsidRPr="00EC4737">
        <w:rPr>
          <w:rFonts w:ascii="Times New Roman" w:hAnsi="Times New Roman" w:cs="Times New Roman"/>
          <w:sz w:val="28"/>
          <w:szCs w:val="28"/>
        </w:rPr>
        <w:t xml:space="preserve">2.6.11. К заявлению о предоставлении в пользование водного объекта для забора (изъятия) водных ресурсов из водных объектов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 xml:space="preserve">для гидромелиорации земель кроме документов, указанных в </w:t>
      </w:r>
      <w:r w:rsidR="003F0F85">
        <w:rPr>
          <w:rFonts w:ascii="Times New Roman" w:hAnsi="Times New Roman" w:cs="Times New Roman"/>
          <w:sz w:val="28"/>
          <w:szCs w:val="28"/>
        </w:rPr>
        <w:t xml:space="preserve">пунктах </w:t>
      </w:r>
      <w:hyperlink r:id="rId16" w:anchor="sub_1017" w:history="1">
        <w:r w:rsidR="00E820D3" w:rsidRPr="00E820D3">
          <w:rPr>
            <w:rStyle w:val="a4"/>
            <w:rFonts w:ascii="Times New Roman" w:hAnsi="Times New Roman"/>
            <w:color w:val="000000"/>
            <w:sz w:val="28"/>
            <w:szCs w:val="28"/>
          </w:rPr>
          <w:t>2.6.2-2.6.5, 2.6.8</w:t>
        </w:r>
        <w:r w:rsidRPr="00EC4737">
          <w:rPr>
            <w:rStyle w:val="a4"/>
            <w:rFonts w:ascii="Times New Roman" w:hAnsi="Times New Roman"/>
            <w:color w:val="000000"/>
            <w:sz w:val="28"/>
            <w:szCs w:val="28"/>
          </w:rPr>
          <w:t xml:space="preserve"> раздела 2</w:t>
        </w:r>
      </w:hyperlink>
      <w:r w:rsidRPr="00EC4737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прилагаются сведения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>о заявляемом объеме забора (изъятия) водных ресурсов из водного объекта</w:t>
      </w:r>
      <w:proofErr w:type="gramStart"/>
      <w:r w:rsidRPr="00EC4737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6940EC" w:rsidRPr="006940EC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6940EC">
        <w:rPr>
          <w:rFonts w:ascii="Times New Roman" w:hAnsi="Times New Roman" w:cs="Times New Roman"/>
          <w:sz w:val="28"/>
          <w:szCs w:val="28"/>
        </w:rPr>
        <w:t>1.1.2.8.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40EC">
        <w:rPr>
          <w:rFonts w:ascii="Times New Roman" w:hAnsi="Times New Roman"/>
          <w:sz w:val="28"/>
          <w:szCs w:val="28"/>
        </w:rPr>
        <w:t>Пункт 2.6.</w:t>
      </w:r>
      <w:r>
        <w:rPr>
          <w:rFonts w:ascii="Times New Roman" w:hAnsi="Times New Roman"/>
          <w:sz w:val="28"/>
          <w:szCs w:val="28"/>
        </w:rPr>
        <w:t>12</w:t>
      </w:r>
      <w:r w:rsidRPr="006940EC">
        <w:rPr>
          <w:rFonts w:ascii="Times New Roman" w:hAnsi="Times New Roman"/>
          <w:sz w:val="28"/>
          <w:szCs w:val="28"/>
        </w:rPr>
        <w:t>. изложить в следующей редакции:</w:t>
      </w:r>
    </w:p>
    <w:p w:rsidR="006940EC" w:rsidRPr="00EC4737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 w:cs="Times New Roman"/>
          <w:sz w:val="28"/>
          <w:szCs w:val="28"/>
        </w:rPr>
        <w:t xml:space="preserve">«2.6.12. </w:t>
      </w:r>
      <w:proofErr w:type="gramStart"/>
      <w:r w:rsidRPr="00EC4737">
        <w:rPr>
          <w:rFonts w:ascii="Times New Roman" w:hAnsi="Times New Roman" w:cs="Times New Roman"/>
          <w:sz w:val="28"/>
          <w:szCs w:val="28"/>
        </w:rPr>
        <w:t>Для осуществления водопользования в охранных зонах гидроэнергетических объектов к заявлению о предоставлении в пользование</w:t>
      </w:r>
      <w:proofErr w:type="gramEnd"/>
      <w:r w:rsidRPr="00EC4737">
        <w:rPr>
          <w:rFonts w:ascii="Times New Roman" w:hAnsi="Times New Roman" w:cs="Times New Roman"/>
          <w:sz w:val="28"/>
          <w:szCs w:val="28"/>
        </w:rPr>
        <w:t xml:space="preserve"> водного объекта для целей строительства и реконструкции гидротехнических сооружений; создания стационарных и плавучих (подвижных) буровых установок (платформ), морских плавучих (передвижных) платформ, морских стационарных платформ и искусственных островов; строительства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 xml:space="preserve">и реконструкции мостов, подводных переходов, трубопроводов и других линейных объектов, если такие строительство и реконструкция связаны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 xml:space="preserve">с изменением дна и берегов поверхностных водных объектов; разведки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 xml:space="preserve">и добычи полезных ископаемых; подъема затонувших судов; осуществления прудовой аквакультуры (рыбоводства) в прудах, образованных водоподпорными сооружениями на водотоках и с акваторией площадью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 xml:space="preserve">не более 200 гектаров, а также на водных объектах, используемых в процессе функционирования мелиоративных систем; </w:t>
      </w:r>
      <w:proofErr w:type="gramStart"/>
      <w:r w:rsidRPr="00EC4737">
        <w:rPr>
          <w:rFonts w:ascii="Times New Roman" w:hAnsi="Times New Roman" w:cs="Times New Roman"/>
          <w:sz w:val="28"/>
          <w:szCs w:val="28"/>
        </w:rPr>
        <w:t xml:space="preserve">осуществления прудовой аквакультуры (рыбоводства) на водных объектах с акваторией площадью больше 200 гектаров, образованных до 1980 года водоподпорными сооружениями на водотоках, кроме документов, указанных в </w:t>
      </w:r>
      <w:hyperlink r:id="rId17" w:anchor="sub_1017" w:history="1">
        <w:r w:rsidR="005449BD">
          <w:rPr>
            <w:rStyle w:val="a4"/>
            <w:rFonts w:ascii="Times New Roman" w:hAnsi="Times New Roman"/>
            <w:color w:val="000000"/>
            <w:sz w:val="28"/>
            <w:szCs w:val="28"/>
          </w:rPr>
          <w:t xml:space="preserve">пунктах </w:t>
        </w:r>
        <w:r w:rsidR="005449BD" w:rsidRPr="005449BD">
          <w:rPr>
            <w:rStyle w:val="a4"/>
            <w:rFonts w:ascii="Times New Roman" w:hAnsi="Times New Roman"/>
            <w:color w:val="000000"/>
            <w:sz w:val="28"/>
            <w:szCs w:val="28"/>
          </w:rPr>
          <w:t>2.6.2-2.6.5, 2.6.8</w:t>
        </w:r>
        <w:r w:rsidRPr="00EC4737">
          <w:rPr>
            <w:rStyle w:val="a4"/>
            <w:rFonts w:ascii="Times New Roman" w:hAnsi="Times New Roman"/>
            <w:color w:val="000000"/>
            <w:sz w:val="28"/>
            <w:szCs w:val="28"/>
          </w:rPr>
          <w:t xml:space="preserve"> раздела 2</w:t>
        </w:r>
      </w:hyperlink>
      <w:r w:rsidRPr="00EC4737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прилагается письменное решение организации, которая владеет на праве собственности или ином законном основании гидроэнергетическим оборудованием (гидротурбиной) эксплуатируемого (строящегося) гидроэнергетического объекта либо имеет проектную документацию на проектируемый гидроэнергетический</w:t>
      </w:r>
      <w:proofErr w:type="gramEnd"/>
      <w:r w:rsidRPr="00EC4737">
        <w:rPr>
          <w:rFonts w:ascii="Times New Roman" w:hAnsi="Times New Roman" w:cs="Times New Roman"/>
          <w:sz w:val="28"/>
          <w:szCs w:val="28"/>
        </w:rPr>
        <w:t xml:space="preserve"> объект,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>о согласовании осуществления водопользования в охранной зоне гидроэнергетического объекта</w:t>
      </w:r>
      <w:proofErr w:type="gramStart"/>
      <w:r w:rsidRPr="00EC4737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6940EC" w:rsidRPr="006940EC" w:rsidRDefault="006940EC" w:rsidP="006940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1.1.2.9. </w:t>
      </w:r>
      <w:r w:rsidRPr="006940EC">
        <w:rPr>
          <w:rFonts w:ascii="Times New Roman" w:hAnsi="Times New Roman"/>
          <w:sz w:val="28"/>
          <w:szCs w:val="28"/>
        </w:rPr>
        <w:t>Пункт 2.6.</w:t>
      </w:r>
      <w:r>
        <w:rPr>
          <w:rFonts w:ascii="Times New Roman" w:hAnsi="Times New Roman"/>
          <w:sz w:val="28"/>
          <w:szCs w:val="28"/>
        </w:rPr>
        <w:t>13</w:t>
      </w:r>
      <w:r w:rsidRPr="006940EC">
        <w:rPr>
          <w:rFonts w:ascii="Times New Roman" w:hAnsi="Times New Roman"/>
          <w:sz w:val="28"/>
          <w:szCs w:val="28"/>
        </w:rPr>
        <w:t>. изложить в следующей редакции:</w:t>
      </w:r>
    </w:p>
    <w:p w:rsidR="006940EC" w:rsidRPr="00EC4737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/>
          <w:sz w:val="28"/>
          <w:szCs w:val="28"/>
        </w:rPr>
        <w:t>«</w:t>
      </w:r>
      <w:r w:rsidRPr="00EC4737">
        <w:rPr>
          <w:rFonts w:ascii="Times New Roman" w:hAnsi="Times New Roman" w:cs="Times New Roman"/>
          <w:sz w:val="28"/>
          <w:szCs w:val="28"/>
        </w:rPr>
        <w:t xml:space="preserve">2.6.13. К заявлению о предоставлении в пользование водного объекта </w:t>
      </w:r>
      <w:r w:rsidRPr="00EC4737">
        <w:rPr>
          <w:rFonts w:ascii="Times New Roman" w:hAnsi="Times New Roman" w:cs="Times New Roman"/>
          <w:sz w:val="28"/>
          <w:szCs w:val="28"/>
        </w:rPr>
        <w:br/>
        <w:t xml:space="preserve">для забора (изъятия) водных ресурсов из водных объектов и сброса сточных вод для осуществления аквакультуры (рыбоводства) кроме документов, указанных в </w:t>
      </w:r>
      <w:hyperlink r:id="rId18" w:anchor="sub_1017" w:history="1">
        <w:r w:rsidRPr="00EC4737">
          <w:rPr>
            <w:rStyle w:val="a4"/>
            <w:rFonts w:ascii="Times New Roman" w:hAnsi="Times New Roman"/>
            <w:color w:val="000000"/>
            <w:sz w:val="28"/>
            <w:szCs w:val="28"/>
          </w:rPr>
          <w:t xml:space="preserve">пунктах </w:t>
        </w:r>
        <w:r w:rsidR="003F0F85" w:rsidRPr="003F0F85">
          <w:rPr>
            <w:rStyle w:val="a4"/>
            <w:rFonts w:ascii="Times New Roman" w:hAnsi="Times New Roman"/>
            <w:color w:val="000000"/>
            <w:sz w:val="28"/>
            <w:szCs w:val="28"/>
          </w:rPr>
          <w:t>2.6.2-2.6.5, 2.6.8</w:t>
        </w:r>
        <w:r w:rsidRPr="00EC4737">
          <w:rPr>
            <w:rStyle w:val="a4"/>
            <w:rFonts w:ascii="Times New Roman" w:hAnsi="Times New Roman"/>
            <w:color w:val="000000"/>
            <w:sz w:val="28"/>
            <w:szCs w:val="28"/>
          </w:rPr>
          <w:t xml:space="preserve"> раздела 2</w:t>
        </w:r>
      </w:hyperlink>
      <w:r w:rsidRPr="00EC4737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прилагаются документы и сведения, указанные в пунктах 2.6.9, 2.6.11 раздела 2 административного регламента</w:t>
      </w:r>
      <w:proofErr w:type="gramStart"/>
      <w:r w:rsidRPr="00EC4737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6940EC" w:rsidRPr="006940EC" w:rsidRDefault="006940EC" w:rsidP="006940EC">
      <w:pPr>
        <w:tabs>
          <w:tab w:val="left" w:pos="127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1.1.2.10. </w:t>
      </w:r>
      <w:r w:rsidRPr="006940EC">
        <w:rPr>
          <w:rFonts w:ascii="Times New Roman" w:hAnsi="Times New Roman"/>
          <w:sz w:val="28"/>
          <w:szCs w:val="28"/>
        </w:rPr>
        <w:t>Пункт 2.</w:t>
      </w:r>
      <w:r>
        <w:rPr>
          <w:rFonts w:ascii="Times New Roman" w:hAnsi="Times New Roman"/>
          <w:sz w:val="28"/>
          <w:szCs w:val="28"/>
        </w:rPr>
        <w:t>9</w:t>
      </w:r>
      <w:r w:rsidRPr="006940E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6940EC">
        <w:rPr>
          <w:rFonts w:ascii="Times New Roman" w:hAnsi="Times New Roman"/>
          <w:sz w:val="28"/>
          <w:szCs w:val="28"/>
        </w:rPr>
        <w:t>. изложить в следующей редакции:</w:t>
      </w:r>
    </w:p>
    <w:p w:rsidR="006940EC" w:rsidRPr="004349C3" w:rsidRDefault="006940EC" w:rsidP="006940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349C3">
        <w:rPr>
          <w:rFonts w:ascii="Times New Roman" w:hAnsi="Times New Roman" w:cs="Times New Roman"/>
          <w:sz w:val="28"/>
          <w:szCs w:val="28"/>
        </w:rPr>
        <w:t>2.9.2. Основания для отказа в предоставлении муниципальной услуги:</w:t>
      </w:r>
    </w:p>
    <w:p w:rsidR="006940EC" w:rsidRPr="00EC4737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sz w:val="28"/>
          <w:szCs w:val="28"/>
        </w:rPr>
        <w:t>непредставление заявителем в течение 5 рабочих дней доработанных</w:t>
      </w:r>
      <w:r w:rsidRPr="00EC4737">
        <w:rPr>
          <w:rFonts w:ascii="Times New Roman" w:hAnsi="Times New Roman" w:cs="Times New Roman"/>
          <w:sz w:val="28"/>
          <w:szCs w:val="28"/>
        </w:rPr>
        <w:t xml:space="preserve"> документов, указанных в </w:t>
      </w:r>
      <w:hyperlink r:id="rId19" w:anchor="sub_1017" w:history="1">
        <w:r w:rsidRPr="00EC4737">
          <w:rPr>
            <w:rStyle w:val="a4"/>
            <w:rFonts w:ascii="Times New Roman" w:hAnsi="Times New Roman"/>
            <w:color w:val="000000"/>
            <w:sz w:val="28"/>
            <w:szCs w:val="28"/>
          </w:rPr>
          <w:t xml:space="preserve">пунктах </w:t>
        </w:r>
        <w:r w:rsidR="00EB7CAA" w:rsidRPr="00EB7CAA">
          <w:rPr>
            <w:rStyle w:val="a4"/>
            <w:rFonts w:ascii="Times New Roman" w:hAnsi="Times New Roman"/>
            <w:color w:val="000000"/>
            <w:sz w:val="28"/>
            <w:szCs w:val="28"/>
          </w:rPr>
          <w:t>2.6.2-2.6.5, 2.6.8</w:t>
        </w:r>
        <w:r w:rsidR="00EB7CAA">
          <w:rPr>
            <w:rStyle w:val="a4"/>
            <w:rFonts w:ascii="Times New Roman" w:hAnsi="Times New Roman"/>
            <w:color w:val="000000"/>
            <w:sz w:val="28"/>
            <w:szCs w:val="28"/>
          </w:rPr>
          <w:t>-2.6.9, 2.6.11-</w:t>
        </w:r>
        <w:r w:rsidRPr="00EC4737">
          <w:rPr>
            <w:rStyle w:val="a4"/>
            <w:rFonts w:ascii="Times New Roman" w:hAnsi="Times New Roman"/>
            <w:color w:val="000000"/>
            <w:sz w:val="28"/>
            <w:szCs w:val="28"/>
          </w:rPr>
          <w:t>2.6.13 раздела 2</w:t>
        </w:r>
      </w:hyperlink>
      <w:r w:rsidRPr="00EC4737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случае представления документов </w:t>
      </w:r>
      <w:r w:rsidR="007179F6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 xml:space="preserve">с нарушением требований, установленных </w:t>
      </w:r>
      <w:hyperlink r:id="rId20" w:history="1">
        <w:r w:rsidRPr="00EC4737">
          <w:rPr>
            <w:rStyle w:val="a4"/>
            <w:rFonts w:ascii="Times New Roman" w:hAnsi="Times New Roman"/>
            <w:color w:val="000000"/>
            <w:sz w:val="28"/>
            <w:szCs w:val="28"/>
          </w:rPr>
          <w:t>Правилами</w:t>
        </w:r>
      </w:hyperlink>
      <w:r w:rsidRPr="00EC4737">
        <w:rPr>
          <w:rFonts w:ascii="Times New Roman" w:hAnsi="Times New Roman" w:cs="Times New Roman"/>
          <w:sz w:val="28"/>
          <w:szCs w:val="28"/>
        </w:rPr>
        <w:t xml:space="preserve"> подготовки и принятия решения о предоставлении водного объекта в пользование, утвержденными </w:t>
      </w:r>
      <w:hyperlink r:id="rId21" w:history="1">
        <w:r w:rsidRPr="00EC4737">
          <w:rPr>
            <w:rStyle w:val="a4"/>
            <w:rFonts w:ascii="Times New Roman" w:hAnsi="Times New Roman"/>
            <w:color w:val="000000"/>
            <w:sz w:val="28"/>
            <w:szCs w:val="28"/>
          </w:rPr>
          <w:t>постановлением</w:t>
        </w:r>
      </w:hyperlink>
      <w:r w:rsidRPr="00EC473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19.01.2022 № 18 </w:t>
      </w:r>
      <w:r w:rsidR="00F3612D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>«О подготовке и принятии решения о</w:t>
      </w:r>
      <w:r w:rsidR="000328CB">
        <w:rPr>
          <w:rFonts w:ascii="Times New Roman" w:hAnsi="Times New Roman" w:cs="Times New Roman"/>
          <w:sz w:val="28"/>
          <w:szCs w:val="28"/>
        </w:rPr>
        <w:t xml:space="preserve"> предоставлении водного объекта </w:t>
      </w:r>
      <w:r w:rsidR="000328CB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>в пользование»;</w:t>
      </w:r>
    </w:p>
    <w:p w:rsidR="006940EC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 xml:space="preserve">получен отказ федеральных органов исполнительной власти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 xml:space="preserve">(их территориальных органов), указанных в </w:t>
      </w:r>
      <w:hyperlink r:id="rId22" w:anchor="sub_1011" w:history="1">
        <w:r w:rsidRPr="004349C3">
          <w:rPr>
            <w:rStyle w:val="a4"/>
            <w:rFonts w:ascii="Times New Roman" w:hAnsi="Times New Roman"/>
            <w:color w:val="000000"/>
            <w:sz w:val="28"/>
            <w:szCs w:val="28"/>
          </w:rPr>
          <w:t>подразделе 2.2 раздела 2</w:t>
        </w:r>
      </w:hyperlink>
      <w:r w:rsidRPr="004349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или министерства строительства, архитектуры и территориального развития Ростовской области в согласовании условий </w:t>
      </w:r>
      <w:r>
        <w:rPr>
          <w:rFonts w:ascii="Times New Roman" w:hAnsi="Times New Roman" w:cs="Times New Roman"/>
          <w:sz w:val="28"/>
          <w:szCs w:val="28"/>
        </w:rPr>
        <w:t>использования водного объекта</w:t>
      </w:r>
      <w:r w:rsidRPr="004349C3">
        <w:rPr>
          <w:rFonts w:ascii="Times New Roman" w:hAnsi="Times New Roman" w:cs="Times New Roman"/>
          <w:sz w:val="28"/>
          <w:szCs w:val="28"/>
        </w:rPr>
        <w:t>;</w:t>
      </w:r>
    </w:p>
    <w:p w:rsidR="006940EC" w:rsidRPr="00EC4737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sz w:val="28"/>
          <w:szCs w:val="28"/>
        </w:rPr>
        <w:t xml:space="preserve">несоответствие указанных заявителем параметров </w:t>
      </w:r>
      <w:proofErr w:type="gramStart"/>
      <w:r w:rsidRPr="00EC4737">
        <w:rPr>
          <w:sz w:val="28"/>
          <w:szCs w:val="28"/>
        </w:rPr>
        <w:t>водопользования</w:t>
      </w:r>
      <w:proofErr w:type="gramEnd"/>
      <w:r w:rsidRPr="00EC4737">
        <w:rPr>
          <w:sz w:val="28"/>
          <w:szCs w:val="28"/>
        </w:rPr>
        <w:t xml:space="preserve"> установленным схемами комплексного использования и охраны водных объектов квотам забора (изъятия) водных ресурсов и сброса сточных вод, </w:t>
      </w:r>
      <w:r w:rsidR="00615C4D">
        <w:rPr>
          <w:sz w:val="28"/>
          <w:szCs w:val="28"/>
        </w:rPr>
        <w:br/>
      </w:r>
      <w:r w:rsidRPr="00EC4737">
        <w:rPr>
          <w:sz w:val="28"/>
          <w:szCs w:val="28"/>
        </w:rPr>
        <w:t>а также нормативам допустимого воздействия на водные объекты</w:t>
      </w:r>
      <w:r w:rsidR="00EC4737">
        <w:rPr>
          <w:sz w:val="28"/>
          <w:szCs w:val="28"/>
        </w:rPr>
        <w:t>;</w:t>
      </w:r>
    </w:p>
    <w:p w:rsidR="006940EC" w:rsidRPr="004349C3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право пользования частью водного объекта, указанной в заявлении, предоставлено другому лицу, либо водный объект, указанный в заявлении, предоставлен в обособленное водопользование;</w:t>
      </w:r>
    </w:p>
    <w:p w:rsidR="006940EC" w:rsidRPr="004349C3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использование водного объекта в заявленных целях запрещено или ограничено в соответствии с законодательством Российской Федерации;</w:t>
      </w:r>
    </w:p>
    <w:p w:rsidR="006940EC" w:rsidRDefault="006940EC" w:rsidP="006940EC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информация о заявителе включена в реестр недобросовестных водопользователей и участников аукциона на право заключения договора водопользования</w:t>
      </w:r>
      <w:proofErr w:type="gramStart"/>
      <w:r w:rsidRPr="004349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1F0928" w:rsidRPr="004864E7" w:rsidRDefault="001F0928" w:rsidP="001F0928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разделе 3:</w:t>
      </w:r>
    </w:p>
    <w:p w:rsidR="006940EC" w:rsidRPr="004349C3" w:rsidRDefault="001F0928" w:rsidP="006940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1.1.3.1. </w:t>
      </w:r>
      <w:r w:rsidRPr="006940EC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3</w:t>
      </w:r>
      <w:r w:rsidRPr="006940E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6940E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6940EC">
        <w:rPr>
          <w:rFonts w:ascii="Times New Roman" w:hAnsi="Times New Roman"/>
          <w:sz w:val="28"/>
          <w:szCs w:val="28"/>
        </w:rPr>
        <w:t>. изложить в следующей редакции: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349C3">
        <w:rPr>
          <w:rFonts w:ascii="Times New Roman" w:hAnsi="Times New Roman" w:cs="Times New Roman"/>
          <w:sz w:val="28"/>
          <w:szCs w:val="28"/>
        </w:rPr>
        <w:t xml:space="preserve">3.2.3. Административная процедура - подготовка решения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>о предоставлении водного объекта в пользование либо мотивированного отказа.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наличие документов и информации, необходимых для подготовки результата муниципальной услуги.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Ответственным за выполнение административной процедуры является ОТН УБиЛХ.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Специалист ОТН УБиЛХ:</w:t>
      </w:r>
    </w:p>
    <w:p w:rsidR="001F0928" w:rsidRPr="00EC4737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 w:cs="Times New Roman"/>
          <w:sz w:val="28"/>
          <w:szCs w:val="28"/>
        </w:rPr>
        <w:t xml:space="preserve">рассматривает представленные заявителем документы на предмет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 xml:space="preserve">их соответствия требованиям, установленным </w:t>
      </w:r>
      <w:hyperlink r:id="rId23" w:history="1">
        <w:r w:rsidRPr="00EC4737">
          <w:rPr>
            <w:rStyle w:val="a4"/>
            <w:rFonts w:ascii="Times New Roman" w:hAnsi="Times New Roman"/>
            <w:color w:val="000000"/>
            <w:sz w:val="28"/>
            <w:szCs w:val="28"/>
          </w:rPr>
          <w:t>Правилами</w:t>
        </w:r>
      </w:hyperlink>
      <w:r w:rsidRPr="00EC4737">
        <w:rPr>
          <w:rFonts w:ascii="Times New Roman" w:hAnsi="Times New Roman" w:cs="Times New Roman"/>
          <w:sz w:val="28"/>
          <w:szCs w:val="28"/>
        </w:rPr>
        <w:t xml:space="preserve"> подготовки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 xml:space="preserve">и принятия решения о предоставлении водного объекта в пользование, утвержденными </w:t>
      </w:r>
      <w:hyperlink r:id="rId24" w:history="1">
        <w:r w:rsidRPr="00EC4737">
          <w:rPr>
            <w:rStyle w:val="a4"/>
            <w:rFonts w:ascii="Times New Roman" w:hAnsi="Times New Roman"/>
            <w:color w:val="000000"/>
            <w:sz w:val="28"/>
            <w:szCs w:val="28"/>
          </w:rPr>
          <w:t>постановлением</w:t>
        </w:r>
      </w:hyperlink>
      <w:r w:rsidRPr="00EC473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 xml:space="preserve">от 19.01.2022 № 18 «О подготовке и принятии решения о предоставлении водного объекта в пользование», с оценкой их полноты и достоверности, выполняет проверку соответствия указанных заявителем параметров </w:t>
      </w:r>
      <w:proofErr w:type="gramStart"/>
      <w:r w:rsidRPr="00EC4737">
        <w:rPr>
          <w:rFonts w:ascii="Times New Roman" w:hAnsi="Times New Roman" w:cs="Times New Roman"/>
          <w:sz w:val="28"/>
          <w:szCs w:val="28"/>
        </w:rPr>
        <w:t>водопользования</w:t>
      </w:r>
      <w:proofErr w:type="gramEnd"/>
      <w:r w:rsidRPr="00EC4737">
        <w:rPr>
          <w:rFonts w:ascii="Times New Roman" w:hAnsi="Times New Roman" w:cs="Times New Roman"/>
          <w:sz w:val="28"/>
          <w:szCs w:val="28"/>
        </w:rPr>
        <w:t xml:space="preserve"> установленным схемами комплексного использования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>и охраны водных объектов квотам забора (изъятия) водных ресурсов и сброса сточных вод, а также нормативам допустимого воздействия на водные объекты;</w:t>
      </w:r>
    </w:p>
    <w:p w:rsidR="001F0928" w:rsidRPr="00EC4737" w:rsidRDefault="001F0928" w:rsidP="001F0928">
      <w:pPr>
        <w:tabs>
          <w:tab w:val="left" w:pos="14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 w:cs="Times New Roman"/>
          <w:sz w:val="28"/>
          <w:szCs w:val="28"/>
        </w:rPr>
        <w:t xml:space="preserve">обеспечивает согласование в электронном виде или на бумажном носителе условий использования водного объекта со следующими органами, организациями и должностными лицами по вопросам, отнесенным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t xml:space="preserve">к их компетенции: </w:t>
      </w:r>
    </w:p>
    <w:p w:rsidR="001F0928" w:rsidRPr="00EC4737" w:rsidRDefault="001F0928" w:rsidP="001F0928">
      <w:pPr>
        <w:tabs>
          <w:tab w:val="left" w:pos="14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 w:cs="Times New Roman"/>
          <w:sz w:val="28"/>
          <w:szCs w:val="28"/>
        </w:rPr>
        <w:t xml:space="preserve">с капитаном морского порта - в случае использования водного объекта </w:t>
      </w:r>
      <w:r w:rsidRPr="00EC4737">
        <w:rPr>
          <w:rFonts w:ascii="Times New Roman" w:hAnsi="Times New Roman" w:cs="Times New Roman"/>
          <w:sz w:val="28"/>
          <w:szCs w:val="28"/>
        </w:rPr>
        <w:br/>
      </w:r>
      <w:r w:rsidRPr="00EC4737">
        <w:rPr>
          <w:rFonts w:ascii="Times New Roman" w:hAnsi="Times New Roman" w:cs="Times New Roman"/>
          <w:sz w:val="28"/>
          <w:szCs w:val="28"/>
        </w:rPr>
        <w:lastRenderedPageBreak/>
        <w:t xml:space="preserve">в акватории морского порта; </w:t>
      </w:r>
    </w:p>
    <w:p w:rsidR="001F0928" w:rsidRPr="00EC4737" w:rsidRDefault="001F0928" w:rsidP="001F0928">
      <w:pPr>
        <w:tabs>
          <w:tab w:val="left" w:pos="14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 w:cs="Times New Roman"/>
          <w:sz w:val="28"/>
          <w:szCs w:val="28"/>
        </w:rPr>
        <w:t xml:space="preserve">с администрацией бассейна внутренних водных путей - в случае использования водного объекта в акватории речного порта, а также в пределах внутренних водных путей Российской Федерации; </w:t>
      </w:r>
    </w:p>
    <w:p w:rsidR="001F0928" w:rsidRPr="00EC4737" w:rsidRDefault="001F0928" w:rsidP="001F0928">
      <w:pPr>
        <w:tabs>
          <w:tab w:val="left" w:pos="14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C4737">
        <w:rPr>
          <w:rFonts w:ascii="Times New Roman" w:hAnsi="Times New Roman" w:cs="Times New Roman"/>
          <w:sz w:val="28"/>
          <w:szCs w:val="28"/>
        </w:rPr>
        <w:t xml:space="preserve">с органами местного самоуправления - в случае, если заявленная </w:t>
      </w:r>
      <w:r w:rsidRPr="00EC4737">
        <w:rPr>
          <w:rFonts w:ascii="Times New Roman" w:hAnsi="Times New Roman" w:cs="Times New Roman"/>
          <w:sz w:val="28"/>
          <w:szCs w:val="28"/>
        </w:rPr>
        <w:br/>
        <w:t xml:space="preserve">к использованию часть водного объекта прилегает к землям населенных пунктов, на предмет соответствия условий использования водного объекта документам территориального планирования, документации по планировке территории и правилам использования водных объектов, устанавливаемым органами местного самоуправления в соответствии со </w:t>
      </w:r>
      <w:hyperlink r:id="rId25" w:history="1">
        <w:r w:rsidRPr="00EC4737">
          <w:rPr>
            <w:rStyle w:val="a4"/>
            <w:rFonts w:ascii="Times New Roman" w:hAnsi="Times New Roman"/>
            <w:color w:val="auto"/>
            <w:sz w:val="28"/>
            <w:szCs w:val="28"/>
          </w:rPr>
          <w:t>статьей 6</w:t>
        </w:r>
      </w:hyperlink>
      <w:r w:rsidRPr="00EC4737">
        <w:rPr>
          <w:rFonts w:ascii="Times New Roman" w:hAnsi="Times New Roman" w:cs="Times New Roman"/>
          <w:sz w:val="28"/>
          <w:szCs w:val="28"/>
        </w:rPr>
        <w:t xml:space="preserve"> Водного кодекса Российской Федерации;</w:t>
      </w:r>
    </w:p>
    <w:p w:rsidR="001F0928" w:rsidRPr="009437DA" w:rsidRDefault="001F0928" w:rsidP="001F0928">
      <w:pPr>
        <w:rPr>
          <w:sz w:val="28"/>
          <w:szCs w:val="28"/>
        </w:rPr>
      </w:pPr>
      <w:r w:rsidRPr="00EC4737">
        <w:rPr>
          <w:sz w:val="28"/>
          <w:szCs w:val="28"/>
        </w:rPr>
        <w:t xml:space="preserve">в случае неполучения в течение 15 дней со дня поступления </w:t>
      </w:r>
      <w:r w:rsidRPr="00EC4737">
        <w:rPr>
          <w:sz w:val="28"/>
          <w:szCs w:val="28"/>
        </w:rPr>
        <w:br/>
        <w:t xml:space="preserve">на согласование условий использования водного объекта ответа </w:t>
      </w:r>
      <w:r w:rsidRPr="00EC4737">
        <w:rPr>
          <w:sz w:val="28"/>
          <w:szCs w:val="28"/>
        </w:rPr>
        <w:br/>
        <w:t xml:space="preserve">от вышеуказанных органов, </w:t>
      </w:r>
      <w:r w:rsidRPr="00EC4737">
        <w:rPr>
          <w:rFonts w:ascii="Times New Roman" w:hAnsi="Times New Roman" w:cs="Times New Roman"/>
          <w:sz w:val="28"/>
          <w:szCs w:val="28"/>
        </w:rPr>
        <w:t>организаций и должностных лиц</w:t>
      </w:r>
      <w:r w:rsidRPr="00EC4737">
        <w:rPr>
          <w:sz w:val="28"/>
          <w:szCs w:val="28"/>
        </w:rPr>
        <w:t xml:space="preserve"> условия использования водного объекта считаются согласованными;</w:t>
      </w:r>
    </w:p>
    <w:p w:rsidR="001F0928" w:rsidRPr="005605C0" w:rsidRDefault="001F0928" w:rsidP="001F0928">
      <w:pPr>
        <w:tabs>
          <w:tab w:val="left" w:pos="14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C7FAD">
        <w:rPr>
          <w:rFonts w:ascii="Times New Roman" w:hAnsi="Times New Roman" w:cs="Times New Roman"/>
          <w:sz w:val="28"/>
          <w:szCs w:val="28"/>
        </w:rPr>
        <w:t>осуществляет проверку наличия информации о заявителе в реестре недобросовестных водопользователей и участников аукциона на право заключения договора водопользования;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349C3">
        <w:rPr>
          <w:rFonts w:ascii="Times New Roman" w:hAnsi="Times New Roman" w:cs="Times New Roman"/>
          <w:sz w:val="28"/>
          <w:szCs w:val="28"/>
        </w:rPr>
        <w:t xml:space="preserve">при отсутствии оснований для отказа в предоставлении муниципальной услуги, указанных в </w:t>
      </w:r>
      <w:hyperlink r:id="rId26" w:anchor="sub_1038" w:history="1">
        <w:r w:rsidRPr="004349C3">
          <w:rPr>
            <w:rStyle w:val="a4"/>
            <w:rFonts w:ascii="Times New Roman" w:hAnsi="Times New Roman"/>
            <w:color w:val="000000"/>
            <w:sz w:val="28"/>
            <w:szCs w:val="28"/>
          </w:rPr>
          <w:t>пункте 2.9.2 раздела 2</w:t>
        </w:r>
      </w:hyperlink>
      <w:r w:rsidRPr="004349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осуществляет подготовку решения о предоставлении водного объекта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 xml:space="preserve">в пользование, типовая форма которого утверждена </w:t>
      </w:r>
      <w:hyperlink r:id="rId27" w:history="1">
        <w:r w:rsidRPr="004349C3">
          <w:rPr>
            <w:rStyle w:val="a4"/>
            <w:rFonts w:ascii="Times New Roman" w:hAnsi="Times New Roman"/>
            <w:color w:val="000000"/>
            <w:sz w:val="28"/>
            <w:szCs w:val="28"/>
          </w:rPr>
          <w:t>приказом</w:t>
        </w:r>
      </w:hyperlink>
      <w:r w:rsidRPr="004349C3">
        <w:rPr>
          <w:rFonts w:ascii="Times New Roman" w:hAnsi="Times New Roman" w:cs="Times New Roman"/>
          <w:sz w:val="28"/>
          <w:szCs w:val="28"/>
        </w:rPr>
        <w:t xml:space="preserve"> Министерства природных ресурсов и экологии Росс</w:t>
      </w:r>
      <w:r>
        <w:rPr>
          <w:rFonts w:ascii="Times New Roman" w:hAnsi="Times New Roman" w:cs="Times New Roman"/>
          <w:sz w:val="28"/>
          <w:szCs w:val="28"/>
        </w:rPr>
        <w:t xml:space="preserve">ийской Федерации от </w:t>
      </w:r>
      <w:r w:rsidR="006B710B">
        <w:rPr>
          <w:rFonts w:ascii="Times New Roman" w:hAnsi="Times New Roman" w:cs="Times New Roman"/>
          <w:sz w:val="28"/>
          <w:szCs w:val="28"/>
        </w:rPr>
        <w:t>31.01.2022</w:t>
      </w:r>
      <w:r>
        <w:rPr>
          <w:rFonts w:ascii="Times New Roman" w:hAnsi="Times New Roman" w:cs="Times New Roman"/>
          <w:sz w:val="28"/>
          <w:szCs w:val="28"/>
        </w:rPr>
        <w:t xml:space="preserve"> № </w:t>
      </w:r>
      <w:r w:rsidR="006B710B">
        <w:rPr>
          <w:rFonts w:ascii="Times New Roman" w:hAnsi="Times New Roman" w:cs="Times New Roman"/>
          <w:sz w:val="28"/>
          <w:szCs w:val="28"/>
        </w:rPr>
        <w:t>51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67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4349C3">
        <w:rPr>
          <w:rFonts w:ascii="Times New Roman" w:hAnsi="Times New Roman" w:cs="Times New Roman"/>
          <w:sz w:val="28"/>
          <w:szCs w:val="28"/>
        </w:rPr>
        <w:t xml:space="preserve">Об утверждении типовой формы решения о предоставлении водного объекта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>в пользование, принимаемого Федеральным агентством водных ресурсов, его территориальным органом</w:t>
      </w:r>
      <w:proofErr w:type="gramEnd"/>
      <w:r w:rsidRPr="004349C3">
        <w:rPr>
          <w:rFonts w:ascii="Times New Roman" w:hAnsi="Times New Roman" w:cs="Times New Roman"/>
          <w:sz w:val="28"/>
          <w:szCs w:val="28"/>
        </w:rPr>
        <w:t xml:space="preserve">, органом исполнительной власти субъекта Российской Федерации или </w:t>
      </w:r>
      <w:r>
        <w:rPr>
          <w:rFonts w:ascii="Times New Roman" w:hAnsi="Times New Roman" w:cs="Times New Roman"/>
          <w:sz w:val="28"/>
          <w:szCs w:val="28"/>
        </w:rPr>
        <w:t>органом местного самоуправления»</w:t>
      </w:r>
      <w:r w:rsidRPr="004349C3">
        <w:rPr>
          <w:rFonts w:ascii="Times New Roman" w:hAnsi="Times New Roman" w:cs="Times New Roman"/>
          <w:sz w:val="28"/>
          <w:szCs w:val="28"/>
        </w:rPr>
        <w:t xml:space="preserve"> (к решению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 xml:space="preserve">о предоставлении водного объекта в пользование прилагаются материалы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 xml:space="preserve">в графической форме (в том числе схемы размещения гидротехнических и иных сооружений, расположенных на водном объекте, зон с особыми условиями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>их использования) и пояснительная записка);</w:t>
      </w:r>
    </w:p>
    <w:p w:rsidR="001F0928" w:rsidRPr="0068023D" w:rsidRDefault="001F0928" w:rsidP="001F0928">
      <w:pPr>
        <w:rPr>
          <w:sz w:val="28"/>
          <w:szCs w:val="28"/>
        </w:rPr>
      </w:pPr>
      <w:r w:rsidRPr="0068023D">
        <w:rPr>
          <w:sz w:val="28"/>
          <w:szCs w:val="28"/>
        </w:rPr>
        <w:t xml:space="preserve">при наличии оснований для отказа в предоставлении муниципальной услуги, указанных в </w:t>
      </w:r>
      <w:hyperlink w:anchor="sub_1038" w:history="1">
        <w:r w:rsidRPr="0068023D">
          <w:rPr>
            <w:rStyle w:val="a4"/>
            <w:rFonts w:cs="Times New Roman CYR"/>
            <w:color w:val="auto"/>
            <w:sz w:val="28"/>
            <w:szCs w:val="28"/>
          </w:rPr>
          <w:t>пункте 2.9.2 раздела 2</w:t>
        </w:r>
      </w:hyperlink>
      <w:r w:rsidRPr="0068023D">
        <w:rPr>
          <w:sz w:val="28"/>
          <w:szCs w:val="28"/>
        </w:rPr>
        <w:t xml:space="preserve"> административного регламента, подготавливает мотивированный отказ;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 xml:space="preserve">обеспечивает подписание решения о предоставлении водного объекта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>в пользование либо мотивированного отказа начальником УБиЛХ;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регистрирует решение о предоставлении водного объекта в пользование либо мотивированный отказ в системе электронного докум</w:t>
      </w:r>
      <w:r>
        <w:rPr>
          <w:rFonts w:ascii="Times New Roman" w:hAnsi="Times New Roman" w:cs="Times New Roman"/>
          <w:sz w:val="28"/>
          <w:szCs w:val="28"/>
        </w:rPr>
        <w:t xml:space="preserve">ентооборота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делопроизводства «Дело»</w:t>
      </w:r>
      <w:r w:rsidRPr="004349C3">
        <w:rPr>
          <w:rFonts w:ascii="Times New Roman" w:hAnsi="Times New Roman" w:cs="Times New Roman"/>
          <w:sz w:val="28"/>
          <w:szCs w:val="28"/>
        </w:rPr>
        <w:t>.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 xml:space="preserve">В случае выбора заявителем получения муниципальной услуги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 xml:space="preserve">в электронном виде (посредством электронной почты, через </w:t>
      </w:r>
      <w:hyperlink r:id="rId28" w:history="1">
        <w:r w:rsidRPr="004349C3">
          <w:rPr>
            <w:rStyle w:val="a4"/>
            <w:rFonts w:ascii="Times New Roman" w:hAnsi="Times New Roman"/>
            <w:color w:val="000000"/>
            <w:sz w:val="28"/>
            <w:szCs w:val="28"/>
          </w:rPr>
          <w:t>Портал</w:t>
        </w:r>
      </w:hyperlink>
      <w:r w:rsidRPr="004349C3">
        <w:rPr>
          <w:rFonts w:ascii="Times New Roman" w:hAnsi="Times New Roman" w:cs="Times New Roman"/>
          <w:sz w:val="28"/>
          <w:szCs w:val="28"/>
        </w:rPr>
        <w:t xml:space="preserve"> госуслуг или </w:t>
      </w:r>
      <w:hyperlink r:id="rId29" w:history="1">
        <w:r w:rsidRPr="004349C3">
          <w:rPr>
            <w:rStyle w:val="a4"/>
            <w:rFonts w:ascii="Times New Roman" w:hAnsi="Times New Roman"/>
            <w:color w:val="000000"/>
            <w:sz w:val="28"/>
            <w:szCs w:val="28"/>
          </w:rPr>
          <w:t>официальный портал</w:t>
        </w:r>
      </w:hyperlink>
      <w:r w:rsidRPr="004349C3">
        <w:rPr>
          <w:rFonts w:ascii="Times New Roman" w:hAnsi="Times New Roman" w:cs="Times New Roman"/>
          <w:sz w:val="28"/>
          <w:szCs w:val="28"/>
        </w:rPr>
        <w:t xml:space="preserve"> Администрации города) создаются электронные образы документов, полученные в результате сканирования документов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>на бумажном носителе.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 xml:space="preserve">Электронные документы подписываются усиленной </w:t>
      </w:r>
      <w:hyperlink r:id="rId30" w:history="1">
        <w:r w:rsidRPr="004349C3">
          <w:rPr>
            <w:rStyle w:val="a4"/>
            <w:rFonts w:ascii="Times New Roman" w:hAnsi="Times New Roman"/>
            <w:color w:val="000000"/>
            <w:sz w:val="28"/>
            <w:szCs w:val="28"/>
          </w:rPr>
          <w:t xml:space="preserve">квалифицированной </w:t>
        </w:r>
        <w:r w:rsidRPr="004349C3">
          <w:rPr>
            <w:rStyle w:val="a4"/>
            <w:rFonts w:ascii="Times New Roman" w:hAnsi="Times New Roman"/>
            <w:color w:val="000000"/>
            <w:sz w:val="28"/>
            <w:szCs w:val="28"/>
          </w:rPr>
          <w:lastRenderedPageBreak/>
          <w:t>электронной подписью</w:t>
        </w:r>
      </w:hyperlink>
      <w:r w:rsidRPr="004349C3">
        <w:rPr>
          <w:rFonts w:ascii="Times New Roman" w:hAnsi="Times New Roman" w:cs="Times New Roman"/>
          <w:sz w:val="28"/>
          <w:szCs w:val="28"/>
        </w:rPr>
        <w:t xml:space="preserve"> начальника УБиЛХ или иного должностного лица, исполняющего обязанности начальника УБиЛХ.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 xml:space="preserve">Электронные документы, подписанные усиленной </w:t>
      </w:r>
      <w:hyperlink r:id="rId31" w:history="1">
        <w:r w:rsidRPr="004349C3">
          <w:rPr>
            <w:rStyle w:val="a4"/>
            <w:rFonts w:ascii="Times New Roman" w:hAnsi="Times New Roman"/>
            <w:color w:val="000000"/>
            <w:sz w:val="28"/>
            <w:szCs w:val="28"/>
          </w:rPr>
          <w:t>квалифицированной электронной подписью</w:t>
        </w:r>
      </w:hyperlink>
      <w:r w:rsidRPr="004349C3">
        <w:rPr>
          <w:rFonts w:ascii="Times New Roman" w:hAnsi="Times New Roman" w:cs="Times New Roman"/>
          <w:sz w:val="28"/>
          <w:szCs w:val="28"/>
        </w:rPr>
        <w:t xml:space="preserve"> начальника УБиЛХ или иного должностного лица, исполняющего обязанности начальника УБиЛХ, признаются равнозначными документам, подписанным собственноручной подписью и имеющим оттиск печати.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Специалист ОТН УБиЛХ обеспечивает передачу результата муниципальной услуги для выдачи (направления) заявителю (представителю заявителя).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Критерием принятия решения о подготовке решения о предоставлении водного объекта в пользование либо мотивированного отказа является наличие либо отсутствие оснований для отказа в предоставлении муниципальной услуги.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решение </w:t>
      </w:r>
      <w:r w:rsidR="00615C4D">
        <w:rPr>
          <w:rFonts w:ascii="Times New Roman" w:hAnsi="Times New Roman" w:cs="Times New Roman"/>
          <w:sz w:val="28"/>
          <w:szCs w:val="28"/>
        </w:rPr>
        <w:br/>
      </w:r>
      <w:r w:rsidRPr="004349C3">
        <w:rPr>
          <w:rFonts w:ascii="Times New Roman" w:hAnsi="Times New Roman" w:cs="Times New Roman"/>
          <w:sz w:val="28"/>
          <w:szCs w:val="28"/>
        </w:rPr>
        <w:t>о предоставлении водного объекта в пользование либо мотивированный отказ.</w:t>
      </w:r>
    </w:p>
    <w:p w:rsidR="001F0928" w:rsidRPr="004349C3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4349C3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регистрация решения о предоставлении водного объекта в пользование либо мотивированного отказа.</w:t>
      </w:r>
    </w:p>
    <w:p w:rsidR="001F0928" w:rsidRPr="009C06AF" w:rsidRDefault="001F0928" w:rsidP="001F0928">
      <w:pPr>
        <w:rPr>
          <w:rFonts w:ascii="Times New Roman" w:hAnsi="Times New Roman" w:cs="Times New Roman"/>
          <w:sz w:val="28"/>
          <w:szCs w:val="28"/>
        </w:rPr>
      </w:pPr>
      <w:r w:rsidRPr="009C06AF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не более 29 дней со дня поступления заявления и пакета документов.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87B3E" w:rsidRPr="00EA48DC" w:rsidRDefault="004909F5" w:rsidP="00EA48DC">
      <w:pPr>
        <w:pStyle w:val="afb"/>
        <w:tabs>
          <w:tab w:val="left" w:pos="1276"/>
        </w:tabs>
        <w:spacing w:after="0" w:line="240" w:lineRule="auto"/>
        <w:ind w:left="0" w:firstLine="7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1.1.4. Приложение № 1 к административному регламенту № АР-078-01 изложить в редакции согласно приложению к постановлению</w:t>
      </w:r>
      <w:r w:rsidR="00F74669">
        <w:rPr>
          <w:rFonts w:ascii="Times New Roman" w:hAnsi="Times New Roman"/>
          <w:sz w:val="28"/>
          <w:szCs w:val="28"/>
        </w:rPr>
        <w:t>.</w:t>
      </w:r>
    </w:p>
    <w:p w:rsidR="003312B4" w:rsidRPr="005605C0" w:rsidRDefault="00BA77C9" w:rsidP="000D2A19">
      <w:pPr>
        <w:pStyle w:val="afb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70998" w:rsidRPr="005605C0">
        <w:rPr>
          <w:rFonts w:ascii="Times New Roman" w:hAnsi="Times New Roman"/>
          <w:sz w:val="28"/>
          <w:szCs w:val="28"/>
          <w:lang w:eastAsia="ru-RU"/>
        </w:rPr>
        <w:t>.</w:t>
      </w:r>
      <w:r w:rsidR="000D2A19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3312B4" w:rsidRPr="005605C0">
        <w:rPr>
          <w:rFonts w:ascii="Times New Roman" w:hAnsi="Times New Roman"/>
          <w:sz w:val="28"/>
          <w:szCs w:val="28"/>
          <w:lang w:eastAsia="ru-RU"/>
        </w:rPr>
        <w:t xml:space="preserve">Постановление вступает в силу со дня официального опубликования в городской газете </w:t>
      </w:r>
      <w:r w:rsidR="004015F2" w:rsidRPr="005605C0">
        <w:rPr>
          <w:rFonts w:ascii="Times New Roman" w:hAnsi="Times New Roman"/>
          <w:sz w:val="28"/>
          <w:szCs w:val="28"/>
          <w:lang w:eastAsia="ru-RU"/>
        </w:rPr>
        <w:t>«</w:t>
      </w:r>
      <w:r w:rsidR="003312B4" w:rsidRPr="005605C0">
        <w:rPr>
          <w:rFonts w:ascii="Times New Roman" w:hAnsi="Times New Roman"/>
          <w:sz w:val="28"/>
          <w:szCs w:val="28"/>
          <w:lang w:eastAsia="ru-RU"/>
        </w:rPr>
        <w:t>Ростов официальный</w:t>
      </w:r>
      <w:r w:rsidR="004015F2" w:rsidRPr="005605C0">
        <w:rPr>
          <w:rFonts w:ascii="Times New Roman" w:hAnsi="Times New Roman"/>
          <w:sz w:val="28"/>
          <w:szCs w:val="28"/>
          <w:lang w:eastAsia="ru-RU"/>
        </w:rPr>
        <w:t>»</w:t>
      </w:r>
      <w:r w:rsidR="003312B4" w:rsidRPr="005605C0">
        <w:rPr>
          <w:rFonts w:ascii="Times New Roman" w:hAnsi="Times New Roman"/>
          <w:sz w:val="28"/>
          <w:szCs w:val="28"/>
          <w:lang w:eastAsia="ru-RU"/>
        </w:rPr>
        <w:t>.</w:t>
      </w:r>
    </w:p>
    <w:p w:rsidR="003312B4" w:rsidRPr="005605C0" w:rsidRDefault="00BA77C9" w:rsidP="00470998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70998" w:rsidRPr="005605C0">
        <w:rPr>
          <w:rFonts w:ascii="Times New Roman" w:hAnsi="Times New Roman"/>
          <w:sz w:val="28"/>
          <w:szCs w:val="28"/>
        </w:rPr>
        <w:t xml:space="preserve">. </w:t>
      </w:r>
      <w:r w:rsidR="000D2A19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3312B4" w:rsidRPr="005605C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3312B4" w:rsidRPr="005605C0">
        <w:rPr>
          <w:rFonts w:ascii="Times New Roman" w:hAnsi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жил</w:t>
      </w:r>
      <w:r w:rsidR="00572D98" w:rsidRPr="005605C0">
        <w:rPr>
          <w:rFonts w:ascii="Times New Roman" w:hAnsi="Times New Roman"/>
          <w:sz w:val="28"/>
          <w:szCs w:val="28"/>
        </w:rPr>
        <w:t>ищно-коммунальному хозяйству</w:t>
      </w:r>
      <w:r w:rsidR="003312B4" w:rsidRPr="005605C0">
        <w:rPr>
          <w:rFonts w:ascii="Times New Roman" w:hAnsi="Times New Roman"/>
          <w:sz w:val="28"/>
          <w:szCs w:val="28"/>
        </w:rPr>
        <w:t xml:space="preserve"> Пикалова</w:t>
      </w:r>
      <w:r w:rsidR="00572D98" w:rsidRPr="005605C0">
        <w:rPr>
          <w:rFonts w:ascii="Times New Roman" w:hAnsi="Times New Roman"/>
          <w:sz w:val="28"/>
          <w:szCs w:val="28"/>
        </w:rPr>
        <w:t xml:space="preserve"> А.Н</w:t>
      </w:r>
      <w:r w:rsidR="003312B4" w:rsidRPr="005605C0">
        <w:rPr>
          <w:rFonts w:ascii="Times New Roman" w:hAnsi="Times New Roman"/>
          <w:sz w:val="28"/>
          <w:szCs w:val="28"/>
        </w:rPr>
        <w:t>.</w:t>
      </w:r>
    </w:p>
    <w:p w:rsidR="00736AEB" w:rsidRDefault="00736AEB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97262" w:rsidRDefault="00097262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7110D" w:rsidRPr="005605C0" w:rsidRDefault="0097110D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51D2A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города Ростова-на-Дону                                  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605C0">
        <w:rPr>
          <w:rFonts w:ascii="Times New Roman" w:hAnsi="Times New Roman" w:cs="Times New Roman"/>
          <w:sz w:val="28"/>
          <w:szCs w:val="28"/>
        </w:rPr>
        <w:t xml:space="preserve">      </w:t>
      </w:r>
      <w:r w:rsidR="00091E4F" w:rsidRPr="005605C0">
        <w:rPr>
          <w:rFonts w:ascii="Times New Roman" w:hAnsi="Times New Roman" w:cs="Times New Roman"/>
          <w:sz w:val="28"/>
          <w:szCs w:val="28"/>
        </w:rPr>
        <w:t xml:space="preserve">      </w:t>
      </w:r>
      <w:r w:rsidRPr="005605C0">
        <w:rPr>
          <w:rFonts w:ascii="Times New Roman" w:hAnsi="Times New Roman" w:cs="Times New Roman"/>
          <w:sz w:val="28"/>
          <w:szCs w:val="28"/>
        </w:rPr>
        <w:t>А.В. Логвиненко</w:t>
      </w:r>
    </w:p>
    <w:p w:rsidR="00520B83" w:rsidRDefault="00520B83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7178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7178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7178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7178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7178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7178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10271" w:rsidRDefault="00410271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E23BD" w:rsidRDefault="00CE23BD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F7178" w:rsidRPr="005605C0" w:rsidRDefault="009F7178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312B4" w:rsidRPr="005605C0" w:rsidRDefault="003312B4" w:rsidP="003312B4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5605C0">
        <w:rPr>
          <w:rFonts w:ascii="Times New Roman" w:hAnsi="Times New Roman" w:cs="Times New Roman"/>
          <w:sz w:val="20"/>
          <w:szCs w:val="20"/>
        </w:rPr>
        <w:t>Проект постановления вносит</w:t>
      </w:r>
    </w:p>
    <w:p w:rsidR="003312B4" w:rsidRPr="005605C0" w:rsidRDefault="003312B4" w:rsidP="003312B4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5605C0">
        <w:rPr>
          <w:rFonts w:ascii="Times New Roman" w:hAnsi="Times New Roman" w:cs="Times New Roman"/>
          <w:sz w:val="20"/>
          <w:szCs w:val="20"/>
        </w:rPr>
        <w:t>Управление благоустройства и лесного</w:t>
      </w:r>
    </w:p>
    <w:p w:rsidR="009F7178" w:rsidRPr="00DE5E00" w:rsidRDefault="003312B4" w:rsidP="003312B4">
      <w:pPr>
        <w:spacing w:before="100" w:beforeAutospacing="1" w:after="100" w:afterAutospacing="1" w:line="235" w:lineRule="auto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5605C0">
        <w:rPr>
          <w:rFonts w:ascii="Times New Roman" w:hAnsi="Times New Roman" w:cs="Times New Roman"/>
          <w:sz w:val="20"/>
          <w:szCs w:val="20"/>
        </w:rPr>
        <w:t>хозяйства города Ростова-на-Дону</w:t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lastRenderedPageBreak/>
        <w:t xml:space="preserve">Начальник Управления благоустройства </w:t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и лесного хозяйства города Ростова-на-Дону                     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    </w:t>
      </w:r>
      <w:r w:rsidR="00091E4F" w:rsidRPr="005605C0">
        <w:rPr>
          <w:rFonts w:ascii="Times New Roman" w:hAnsi="Times New Roman" w:cs="Times New Roman"/>
          <w:sz w:val="28"/>
          <w:szCs w:val="28"/>
        </w:rPr>
        <w:t xml:space="preserve"> 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  </w:t>
      </w:r>
      <w:r w:rsidRPr="005605C0">
        <w:rPr>
          <w:rFonts w:ascii="Times New Roman" w:hAnsi="Times New Roman" w:cs="Times New Roman"/>
          <w:sz w:val="28"/>
          <w:szCs w:val="28"/>
        </w:rPr>
        <w:t xml:space="preserve"> Д.Ю. Пыжов</w:t>
      </w:r>
    </w:p>
    <w:p w:rsidR="003312B4" w:rsidRPr="005605C0" w:rsidRDefault="003312B4" w:rsidP="003312B4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                      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91E4F" w:rsidRPr="005605C0">
        <w:rPr>
          <w:rFonts w:ascii="Times New Roman" w:hAnsi="Times New Roman" w:cs="Times New Roman"/>
          <w:sz w:val="28"/>
          <w:szCs w:val="28"/>
        </w:rPr>
        <w:t xml:space="preserve">   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</w:t>
      </w:r>
      <w:r w:rsidRPr="005605C0">
        <w:rPr>
          <w:rFonts w:ascii="Times New Roman" w:hAnsi="Times New Roman" w:cs="Times New Roman"/>
          <w:sz w:val="28"/>
          <w:szCs w:val="28"/>
        </w:rPr>
        <w:t>А.Н. Пикалов</w:t>
      </w:r>
    </w:p>
    <w:p w:rsidR="003312B4" w:rsidRPr="005605C0" w:rsidRDefault="003312B4" w:rsidP="003312B4">
      <w:pPr>
        <w:rPr>
          <w:rFonts w:ascii="Times New Roman" w:hAnsi="Times New Roman" w:cs="Times New Roman"/>
          <w:sz w:val="28"/>
          <w:szCs w:val="28"/>
        </w:rPr>
      </w:pP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Начальник управления по вопросам</w:t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                  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91E4F" w:rsidRPr="005605C0">
        <w:rPr>
          <w:rFonts w:ascii="Times New Roman" w:hAnsi="Times New Roman" w:cs="Times New Roman"/>
          <w:sz w:val="28"/>
          <w:szCs w:val="28"/>
        </w:rPr>
        <w:t xml:space="preserve">    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</w:t>
      </w:r>
      <w:r w:rsidRPr="005605C0">
        <w:rPr>
          <w:rFonts w:ascii="Times New Roman" w:hAnsi="Times New Roman" w:cs="Times New Roman"/>
          <w:sz w:val="28"/>
          <w:szCs w:val="28"/>
        </w:rPr>
        <w:t xml:space="preserve">  Т.В. Рудник</w:t>
      </w:r>
    </w:p>
    <w:p w:rsidR="003312B4" w:rsidRPr="005605C0" w:rsidRDefault="003312B4" w:rsidP="003312B4">
      <w:pPr>
        <w:rPr>
          <w:rFonts w:ascii="Times New Roman" w:hAnsi="Times New Roman" w:cs="Times New Roman"/>
          <w:sz w:val="28"/>
          <w:szCs w:val="28"/>
        </w:rPr>
      </w:pP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Начальник муниципального казенного</w:t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4015F2" w:rsidRPr="005605C0">
        <w:rPr>
          <w:rFonts w:ascii="Times New Roman" w:hAnsi="Times New Roman" w:cs="Times New Roman"/>
          <w:sz w:val="28"/>
          <w:szCs w:val="28"/>
        </w:rPr>
        <w:t>«</w:t>
      </w:r>
      <w:r w:rsidRPr="005605C0">
        <w:rPr>
          <w:rFonts w:ascii="Times New Roman" w:hAnsi="Times New Roman" w:cs="Times New Roman"/>
          <w:sz w:val="28"/>
          <w:szCs w:val="28"/>
        </w:rPr>
        <w:t>Многофункциональный центр</w:t>
      </w:r>
    </w:p>
    <w:p w:rsidR="003312B4" w:rsidRPr="005605C0" w:rsidRDefault="003312B4" w:rsidP="003312B4">
      <w:pPr>
        <w:tabs>
          <w:tab w:val="left" w:pos="937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предоставления государственных</w:t>
      </w:r>
      <w:r w:rsidRPr="005605C0">
        <w:rPr>
          <w:rFonts w:ascii="Times New Roman" w:hAnsi="Times New Roman" w:cs="Times New Roman"/>
          <w:sz w:val="28"/>
          <w:szCs w:val="28"/>
        </w:rPr>
        <w:tab/>
      </w:r>
    </w:p>
    <w:p w:rsidR="003312B4" w:rsidRPr="005605C0" w:rsidRDefault="003312B4" w:rsidP="003312B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и муниципальных услуг города Ростова-на-Дону</w:t>
      </w:r>
      <w:r w:rsidR="004015F2" w:rsidRPr="005605C0">
        <w:rPr>
          <w:rFonts w:ascii="Times New Roman" w:hAnsi="Times New Roman" w:cs="Times New Roman"/>
          <w:sz w:val="28"/>
          <w:szCs w:val="28"/>
        </w:rPr>
        <w:t>»</w:t>
      </w:r>
      <w:r w:rsidRPr="005605C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91E4F" w:rsidRPr="005605C0">
        <w:rPr>
          <w:rFonts w:ascii="Times New Roman" w:hAnsi="Times New Roman" w:cs="Times New Roman"/>
          <w:sz w:val="28"/>
          <w:szCs w:val="28"/>
        </w:rPr>
        <w:t xml:space="preserve">  </w:t>
      </w:r>
      <w:r w:rsidR="00951D2A" w:rsidRPr="005605C0">
        <w:rPr>
          <w:rFonts w:ascii="Times New Roman" w:hAnsi="Times New Roman" w:cs="Times New Roman"/>
          <w:sz w:val="28"/>
          <w:szCs w:val="28"/>
        </w:rPr>
        <w:t xml:space="preserve">     </w:t>
      </w:r>
      <w:r w:rsidR="00BC78A4" w:rsidRPr="005605C0">
        <w:rPr>
          <w:rFonts w:ascii="Times New Roman" w:hAnsi="Times New Roman" w:cs="Times New Roman"/>
          <w:sz w:val="28"/>
          <w:szCs w:val="28"/>
        </w:rPr>
        <w:t xml:space="preserve">   </w:t>
      </w:r>
      <w:r w:rsidRPr="005605C0">
        <w:rPr>
          <w:rFonts w:ascii="Times New Roman" w:hAnsi="Times New Roman" w:cs="Times New Roman"/>
          <w:sz w:val="28"/>
          <w:szCs w:val="28"/>
        </w:rPr>
        <w:t xml:space="preserve">Ю.А. </w:t>
      </w:r>
      <w:proofErr w:type="spellStart"/>
      <w:r w:rsidRPr="005605C0">
        <w:rPr>
          <w:rFonts w:ascii="Times New Roman" w:hAnsi="Times New Roman" w:cs="Times New Roman"/>
          <w:sz w:val="28"/>
          <w:szCs w:val="28"/>
        </w:rPr>
        <w:t>Зданевич</w:t>
      </w:r>
      <w:proofErr w:type="spellEnd"/>
    </w:p>
    <w:p w:rsidR="00C3473C" w:rsidRPr="005605C0" w:rsidRDefault="00C3473C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3473C" w:rsidRPr="005605C0" w:rsidRDefault="00C3473C" w:rsidP="00C3473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C3473C" w:rsidRPr="005605C0" w:rsidRDefault="00C3473C" w:rsidP="00C3473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                                   Н.А. </w:t>
      </w:r>
      <w:proofErr w:type="spellStart"/>
      <w:r w:rsidRPr="005605C0"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BC78A4" w:rsidRPr="005605C0" w:rsidRDefault="00BC78A4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C78A4" w:rsidRPr="005605C0" w:rsidRDefault="00BC78A4" w:rsidP="00BC78A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города </w:t>
      </w:r>
    </w:p>
    <w:p w:rsidR="00BC78A4" w:rsidRPr="005605C0" w:rsidRDefault="00BC78A4" w:rsidP="00BC78A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Ростова-на-Дону по организационно-правовым</w:t>
      </w:r>
    </w:p>
    <w:p w:rsidR="00BC78A4" w:rsidRPr="005605C0" w:rsidRDefault="00BC78A4" w:rsidP="00BC78A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и кадровым вопросам                                                                           А.Г. Новицкий</w:t>
      </w:r>
    </w:p>
    <w:p w:rsidR="00BC78A4" w:rsidRPr="005605C0" w:rsidRDefault="00BC78A4" w:rsidP="00BC78A4">
      <w:pPr>
        <w:spacing w:before="100" w:beforeAutospacing="1" w:after="100" w:afterAutospacing="1" w:line="235" w:lineRule="auto"/>
        <w:contextualSpacing/>
        <w:rPr>
          <w:rFonts w:ascii="Times New Roman" w:hAnsi="Times New Roman" w:cs="Times New Roman"/>
          <w:spacing w:val="20"/>
          <w:sz w:val="28"/>
          <w:szCs w:val="28"/>
        </w:rPr>
      </w:pPr>
      <w:r w:rsidRPr="005605C0">
        <w:rPr>
          <w:rFonts w:ascii="Times New Roman" w:hAnsi="Times New Roman" w:cs="Times New Roman"/>
          <w:spacing w:val="20"/>
          <w:sz w:val="28"/>
          <w:szCs w:val="28"/>
        </w:rPr>
        <w:t xml:space="preserve">  </w:t>
      </w:r>
    </w:p>
    <w:p w:rsidR="00BC78A4" w:rsidRPr="005605C0" w:rsidRDefault="00BC78A4" w:rsidP="003312B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3312B4" w:rsidRPr="005605C0" w:rsidRDefault="003312B4" w:rsidP="003312B4"/>
    <w:p w:rsidR="000713BB" w:rsidRPr="005605C0" w:rsidRDefault="000713BB" w:rsidP="003312B4"/>
    <w:p w:rsidR="003312B4" w:rsidRPr="005605C0" w:rsidRDefault="003312B4" w:rsidP="003312B4"/>
    <w:p w:rsidR="003312B4" w:rsidRPr="005605C0" w:rsidRDefault="003312B4" w:rsidP="003312B4"/>
    <w:p w:rsidR="0074430D" w:rsidRPr="005605C0" w:rsidRDefault="0074430D" w:rsidP="003312B4">
      <w:pPr>
        <w:ind w:firstLine="0"/>
      </w:pPr>
    </w:p>
    <w:p w:rsidR="002809CA" w:rsidRDefault="002809CA" w:rsidP="003312B4">
      <w:pPr>
        <w:ind w:firstLine="0"/>
      </w:pPr>
    </w:p>
    <w:p w:rsidR="00DA2846" w:rsidRDefault="00DA2846" w:rsidP="003312B4">
      <w:pPr>
        <w:ind w:firstLine="0"/>
      </w:pPr>
    </w:p>
    <w:p w:rsidR="00DA2846" w:rsidRDefault="00DA2846" w:rsidP="003312B4">
      <w:pPr>
        <w:ind w:firstLine="0"/>
      </w:pPr>
    </w:p>
    <w:p w:rsidR="003312B4" w:rsidRDefault="003312B4" w:rsidP="00615C4D">
      <w:pPr>
        <w:ind w:firstLine="0"/>
      </w:pPr>
      <w:bookmarkStart w:id="0" w:name="sub_1093"/>
      <w:bookmarkStart w:id="1" w:name="sub_119"/>
    </w:p>
    <w:p w:rsidR="00615C4D" w:rsidRPr="005605C0" w:rsidRDefault="00615C4D" w:rsidP="00615C4D">
      <w:pPr>
        <w:ind w:firstLine="0"/>
        <w:rPr>
          <w:sz w:val="28"/>
          <w:szCs w:val="28"/>
        </w:rPr>
      </w:pPr>
    </w:p>
    <w:p w:rsidR="009F7178" w:rsidRPr="005605C0" w:rsidRDefault="009F7178" w:rsidP="009F7178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приложение1"/>
      <w:bookmarkStart w:id="3" w:name="sub_1001"/>
      <w:bookmarkStart w:id="4" w:name="N1"/>
      <w:bookmarkEnd w:id="0"/>
      <w:bookmarkEnd w:id="1"/>
      <w:r w:rsidRPr="005605C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Приложение </w:t>
      </w:r>
    </w:p>
    <w:p w:rsidR="009F7178" w:rsidRPr="005605C0" w:rsidRDefault="009F7178" w:rsidP="009F7178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    </w:t>
      </w:r>
    </w:p>
    <w:p w:rsidR="009F7178" w:rsidRPr="005605C0" w:rsidRDefault="009F7178" w:rsidP="009F7178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города Ростова-на-Дону                                                                                                                                  </w:t>
      </w:r>
    </w:p>
    <w:p w:rsidR="00246380" w:rsidRDefault="009F7178" w:rsidP="009F7178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5605C0">
        <w:t xml:space="preserve">                                                                                              </w:t>
      </w:r>
      <w:r w:rsidR="00664BFC">
        <w:t>от</w:t>
      </w:r>
      <w:r w:rsidRPr="005605C0">
        <w:t xml:space="preserve"> </w:t>
      </w:r>
      <w:r w:rsidR="00664BFC">
        <w:rPr>
          <w:sz w:val="28"/>
          <w:szCs w:val="28"/>
        </w:rPr>
        <w:t>___________</w:t>
      </w:r>
      <w:r>
        <w:rPr>
          <w:sz w:val="28"/>
          <w:szCs w:val="28"/>
        </w:rPr>
        <w:t xml:space="preserve">№ </w:t>
      </w:r>
      <w:r w:rsidR="00664BFC">
        <w:rPr>
          <w:sz w:val="28"/>
          <w:szCs w:val="28"/>
        </w:rPr>
        <w:t>_____</w:t>
      </w:r>
      <w:r w:rsidR="00CE23BD">
        <w:rPr>
          <w:sz w:val="28"/>
          <w:szCs w:val="28"/>
        </w:rPr>
        <w:t>___</w:t>
      </w:r>
      <w:r w:rsidR="00067332" w:rsidRPr="005605C0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                                                            </w:t>
      </w:r>
      <w:r w:rsidR="00B16FD1" w:rsidRPr="005605C0"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</w:t>
      </w:r>
    </w:p>
    <w:p w:rsidR="00246380" w:rsidRDefault="00246380" w:rsidP="0022371C">
      <w:pPr>
        <w:jc w:val="center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:rsidR="0022371C" w:rsidRPr="009F7178" w:rsidRDefault="00246380" w:rsidP="009F717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                                                             </w:t>
      </w:r>
      <w:bookmarkEnd w:id="2"/>
      <w:bookmarkEnd w:id="3"/>
    </w:p>
    <w:p w:rsidR="003312B4" w:rsidRPr="005605C0" w:rsidRDefault="003312B4" w:rsidP="003312B4">
      <w:pPr>
        <w:pStyle w:val="af7"/>
        <w:jc w:val="center"/>
        <w:rPr>
          <w:sz w:val="22"/>
          <w:szCs w:val="22"/>
        </w:rPr>
      </w:pPr>
      <w:r w:rsidRPr="005605C0">
        <w:rPr>
          <w:sz w:val="22"/>
          <w:szCs w:val="22"/>
        </w:rPr>
        <w:t xml:space="preserve">                                           </w:t>
      </w:r>
      <w:r w:rsidR="00910F1F" w:rsidRPr="005605C0">
        <w:rPr>
          <w:sz w:val="22"/>
          <w:szCs w:val="22"/>
        </w:rPr>
        <w:t xml:space="preserve">  </w:t>
      </w:r>
      <w:r w:rsidRPr="005605C0">
        <w:rPr>
          <w:sz w:val="22"/>
          <w:szCs w:val="22"/>
        </w:rPr>
        <w:t xml:space="preserve"> Начальнику</w:t>
      </w:r>
    </w:p>
    <w:p w:rsidR="003312B4" w:rsidRPr="005605C0" w:rsidRDefault="003312B4" w:rsidP="003312B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                                          Управления благоустройства</w:t>
      </w:r>
    </w:p>
    <w:p w:rsidR="003312B4" w:rsidRPr="005605C0" w:rsidRDefault="003312B4" w:rsidP="003312B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                                              и лесного хозяйства</w:t>
      </w:r>
    </w:p>
    <w:p w:rsidR="003312B4" w:rsidRPr="005605C0" w:rsidRDefault="003312B4" w:rsidP="003312B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                                            города Ростова-на-Дону</w:t>
      </w:r>
    </w:p>
    <w:p w:rsidR="0022371C" w:rsidRPr="0022371C" w:rsidRDefault="0022371C" w:rsidP="008D558C">
      <w:pPr>
        <w:ind w:firstLine="0"/>
      </w:pPr>
    </w:p>
    <w:p w:rsidR="00566294" w:rsidRPr="005605C0" w:rsidRDefault="00566294" w:rsidP="00566294">
      <w:pPr>
        <w:pStyle w:val="af7"/>
        <w:rPr>
          <w:sz w:val="22"/>
          <w:szCs w:val="22"/>
        </w:rPr>
      </w:pPr>
      <w:bookmarkStart w:id="5" w:name="N2"/>
      <w:bookmarkEnd w:id="4"/>
      <w:r w:rsidRPr="005605C0">
        <w:rPr>
          <w:sz w:val="22"/>
          <w:szCs w:val="22"/>
        </w:rPr>
        <w:t xml:space="preserve">                                </w:t>
      </w:r>
      <w:r w:rsidRPr="005605C0">
        <w:rPr>
          <w:rStyle w:val="a3"/>
          <w:bCs/>
          <w:color w:val="auto"/>
          <w:sz w:val="22"/>
          <w:szCs w:val="22"/>
        </w:rPr>
        <w:t>Заявление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rStyle w:val="a3"/>
          <w:bCs/>
          <w:color w:val="auto"/>
          <w:sz w:val="22"/>
          <w:szCs w:val="22"/>
        </w:rPr>
        <w:t xml:space="preserve">             о предоставлении водного объекта в пользование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rStyle w:val="a3"/>
          <w:bCs/>
          <w:color w:val="auto"/>
          <w:sz w:val="22"/>
          <w:szCs w:val="22"/>
        </w:rPr>
        <w:t xml:space="preserve">  ____________________________________________________________________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rStyle w:val="a3"/>
          <w:bCs/>
          <w:color w:val="auto"/>
          <w:sz w:val="22"/>
          <w:szCs w:val="22"/>
        </w:rPr>
        <w:t xml:space="preserve"> </w:t>
      </w:r>
      <w:proofErr w:type="gramStart"/>
      <w:r w:rsidRPr="005605C0">
        <w:rPr>
          <w:rStyle w:val="a3"/>
          <w:bCs/>
          <w:color w:val="auto"/>
          <w:sz w:val="22"/>
          <w:szCs w:val="22"/>
        </w:rPr>
        <w:t>(полное, сокращенное наименование юридического лица или ФИО физического</w:t>
      </w:r>
      <w:proofErr w:type="gramEnd"/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rStyle w:val="a3"/>
          <w:bCs/>
          <w:color w:val="auto"/>
          <w:sz w:val="22"/>
          <w:szCs w:val="22"/>
        </w:rPr>
        <w:t xml:space="preserve">                                  лица)</w:t>
      </w:r>
    </w:p>
    <w:p w:rsidR="00566294" w:rsidRPr="005605C0" w:rsidRDefault="00566294" w:rsidP="00566294"/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Реквизиты    документа,    удостоверяющего    личность     заявителя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(представителя заявителя): _____________________________________________,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серия __________ номер ____________, дата выдачи __________________,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выдан _____________________________________________________________.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Документ, подтверждающий  государственную  регистрацию  </w:t>
      </w:r>
      <w:proofErr w:type="gramStart"/>
      <w:r w:rsidRPr="005605C0">
        <w:rPr>
          <w:sz w:val="22"/>
          <w:szCs w:val="22"/>
        </w:rPr>
        <w:t>юридического</w:t>
      </w:r>
      <w:proofErr w:type="gramEnd"/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лица: __________________________________________________________________,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свидетельство о государственной регистрации юридического лица: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серия _____________ номер ____________, дата выдачи _______________,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выдано _____________________________________________________________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                 (полное наименование налогового органа)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или лист записи Единого государственного реестра юридических лиц: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дата  выдачи ______________________________________________________,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выдан _____________________________________________________________.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                   (полное наименование налогового органа)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В лице ____________________________________________________________,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</w:t>
      </w:r>
      <w:proofErr w:type="gramStart"/>
      <w:r w:rsidRPr="005605C0">
        <w:rPr>
          <w:sz w:val="22"/>
          <w:szCs w:val="22"/>
        </w:rPr>
        <w:t>действующего</w:t>
      </w:r>
      <w:proofErr w:type="gramEnd"/>
      <w:r w:rsidRPr="005605C0">
        <w:rPr>
          <w:sz w:val="22"/>
          <w:szCs w:val="22"/>
        </w:rPr>
        <w:t xml:space="preserve"> на основании _________________________________________,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                                (доверенности, устава или др.)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ОГРН ______________________________________________________________,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                         (для юридических лиц)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ИНН _______________________________________________________________,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банковские реквизиты ______________________________________________.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                                 (для юридических лиц)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________________________________________________________________________.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Местонахождение заявителя _________________________________________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___________________________________________________________________.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                     (для юридического лица)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Место жительства заявителя _________________________________________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 __________________________________________________________________.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                    (для физического лица)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Телефон (факс) ________________________________.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Почтовый  адрес  и  (или)  адрес  электронной  почты  для  связи   </w:t>
      </w:r>
      <w:proofErr w:type="gramStart"/>
      <w:r w:rsidRPr="005605C0">
        <w:rPr>
          <w:sz w:val="22"/>
          <w:szCs w:val="22"/>
        </w:rPr>
        <w:t>с</w:t>
      </w:r>
      <w:proofErr w:type="gramEnd"/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заявителем _____________________________________________________________.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Прошу предоставить в пользование: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наименование водного объекта: _____________________________________.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Место расположения водного объекта, его части, участка испрашиваемой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в пользование акватории: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географические   координаты   участка    водопользования,    площадь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акватории, (км) </w:t>
      </w:r>
      <w:proofErr w:type="gramStart"/>
      <w:r w:rsidRPr="005605C0">
        <w:rPr>
          <w:sz w:val="22"/>
          <w:szCs w:val="22"/>
        </w:rPr>
        <w:t>для</w:t>
      </w:r>
      <w:proofErr w:type="gramEnd"/>
      <w:r w:rsidRPr="005605C0">
        <w:rPr>
          <w:sz w:val="22"/>
          <w:szCs w:val="22"/>
        </w:rPr>
        <w:t>: ___________________________________________________.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               (обоснование вида, цели и срока водопользования)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lastRenderedPageBreak/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└─┘   сброса сточных вод;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└─┘   строительства и реконструкции гидротехнических сооружений;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└─┘   создания стационарных  и  плавучих  (подвижных)  буровых  установок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(платформ), морских плавучих (передвижных) платформ, морских стационарных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платформ и искусственных островов;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└─┘   строительства  и  реконструкции   мостов,   подводных   переходов,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трубопроводов и других линейных  объектов,  если  такое   строительство и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реконструкция </w:t>
      </w:r>
      <w:proofErr w:type="gramStart"/>
      <w:r w:rsidRPr="005605C0">
        <w:rPr>
          <w:sz w:val="22"/>
          <w:szCs w:val="22"/>
        </w:rPr>
        <w:t>связаны</w:t>
      </w:r>
      <w:proofErr w:type="gramEnd"/>
      <w:r w:rsidRPr="005605C0">
        <w:rPr>
          <w:sz w:val="22"/>
          <w:szCs w:val="22"/>
        </w:rPr>
        <w:t xml:space="preserve"> с изменением дна  и  берегов  поверхностных  водных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объектов;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└─┘   разведки и добычи полезных ископаемых;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└─┘   проведения дноуглубительных,  взрывных,  буровых  и  других  работ,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связанных с изменением дна и берегов поверхностных  водных  объектов,  </w:t>
      </w:r>
      <w:proofErr w:type="gramStart"/>
      <w:r w:rsidRPr="005605C0">
        <w:rPr>
          <w:sz w:val="22"/>
          <w:szCs w:val="22"/>
        </w:rPr>
        <w:t>за</w:t>
      </w:r>
      <w:proofErr w:type="gramEnd"/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исключением случаев, предусмотренных </w:t>
      </w:r>
      <w:hyperlink r:id="rId32" w:history="1">
        <w:r w:rsidRPr="005605C0">
          <w:rPr>
            <w:rStyle w:val="a4"/>
            <w:rFonts w:cs="Courier New"/>
            <w:color w:val="auto"/>
            <w:sz w:val="22"/>
            <w:szCs w:val="22"/>
          </w:rPr>
          <w:t>частью 2 статьи 47</w:t>
        </w:r>
      </w:hyperlink>
      <w:r w:rsidRPr="005605C0">
        <w:rPr>
          <w:sz w:val="22"/>
          <w:szCs w:val="22"/>
        </w:rPr>
        <w:t xml:space="preserve">  Водного  кодекса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Российской Федерации;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└─┘   подъема затонувших судов;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└─┘   сплава древесины;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└─┘   забора  (изъятия)  водных  ресурсов   из   водных     объектов </w:t>
      </w:r>
      <w:proofErr w:type="gramStart"/>
      <w:r w:rsidRPr="005605C0">
        <w:rPr>
          <w:sz w:val="22"/>
          <w:szCs w:val="22"/>
        </w:rPr>
        <w:t>для</w:t>
      </w:r>
      <w:proofErr w:type="gramEnd"/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гидромелиорации земель;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└─┘  забора (изъятия)  водных  ресурсов  из  водных  объектов  и  сброса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сточных вод для осуществления аквакультуры (рыбоводства).</w:t>
      </w:r>
    </w:p>
    <w:p w:rsidR="00566294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(нужное отметить)</w:t>
      </w:r>
    </w:p>
    <w:p w:rsidR="008A5C79" w:rsidRPr="005605C0" w:rsidRDefault="008A5C79" w:rsidP="008A5C79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8A5C79" w:rsidRPr="005605C0" w:rsidRDefault="008A5C79" w:rsidP="008A5C79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└─┘   </w:t>
      </w:r>
      <w:r>
        <w:rPr>
          <w:sz w:val="22"/>
          <w:szCs w:val="22"/>
        </w:rPr>
        <w:t>осуществления прудовой аквакультуры (рыбоводства) в прудах, образованных водоподпорными сооружениями на водотоках и с акваторией площадью не более 200 гектаров, а также на водных объектах, используемых в процессе функционирования мелиоративных систем</w:t>
      </w:r>
      <w:r w:rsidRPr="005605C0">
        <w:rPr>
          <w:sz w:val="22"/>
          <w:szCs w:val="22"/>
        </w:rPr>
        <w:t>;</w:t>
      </w:r>
    </w:p>
    <w:p w:rsidR="008A5C79" w:rsidRPr="005605C0" w:rsidRDefault="008A5C79" w:rsidP="008A5C79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8A5C79" w:rsidRPr="005605C0" w:rsidRDefault="008A5C79" w:rsidP="008A5C79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└─┘  </w:t>
      </w:r>
      <w:r>
        <w:rPr>
          <w:sz w:val="22"/>
          <w:szCs w:val="22"/>
        </w:rPr>
        <w:t>осуществления прудовой аквакультуры (рыбоводства) на водных объектах с акваторией площадью больше 200 гектаров, образованных до 1980 года водоподпорными сооружениями на водотоках.</w:t>
      </w:r>
    </w:p>
    <w:p w:rsidR="008A5C79" w:rsidRPr="008D558C" w:rsidRDefault="008A5C79" w:rsidP="008D558C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(нужное отметить)</w:t>
      </w:r>
    </w:p>
    <w:p w:rsidR="00566294" w:rsidRPr="005605C0" w:rsidRDefault="00566294" w:rsidP="00566294"/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сроком с "___" __________ 20___г. по "____" _____________20____г.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указывается дата начала и окончания водопользования.</w:t>
      </w:r>
    </w:p>
    <w:p w:rsidR="00566294" w:rsidRPr="005605C0" w:rsidRDefault="00566294" w:rsidP="00566294"/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</w:t>
      </w:r>
      <w:proofErr w:type="gramStart"/>
      <w:r w:rsidRPr="005605C0">
        <w:rPr>
          <w:sz w:val="22"/>
          <w:szCs w:val="22"/>
        </w:rPr>
        <w:t>Результат  муниципальной   услуги   прошу   предоставить   (напротив</w:t>
      </w:r>
      <w:proofErr w:type="gramEnd"/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необходимого пункта поставить значок V):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└─┘   - в виде бумажного документа посредством почтового отправления;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└─┘   - в виде бумажного документа при личном обращении;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└─┘   - в виде электронного документа посредством </w:t>
      </w:r>
      <w:hyperlink r:id="rId33" w:history="1">
        <w:r w:rsidRPr="005605C0">
          <w:rPr>
            <w:rStyle w:val="a4"/>
            <w:rFonts w:cs="Courier New"/>
            <w:color w:val="auto"/>
            <w:sz w:val="22"/>
            <w:szCs w:val="22"/>
          </w:rPr>
          <w:t>Портала</w:t>
        </w:r>
      </w:hyperlink>
      <w:r w:rsidRPr="005605C0">
        <w:rPr>
          <w:sz w:val="22"/>
          <w:szCs w:val="22"/>
        </w:rPr>
        <w:t xml:space="preserve"> госуслуг;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└─┘   - в виде электронного документа посредством электронной почты;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┌─┐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└─┘ - в виде электронного документа посредством </w:t>
      </w:r>
      <w:hyperlink r:id="rId34" w:history="1">
        <w:r w:rsidRPr="005605C0">
          <w:rPr>
            <w:rStyle w:val="a4"/>
            <w:rFonts w:cs="Courier New"/>
            <w:color w:val="auto"/>
            <w:sz w:val="22"/>
            <w:szCs w:val="22"/>
          </w:rPr>
          <w:t>официального портала</w:t>
        </w:r>
      </w:hyperlink>
    </w:p>
    <w:p w:rsidR="00566294" w:rsidRDefault="00566294" w:rsidP="008D558C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Администрации города Ростова-на-Дону.</w:t>
      </w:r>
    </w:p>
    <w:p w:rsidR="008D558C" w:rsidRPr="008D558C" w:rsidRDefault="008D558C" w:rsidP="008D558C"/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Заявитель: ________________________________________ ______________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          (ФИО заявителя (представителя заявителя))    (подпись)</w:t>
      </w:r>
    </w:p>
    <w:p w:rsidR="00566294" w:rsidRPr="005605C0" w:rsidRDefault="00566294" w:rsidP="00566294"/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"____" _______________20____ г.</w:t>
      </w:r>
    </w:p>
    <w:p w:rsidR="00566294" w:rsidRPr="005605C0" w:rsidRDefault="00566294" w:rsidP="00566294"/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Подтверждаю свое согласи</w:t>
      </w:r>
      <w:r w:rsidR="00D03A84">
        <w:rPr>
          <w:sz w:val="22"/>
          <w:szCs w:val="22"/>
        </w:rPr>
        <w:t xml:space="preserve"> </w:t>
      </w:r>
      <w:bookmarkStart w:id="6" w:name="_GoBack"/>
      <w:bookmarkEnd w:id="6"/>
      <w:r w:rsidRPr="005605C0">
        <w:rPr>
          <w:sz w:val="22"/>
          <w:szCs w:val="22"/>
        </w:rPr>
        <w:t xml:space="preserve">е, а  также  согласие  </w:t>
      </w:r>
      <w:proofErr w:type="gramStart"/>
      <w:r w:rsidRPr="005605C0">
        <w:rPr>
          <w:sz w:val="22"/>
          <w:szCs w:val="22"/>
        </w:rPr>
        <w:t>представляемого</w:t>
      </w:r>
      <w:proofErr w:type="gramEnd"/>
      <w:r w:rsidRPr="005605C0">
        <w:rPr>
          <w:sz w:val="22"/>
          <w:szCs w:val="22"/>
        </w:rPr>
        <w:t xml:space="preserve">  мною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proofErr w:type="gramStart"/>
      <w:r w:rsidRPr="005605C0">
        <w:rPr>
          <w:sz w:val="22"/>
          <w:szCs w:val="22"/>
        </w:rPr>
        <w:t>лица на обработку персональных данных (сбор, систематизацию,  накопление,</w:t>
      </w:r>
      <w:proofErr w:type="gramEnd"/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хранение,    уточнение    (обновление,     изменение),     использование,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распространение (в  том  числе  передачу),  обезличивание,  блокирование,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уничтожение персональных данных, а также иных действий,  необходимых  </w:t>
      </w:r>
      <w:proofErr w:type="gramStart"/>
      <w:r w:rsidRPr="005605C0">
        <w:rPr>
          <w:sz w:val="22"/>
          <w:szCs w:val="22"/>
        </w:rPr>
        <w:t>для</w:t>
      </w:r>
      <w:proofErr w:type="gramEnd"/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обработки  персональных  данных  в  рамках  предоставления  муниципальной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услуги), в том числе, в  автоматизированном   режиме,   включая  принятие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решений на их основе, в целях предоставления муниципальной услуги _______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___________________________________________________________________.</w:t>
      </w:r>
    </w:p>
    <w:p w:rsidR="00566294" w:rsidRPr="005605C0" w:rsidRDefault="00566294" w:rsidP="00566294"/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     Документы прилагаются.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bookmarkStart w:id="7" w:name="sub_111"/>
      <w:r w:rsidRPr="005605C0">
        <w:rPr>
          <w:sz w:val="22"/>
          <w:szCs w:val="22"/>
        </w:rPr>
        <w:t xml:space="preserve">     * При отправке по почте заявление и пакет документов направляются </w:t>
      </w:r>
      <w:proofErr w:type="gramStart"/>
      <w:r w:rsidRPr="005605C0">
        <w:rPr>
          <w:sz w:val="22"/>
          <w:szCs w:val="22"/>
        </w:rPr>
        <w:t>в</w:t>
      </w:r>
      <w:proofErr w:type="gramEnd"/>
    </w:p>
    <w:bookmarkEnd w:id="7"/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>адрес    Управления     благоустройства  и   лесного     хозяйства города</w:t>
      </w:r>
    </w:p>
    <w:p w:rsidR="00566294" w:rsidRPr="005605C0" w:rsidRDefault="00566294" w:rsidP="00566294">
      <w:pPr>
        <w:pStyle w:val="af7"/>
        <w:rPr>
          <w:sz w:val="22"/>
          <w:szCs w:val="22"/>
        </w:rPr>
      </w:pPr>
      <w:r w:rsidRPr="005605C0">
        <w:rPr>
          <w:sz w:val="22"/>
          <w:szCs w:val="22"/>
        </w:rPr>
        <w:t xml:space="preserve">Ростова-на-Дону по почте ценным письмом с уведомлением  о  вручении   и </w:t>
      </w:r>
      <w:proofErr w:type="gramStart"/>
      <w:r w:rsidRPr="005605C0">
        <w:rPr>
          <w:sz w:val="22"/>
          <w:szCs w:val="22"/>
        </w:rPr>
        <w:t>с</w:t>
      </w:r>
      <w:proofErr w:type="gramEnd"/>
    </w:p>
    <w:p w:rsidR="003312B4" w:rsidRPr="005605C0" w:rsidRDefault="00F82804" w:rsidP="003312B4">
      <w:pPr>
        <w:pStyle w:val="af7"/>
        <w:rPr>
          <w:sz w:val="22"/>
          <w:szCs w:val="22"/>
        </w:rPr>
      </w:pPr>
      <w:r>
        <w:rPr>
          <w:sz w:val="22"/>
          <w:szCs w:val="22"/>
        </w:rPr>
        <w:t>описью вложения.</w:t>
      </w:r>
    </w:p>
    <w:p w:rsidR="003312B4" w:rsidRPr="005605C0" w:rsidRDefault="003312B4" w:rsidP="003312B4">
      <w:pPr>
        <w:ind w:firstLine="0"/>
        <w:rPr>
          <w:rStyle w:val="a3"/>
          <w:rFonts w:ascii="Times New Roman" w:hAnsi="Times New Roman" w:cs="Times New Roman"/>
          <w:bCs/>
          <w:color w:val="auto"/>
        </w:rPr>
      </w:pPr>
    </w:p>
    <w:p w:rsidR="00812DE2" w:rsidRDefault="00812DE2" w:rsidP="0022371C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741CFE" w:rsidRPr="005605C0" w:rsidRDefault="00741CFE" w:rsidP="0022371C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9E7EC9" w:rsidRPr="005605C0" w:rsidRDefault="009E7EC9" w:rsidP="009E7EC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9E7EC9" w:rsidRPr="005605C0" w:rsidRDefault="009E7EC9" w:rsidP="009E7EC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документационного обеспечения</w:t>
      </w:r>
    </w:p>
    <w:p w:rsidR="009E7EC9" w:rsidRPr="005605C0" w:rsidRDefault="009E7EC9" w:rsidP="009E7EC9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605C0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 w:rsidRPr="005605C0">
        <w:rPr>
          <w:rFonts w:ascii="Times New Roman" w:hAnsi="Times New Roman" w:cs="Times New Roman"/>
          <w:sz w:val="28"/>
          <w:szCs w:val="28"/>
        </w:rPr>
        <w:tab/>
      </w:r>
      <w:r w:rsidRPr="005605C0">
        <w:rPr>
          <w:rFonts w:ascii="Times New Roman" w:hAnsi="Times New Roman" w:cs="Times New Roman"/>
          <w:sz w:val="28"/>
          <w:szCs w:val="28"/>
        </w:rPr>
        <w:tab/>
      </w:r>
      <w:r w:rsidRPr="005605C0">
        <w:rPr>
          <w:rFonts w:ascii="Times New Roman" w:hAnsi="Times New Roman" w:cs="Times New Roman"/>
          <w:sz w:val="28"/>
          <w:szCs w:val="28"/>
        </w:rPr>
        <w:tab/>
      </w:r>
      <w:r w:rsidRPr="005605C0">
        <w:rPr>
          <w:rFonts w:ascii="Times New Roman" w:hAnsi="Times New Roman" w:cs="Times New Roman"/>
          <w:sz w:val="28"/>
          <w:szCs w:val="28"/>
        </w:rPr>
        <w:tab/>
        <w:t xml:space="preserve">         Д.К. Денисенко</w:t>
      </w:r>
    </w:p>
    <w:bookmarkEnd w:id="5"/>
    <w:p w:rsidR="009E7EC9" w:rsidRPr="0022371C" w:rsidRDefault="009E7EC9" w:rsidP="0022371C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9E7EC9" w:rsidRPr="0022371C" w:rsidSect="00D03653">
      <w:headerReference w:type="default" r:id="rId35"/>
      <w:footerReference w:type="default" r:id="rId36"/>
      <w:pgSz w:w="11905" w:h="16837"/>
      <w:pgMar w:top="1134" w:right="565" w:bottom="1134" w:left="1701" w:header="426" w:footer="5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614" w:rsidRDefault="00D73614">
      <w:r>
        <w:separator/>
      </w:r>
    </w:p>
  </w:endnote>
  <w:endnote w:type="continuationSeparator" w:id="0">
    <w:p w:rsidR="00D73614" w:rsidRDefault="00D73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F13" w:rsidRDefault="00D73614">
    <w:pPr>
      <w:pStyle w:val="af0"/>
      <w:jc w:val="right"/>
    </w:pPr>
    <w:sdt>
      <w:sdtPr>
        <w:id w:val="-76520707"/>
        <w:docPartObj>
          <w:docPartGallery w:val="Page Numbers (Bottom of Page)"/>
          <w:docPartUnique/>
        </w:docPartObj>
      </w:sdtPr>
      <w:sdtEndPr/>
      <w:sdtContent>
        <w:r w:rsidR="00E57F13">
          <w:fldChar w:fldCharType="begin"/>
        </w:r>
        <w:r w:rsidR="00E57F13">
          <w:instrText>PAGE   \* MERGEFORMAT</w:instrText>
        </w:r>
        <w:r w:rsidR="00E57F13">
          <w:fldChar w:fldCharType="separate"/>
        </w:r>
        <w:r w:rsidR="00D03A84">
          <w:rPr>
            <w:noProof/>
          </w:rPr>
          <w:t>11</w:t>
        </w:r>
        <w:r w:rsidR="00E57F13">
          <w:fldChar w:fldCharType="end"/>
        </w:r>
      </w:sdtContent>
    </w:sdt>
  </w:p>
  <w:p w:rsidR="00E57F13" w:rsidRDefault="00E57F1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614" w:rsidRDefault="00D73614">
      <w:r>
        <w:separator/>
      </w:r>
    </w:p>
  </w:footnote>
  <w:footnote w:type="continuationSeparator" w:id="0">
    <w:p w:rsidR="00D73614" w:rsidRDefault="00D73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F13" w:rsidRDefault="00E57F13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00687"/>
    <w:multiLevelType w:val="hybridMultilevel"/>
    <w:tmpl w:val="7CF64EA8"/>
    <w:lvl w:ilvl="0" w:tplc="7B10980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C05"/>
    <w:rsid w:val="00000F77"/>
    <w:rsid w:val="0000439D"/>
    <w:rsid w:val="00021622"/>
    <w:rsid w:val="000251A2"/>
    <w:rsid w:val="000268D2"/>
    <w:rsid w:val="0003155E"/>
    <w:rsid w:val="000328CB"/>
    <w:rsid w:val="00040250"/>
    <w:rsid w:val="000466F1"/>
    <w:rsid w:val="00065B7F"/>
    <w:rsid w:val="00065EC8"/>
    <w:rsid w:val="00067332"/>
    <w:rsid w:val="000713BB"/>
    <w:rsid w:val="00074E17"/>
    <w:rsid w:val="0008697A"/>
    <w:rsid w:val="00091E4F"/>
    <w:rsid w:val="00097262"/>
    <w:rsid w:val="000A1A82"/>
    <w:rsid w:val="000A4D3D"/>
    <w:rsid w:val="000A726B"/>
    <w:rsid w:val="000B0B34"/>
    <w:rsid w:val="000C6B07"/>
    <w:rsid w:val="000D20D6"/>
    <w:rsid w:val="000D2A19"/>
    <w:rsid w:val="000E33AA"/>
    <w:rsid w:val="000F23AC"/>
    <w:rsid w:val="000F2A70"/>
    <w:rsid w:val="000F46BE"/>
    <w:rsid w:val="000F7CF8"/>
    <w:rsid w:val="00121474"/>
    <w:rsid w:val="00125756"/>
    <w:rsid w:val="00130F4B"/>
    <w:rsid w:val="00152699"/>
    <w:rsid w:val="00153A2A"/>
    <w:rsid w:val="00157DF1"/>
    <w:rsid w:val="00181471"/>
    <w:rsid w:val="00185A6C"/>
    <w:rsid w:val="00191E72"/>
    <w:rsid w:val="0019673D"/>
    <w:rsid w:val="001A613F"/>
    <w:rsid w:val="001B1C8F"/>
    <w:rsid w:val="001C4E37"/>
    <w:rsid w:val="001D30B6"/>
    <w:rsid w:val="001E0539"/>
    <w:rsid w:val="001E1154"/>
    <w:rsid w:val="001F0928"/>
    <w:rsid w:val="001F4C01"/>
    <w:rsid w:val="001F7329"/>
    <w:rsid w:val="002023D8"/>
    <w:rsid w:val="00202459"/>
    <w:rsid w:val="00206EE4"/>
    <w:rsid w:val="0022082B"/>
    <w:rsid w:val="0022371C"/>
    <w:rsid w:val="002462EC"/>
    <w:rsid w:val="00246380"/>
    <w:rsid w:val="00247D1B"/>
    <w:rsid w:val="0026750B"/>
    <w:rsid w:val="00275A69"/>
    <w:rsid w:val="002809CA"/>
    <w:rsid w:val="00282C17"/>
    <w:rsid w:val="0029284A"/>
    <w:rsid w:val="002B075E"/>
    <w:rsid w:val="002B3C1C"/>
    <w:rsid w:val="002B4AF6"/>
    <w:rsid w:val="002B6AAC"/>
    <w:rsid w:val="002C4229"/>
    <w:rsid w:val="002E4D49"/>
    <w:rsid w:val="002E73D3"/>
    <w:rsid w:val="002F5542"/>
    <w:rsid w:val="003111C6"/>
    <w:rsid w:val="00311C42"/>
    <w:rsid w:val="00311F58"/>
    <w:rsid w:val="003121DD"/>
    <w:rsid w:val="00314AB9"/>
    <w:rsid w:val="003307E6"/>
    <w:rsid w:val="003312B4"/>
    <w:rsid w:val="00331DA2"/>
    <w:rsid w:val="003526F6"/>
    <w:rsid w:val="003621B8"/>
    <w:rsid w:val="003849BD"/>
    <w:rsid w:val="00387419"/>
    <w:rsid w:val="003A291E"/>
    <w:rsid w:val="003A2FB3"/>
    <w:rsid w:val="003A467F"/>
    <w:rsid w:val="003A4E5B"/>
    <w:rsid w:val="003B7C7F"/>
    <w:rsid w:val="003C693C"/>
    <w:rsid w:val="003D1361"/>
    <w:rsid w:val="003D6FE2"/>
    <w:rsid w:val="003D769D"/>
    <w:rsid w:val="003F0F85"/>
    <w:rsid w:val="004015F2"/>
    <w:rsid w:val="00410271"/>
    <w:rsid w:val="00410E39"/>
    <w:rsid w:val="0041209D"/>
    <w:rsid w:val="0042061E"/>
    <w:rsid w:val="00426DEB"/>
    <w:rsid w:val="004349C3"/>
    <w:rsid w:val="004379F8"/>
    <w:rsid w:val="004567E7"/>
    <w:rsid w:val="00470998"/>
    <w:rsid w:val="004763E3"/>
    <w:rsid w:val="00484F98"/>
    <w:rsid w:val="004864E7"/>
    <w:rsid w:val="00487FEF"/>
    <w:rsid w:val="004909F5"/>
    <w:rsid w:val="004B191A"/>
    <w:rsid w:val="004B1DB3"/>
    <w:rsid w:val="004B69E1"/>
    <w:rsid w:val="004B746A"/>
    <w:rsid w:val="004C263E"/>
    <w:rsid w:val="004C7238"/>
    <w:rsid w:val="004D549B"/>
    <w:rsid w:val="004E0EEF"/>
    <w:rsid w:val="004F11F5"/>
    <w:rsid w:val="004F2177"/>
    <w:rsid w:val="00520B83"/>
    <w:rsid w:val="005310BF"/>
    <w:rsid w:val="00544619"/>
    <w:rsid w:val="005449BD"/>
    <w:rsid w:val="00545A3B"/>
    <w:rsid w:val="005605C0"/>
    <w:rsid w:val="00566294"/>
    <w:rsid w:val="00572D98"/>
    <w:rsid w:val="005753D1"/>
    <w:rsid w:val="005A0987"/>
    <w:rsid w:val="005D242F"/>
    <w:rsid w:val="005E789F"/>
    <w:rsid w:val="005F1101"/>
    <w:rsid w:val="00615C4D"/>
    <w:rsid w:val="006171AE"/>
    <w:rsid w:val="00620712"/>
    <w:rsid w:val="0064768C"/>
    <w:rsid w:val="0065143A"/>
    <w:rsid w:val="00664BFC"/>
    <w:rsid w:val="0066565E"/>
    <w:rsid w:val="00667376"/>
    <w:rsid w:val="006719DB"/>
    <w:rsid w:val="00674E00"/>
    <w:rsid w:val="00674FF4"/>
    <w:rsid w:val="0068023D"/>
    <w:rsid w:val="00685010"/>
    <w:rsid w:val="006921BA"/>
    <w:rsid w:val="006940EC"/>
    <w:rsid w:val="006954D7"/>
    <w:rsid w:val="006960D0"/>
    <w:rsid w:val="00696317"/>
    <w:rsid w:val="006973DB"/>
    <w:rsid w:val="006A0098"/>
    <w:rsid w:val="006A5E9D"/>
    <w:rsid w:val="006B710B"/>
    <w:rsid w:val="006C0DB6"/>
    <w:rsid w:val="006C6F57"/>
    <w:rsid w:val="006D3494"/>
    <w:rsid w:val="006D4ADC"/>
    <w:rsid w:val="006D676E"/>
    <w:rsid w:val="006E39B8"/>
    <w:rsid w:val="006F0F8D"/>
    <w:rsid w:val="00705736"/>
    <w:rsid w:val="007179F6"/>
    <w:rsid w:val="00723144"/>
    <w:rsid w:val="007274F9"/>
    <w:rsid w:val="0072756F"/>
    <w:rsid w:val="00736AEB"/>
    <w:rsid w:val="00741CFE"/>
    <w:rsid w:val="00743DC3"/>
    <w:rsid w:val="0074430D"/>
    <w:rsid w:val="00745C19"/>
    <w:rsid w:val="00751E98"/>
    <w:rsid w:val="007560DA"/>
    <w:rsid w:val="007863E1"/>
    <w:rsid w:val="00796C05"/>
    <w:rsid w:val="00797D36"/>
    <w:rsid w:val="007A4748"/>
    <w:rsid w:val="007B332D"/>
    <w:rsid w:val="007B43E4"/>
    <w:rsid w:val="007C52BF"/>
    <w:rsid w:val="007C6B02"/>
    <w:rsid w:val="007C6DDD"/>
    <w:rsid w:val="007D5301"/>
    <w:rsid w:val="007E0456"/>
    <w:rsid w:val="007F2E9B"/>
    <w:rsid w:val="0080602E"/>
    <w:rsid w:val="00812DE2"/>
    <w:rsid w:val="00832DAF"/>
    <w:rsid w:val="008358CA"/>
    <w:rsid w:val="008507C1"/>
    <w:rsid w:val="00853DD4"/>
    <w:rsid w:val="00856D65"/>
    <w:rsid w:val="00860841"/>
    <w:rsid w:val="008666C5"/>
    <w:rsid w:val="00866873"/>
    <w:rsid w:val="00866F38"/>
    <w:rsid w:val="008675AB"/>
    <w:rsid w:val="00867E31"/>
    <w:rsid w:val="00881961"/>
    <w:rsid w:val="00882253"/>
    <w:rsid w:val="008840EC"/>
    <w:rsid w:val="00886C06"/>
    <w:rsid w:val="0089119E"/>
    <w:rsid w:val="008A5C79"/>
    <w:rsid w:val="008B02FD"/>
    <w:rsid w:val="008B0EB5"/>
    <w:rsid w:val="008B16A9"/>
    <w:rsid w:val="008B23A5"/>
    <w:rsid w:val="008B789B"/>
    <w:rsid w:val="008C39C8"/>
    <w:rsid w:val="008C4BDF"/>
    <w:rsid w:val="008D1102"/>
    <w:rsid w:val="008D558C"/>
    <w:rsid w:val="008E2FA3"/>
    <w:rsid w:val="00900B6D"/>
    <w:rsid w:val="0090675D"/>
    <w:rsid w:val="00910F1F"/>
    <w:rsid w:val="00912788"/>
    <w:rsid w:val="009139FE"/>
    <w:rsid w:val="0091424E"/>
    <w:rsid w:val="00926448"/>
    <w:rsid w:val="009276B3"/>
    <w:rsid w:val="00941D3C"/>
    <w:rsid w:val="009437DA"/>
    <w:rsid w:val="00951D2A"/>
    <w:rsid w:val="0095376C"/>
    <w:rsid w:val="00954188"/>
    <w:rsid w:val="0097110D"/>
    <w:rsid w:val="00985413"/>
    <w:rsid w:val="00987F8C"/>
    <w:rsid w:val="009A2F2A"/>
    <w:rsid w:val="009A744B"/>
    <w:rsid w:val="009C06AF"/>
    <w:rsid w:val="009C0FAE"/>
    <w:rsid w:val="009C3237"/>
    <w:rsid w:val="009C4D3F"/>
    <w:rsid w:val="009C7115"/>
    <w:rsid w:val="009D0E8F"/>
    <w:rsid w:val="009E6B4B"/>
    <w:rsid w:val="009E7EC9"/>
    <w:rsid w:val="009F0963"/>
    <w:rsid w:val="009F165A"/>
    <w:rsid w:val="009F7178"/>
    <w:rsid w:val="009F7BFB"/>
    <w:rsid w:val="00A06748"/>
    <w:rsid w:val="00A31E16"/>
    <w:rsid w:val="00A32F59"/>
    <w:rsid w:val="00A40139"/>
    <w:rsid w:val="00A54604"/>
    <w:rsid w:val="00A63C9B"/>
    <w:rsid w:val="00A64221"/>
    <w:rsid w:val="00A8354B"/>
    <w:rsid w:val="00A87B3E"/>
    <w:rsid w:val="00A91BFE"/>
    <w:rsid w:val="00A949AC"/>
    <w:rsid w:val="00AB416E"/>
    <w:rsid w:val="00AF1217"/>
    <w:rsid w:val="00AF4AEC"/>
    <w:rsid w:val="00B11D33"/>
    <w:rsid w:val="00B16FD1"/>
    <w:rsid w:val="00B324F3"/>
    <w:rsid w:val="00B36147"/>
    <w:rsid w:val="00B44A5F"/>
    <w:rsid w:val="00B55239"/>
    <w:rsid w:val="00B61679"/>
    <w:rsid w:val="00B630F1"/>
    <w:rsid w:val="00B64C63"/>
    <w:rsid w:val="00B660B2"/>
    <w:rsid w:val="00B678A2"/>
    <w:rsid w:val="00B71235"/>
    <w:rsid w:val="00B75EED"/>
    <w:rsid w:val="00B76AA2"/>
    <w:rsid w:val="00B9154D"/>
    <w:rsid w:val="00B93E40"/>
    <w:rsid w:val="00BA2743"/>
    <w:rsid w:val="00BA4E0E"/>
    <w:rsid w:val="00BA77C9"/>
    <w:rsid w:val="00BB2745"/>
    <w:rsid w:val="00BC3A5E"/>
    <w:rsid w:val="00BC78A4"/>
    <w:rsid w:val="00BD1C3D"/>
    <w:rsid w:val="00BF0F54"/>
    <w:rsid w:val="00C16E3D"/>
    <w:rsid w:val="00C21898"/>
    <w:rsid w:val="00C225ED"/>
    <w:rsid w:val="00C229AE"/>
    <w:rsid w:val="00C249BD"/>
    <w:rsid w:val="00C308B0"/>
    <w:rsid w:val="00C313B0"/>
    <w:rsid w:val="00C3473C"/>
    <w:rsid w:val="00C61DDC"/>
    <w:rsid w:val="00C74FB7"/>
    <w:rsid w:val="00C75365"/>
    <w:rsid w:val="00C90A3C"/>
    <w:rsid w:val="00C915ED"/>
    <w:rsid w:val="00C94C47"/>
    <w:rsid w:val="00CB72B4"/>
    <w:rsid w:val="00CD7D8D"/>
    <w:rsid w:val="00CE0277"/>
    <w:rsid w:val="00CE23BD"/>
    <w:rsid w:val="00CE6257"/>
    <w:rsid w:val="00D02CDB"/>
    <w:rsid w:val="00D03653"/>
    <w:rsid w:val="00D03A84"/>
    <w:rsid w:val="00D04DF7"/>
    <w:rsid w:val="00D05FD6"/>
    <w:rsid w:val="00D102F8"/>
    <w:rsid w:val="00D11047"/>
    <w:rsid w:val="00D17682"/>
    <w:rsid w:val="00D20E30"/>
    <w:rsid w:val="00D22C17"/>
    <w:rsid w:val="00D3620F"/>
    <w:rsid w:val="00D45962"/>
    <w:rsid w:val="00D462AD"/>
    <w:rsid w:val="00D61F48"/>
    <w:rsid w:val="00D631A0"/>
    <w:rsid w:val="00D72D59"/>
    <w:rsid w:val="00D73614"/>
    <w:rsid w:val="00D77368"/>
    <w:rsid w:val="00D95C28"/>
    <w:rsid w:val="00DA2846"/>
    <w:rsid w:val="00DA6521"/>
    <w:rsid w:val="00DA6C1E"/>
    <w:rsid w:val="00DB19C8"/>
    <w:rsid w:val="00DE225F"/>
    <w:rsid w:val="00DE279E"/>
    <w:rsid w:val="00DE5E00"/>
    <w:rsid w:val="00DF6950"/>
    <w:rsid w:val="00E027AB"/>
    <w:rsid w:val="00E04C41"/>
    <w:rsid w:val="00E12286"/>
    <w:rsid w:val="00E13F2D"/>
    <w:rsid w:val="00E27805"/>
    <w:rsid w:val="00E33889"/>
    <w:rsid w:val="00E44CE2"/>
    <w:rsid w:val="00E567BF"/>
    <w:rsid w:val="00E571D1"/>
    <w:rsid w:val="00E57CC1"/>
    <w:rsid w:val="00E57F13"/>
    <w:rsid w:val="00E6366D"/>
    <w:rsid w:val="00E6509C"/>
    <w:rsid w:val="00E678BE"/>
    <w:rsid w:val="00E71CC0"/>
    <w:rsid w:val="00E7364E"/>
    <w:rsid w:val="00E820D3"/>
    <w:rsid w:val="00E8685C"/>
    <w:rsid w:val="00E869B1"/>
    <w:rsid w:val="00E956A7"/>
    <w:rsid w:val="00EA141B"/>
    <w:rsid w:val="00EA199C"/>
    <w:rsid w:val="00EA48DC"/>
    <w:rsid w:val="00EA76C6"/>
    <w:rsid w:val="00EB5CAE"/>
    <w:rsid w:val="00EB7108"/>
    <w:rsid w:val="00EB7CAA"/>
    <w:rsid w:val="00EC4737"/>
    <w:rsid w:val="00EC7FAD"/>
    <w:rsid w:val="00EE3F2C"/>
    <w:rsid w:val="00EF6388"/>
    <w:rsid w:val="00F073C1"/>
    <w:rsid w:val="00F126F6"/>
    <w:rsid w:val="00F26914"/>
    <w:rsid w:val="00F32950"/>
    <w:rsid w:val="00F3612D"/>
    <w:rsid w:val="00F3760D"/>
    <w:rsid w:val="00F430CD"/>
    <w:rsid w:val="00F46ACF"/>
    <w:rsid w:val="00F5583B"/>
    <w:rsid w:val="00F57A11"/>
    <w:rsid w:val="00F74669"/>
    <w:rsid w:val="00F75A63"/>
    <w:rsid w:val="00F76526"/>
    <w:rsid w:val="00F82804"/>
    <w:rsid w:val="00FA0A7C"/>
    <w:rsid w:val="00FB1A18"/>
    <w:rsid w:val="00FE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2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2B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2B4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12B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312B4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3312B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3312B4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3312B4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3312B4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3312B4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3312B4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3312B4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3312B4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3312B4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3312B4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3312B4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3312B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312B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3312B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312B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3312B4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3312B4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3312B4"/>
    <w:rPr>
      <w:rFonts w:cs="Times New Roman"/>
      <w:vertAlign w:val="superscript"/>
    </w:rPr>
  </w:style>
  <w:style w:type="character" w:styleId="af5">
    <w:name w:val="Hyperlink"/>
    <w:basedOn w:val="a0"/>
    <w:uiPriority w:val="99"/>
    <w:unhideWhenUsed/>
    <w:rsid w:val="003312B4"/>
    <w:rPr>
      <w:rFonts w:cs="Times New Roman"/>
      <w:color w:val="0000FF" w:themeColor="hyperlink"/>
      <w:u w:val="single"/>
    </w:rPr>
  </w:style>
  <w:style w:type="character" w:styleId="af6">
    <w:name w:val="FollowedHyperlink"/>
    <w:basedOn w:val="a0"/>
    <w:uiPriority w:val="99"/>
    <w:semiHidden/>
    <w:unhideWhenUsed/>
    <w:rsid w:val="003312B4"/>
    <w:rPr>
      <w:rFonts w:cs="Times New Roman"/>
      <w:color w:val="800080" w:themeColor="followedHyperlink"/>
      <w:u w:val="single"/>
    </w:rPr>
  </w:style>
  <w:style w:type="paragraph" w:customStyle="1" w:styleId="af7">
    <w:name w:val="Таблицы (моноширинный)"/>
    <w:basedOn w:val="a"/>
    <w:next w:val="a"/>
    <w:uiPriority w:val="99"/>
    <w:rsid w:val="003312B4"/>
    <w:pPr>
      <w:ind w:firstLine="0"/>
      <w:jc w:val="left"/>
    </w:pPr>
    <w:rPr>
      <w:rFonts w:ascii="Courier New" w:hAnsi="Courier New" w:cs="Courier New"/>
    </w:rPr>
  </w:style>
  <w:style w:type="paragraph" w:styleId="af8">
    <w:name w:val="No Spacing"/>
    <w:uiPriority w:val="1"/>
    <w:qFormat/>
    <w:rsid w:val="003312B4"/>
    <w:pPr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3312B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3312B4"/>
    <w:rPr>
      <w:rFonts w:ascii="Tahoma" w:eastAsiaTheme="minorEastAsia" w:hAnsi="Tahoma" w:cs="Tahoma"/>
      <w:sz w:val="16"/>
      <w:szCs w:val="16"/>
      <w:lang w:eastAsia="ru-RU"/>
    </w:rPr>
  </w:style>
  <w:style w:type="paragraph" w:styleId="afb">
    <w:name w:val="List Paragraph"/>
    <w:basedOn w:val="a"/>
    <w:uiPriority w:val="34"/>
    <w:qFormat/>
    <w:rsid w:val="003312B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styleId="afc">
    <w:name w:val="Emphasis"/>
    <w:basedOn w:val="a0"/>
    <w:uiPriority w:val="20"/>
    <w:qFormat/>
    <w:rsid w:val="00E8685C"/>
    <w:rPr>
      <w:i/>
      <w:iCs/>
    </w:rPr>
  </w:style>
  <w:style w:type="character" w:customStyle="1" w:styleId="apple-converted-space">
    <w:name w:val="apple-converted-space"/>
    <w:basedOn w:val="a0"/>
    <w:rsid w:val="001A61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2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2B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2B4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12B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312B4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3312B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3312B4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3312B4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3312B4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3312B4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3312B4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3312B4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3312B4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3312B4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3312B4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3312B4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3312B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312B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3312B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312B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3312B4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3312B4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3312B4"/>
    <w:rPr>
      <w:rFonts w:cs="Times New Roman"/>
      <w:vertAlign w:val="superscript"/>
    </w:rPr>
  </w:style>
  <w:style w:type="character" w:styleId="af5">
    <w:name w:val="Hyperlink"/>
    <w:basedOn w:val="a0"/>
    <w:uiPriority w:val="99"/>
    <w:unhideWhenUsed/>
    <w:rsid w:val="003312B4"/>
    <w:rPr>
      <w:rFonts w:cs="Times New Roman"/>
      <w:color w:val="0000FF" w:themeColor="hyperlink"/>
      <w:u w:val="single"/>
    </w:rPr>
  </w:style>
  <w:style w:type="character" w:styleId="af6">
    <w:name w:val="FollowedHyperlink"/>
    <w:basedOn w:val="a0"/>
    <w:uiPriority w:val="99"/>
    <w:semiHidden/>
    <w:unhideWhenUsed/>
    <w:rsid w:val="003312B4"/>
    <w:rPr>
      <w:rFonts w:cs="Times New Roman"/>
      <w:color w:val="800080" w:themeColor="followedHyperlink"/>
      <w:u w:val="single"/>
    </w:rPr>
  </w:style>
  <w:style w:type="paragraph" w:customStyle="1" w:styleId="af7">
    <w:name w:val="Таблицы (моноширинный)"/>
    <w:basedOn w:val="a"/>
    <w:next w:val="a"/>
    <w:uiPriority w:val="99"/>
    <w:rsid w:val="003312B4"/>
    <w:pPr>
      <w:ind w:firstLine="0"/>
      <w:jc w:val="left"/>
    </w:pPr>
    <w:rPr>
      <w:rFonts w:ascii="Courier New" w:hAnsi="Courier New" w:cs="Courier New"/>
    </w:rPr>
  </w:style>
  <w:style w:type="paragraph" w:styleId="af8">
    <w:name w:val="No Spacing"/>
    <w:uiPriority w:val="1"/>
    <w:qFormat/>
    <w:rsid w:val="003312B4"/>
    <w:pPr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3312B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3312B4"/>
    <w:rPr>
      <w:rFonts w:ascii="Tahoma" w:eastAsiaTheme="minorEastAsia" w:hAnsi="Tahoma" w:cs="Tahoma"/>
      <w:sz w:val="16"/>
      <w:szCs w:val="16"/>
      <w:lang w:eastAsia="ru-RU"/>
    </w:rPr>
  </w:style>
  <w:style w:type="paragraph" w:styleId="afb">
    <w:name w:val="List Paragraph"/>
    <w:basedOn w:val="a"/>
    <w:uiPriority w:val="34"/>
    <w:qFormat/>
    <w:rsid w:val="003312B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styleId="afc">
    <w:name w:val="Emphasis"/>
    <w:basedOn w:val="a0"/>
    <w:uiPriority w:val="20"/>
    <w:qFormat/>
    <w:rsid w:val="00E8685C"/>
    <w:rPr>
      <w:i/>
      <w:iCs/>
    </w:rPr>
  </w:style>
  <w:style w:type="character" w:customStyle="1" w:styleId="apple-converted-space">
    <w:name w:val="apple-converted-space"/>
    <w:basedOn w:val="a0"/>
    <w:rsid w:val="001A6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7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18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26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2151347/0" TargetMode="External"/><Relationship Id="rId34" Type="http://schemas.openxmlformats.org/officeDocument/2006/relationships/hyperlink" Target="http://internet.garant.ru/document/redirect/10015512/1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2147594/4702" TargetMode="External"/><Relationship Id="rId17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25" Type="http://schemas.openxmlformats.org/officeDocument/2006/relationships/hyperlink" Target="http://internet.garant.ru/document/redirect/12147594/6" TargetMode="External"/><Relationship Id="rId33" Type="http://schemas.openxmlformats.org/officeDocument/2006/relationships/hyperlink" Target="http://internet.garant.ru/document/redirect/10015512/175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20" Type="http://schemas.openxmlformats.org/officeDocument/2006/relationships/hyperlink" Target="http://internet.garant.ru/document/redirect/12151347/1000" TargetMode="External"/><Relationship Id="rId29" Type="http://schemas.openxmlformats.org/officeDocument/2006/relationships/hyperlink" Target="http://internet.garant.ru/document/redirect/10015512/1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47594/1104" TargetMode="External"/><Relationship Id="rId24" Type="http://schemas.openxmlformats.org/officeDocument/2006/relationships/hyperlink" Target="http://internet.garant.ru/document/redirect/12151347/0" TargetMode="External"/><Relationship Id="rId32" Type="http://schemas.openxmlformats.org/officeDocument/2006/relationships/hyperlink" Target="http://internet.garant.ru/document/redirect/12147594/4702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23" Type="http://schemas.openxmlformats.org/officeDocument/2006/relationships/hyperlink" Target="http://internet.garant.ru/document/redirect/12151347/1000" TargetMode="External"/><Relationship Id="rId28" Type="http://schemas.openxmlformats.org/officeDocument/2006/relationships/hyperlink" Target="http://internet.garant.ru/document/redirect/10015512/175" TargetMode="External"/><Relationship Id="rId36" Type="http://schemas.openxmlformats.org/officeDocument/2006/relationships/footer" Target="footer1.xml"/><Relationship Id="rId10" Type="http://schemas.openxmlformats.org/officeDocument/2006/relationships/hyperlink" Target="http://internet.garant.ru/document/redirect/12147594/1102" TargetMode="External"/><Relationship Id="rId19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31" Type="http://schemas.openxmlformats.org/officeDocument/2006/relationships/hyperlink" Target="http://internet.garant.ru/document/redirect/12184522/54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14" Type="http://schemas.openxmlformats.org/officeDocument/2006/relationships/hyperlink" Target="http://internet.garant.ru/document/redirect/70650726/0" TargetMode="External"/><Relationship Id="rId22" Type="http://schemas.openxmlformats.org/officeDocument/2006/relationships/hyperlink" Target="file:///C:\Documents%20and%20Settings\&#1042;&#1083;&#1072;&#1076;&#1077;&#1083;&#1077;&#1094;\&#1056;&#1072;&#1073;&#1086;&#1095;&#1080;&#1081;%20&#1089;&#1090;&#1086;&#1083;\&#1055;&#1086;&#1089;&#1090;&#1072;&#1085;&#1086;&#1074;&#1083;&#1077;&#1085;&#1080;&#1077;%20&#1040;&#1076;&#1084;&#1080;&#1085;&#1080;&#1089;&#1090;&#1088;&#1072;&#1094;&#1080;&#1080;%20&#1075;%20&#1056;&#1086;&#1089;&#1090;&#1086;&#1074;&#1072;%20&#1085;&#1072;%20&#1044;&#1086;&#1085;&#1091;%20&#1086;&#1090;%2026%20&#1084;&#1072;&#1088;&#1090;&#1072;%202021%20&#1075;%20N%20234%20&#1054;&#1073;%20&#1091;&#1090;&#1074;&#1077;&#1088;&#1078;.rtf" TargetMode="External"/><Relationship Id="rId27" Type="http://schemas.openxmlformats.org/officeDocument/2006/relationships/hyperlink" Target="http://internet.garant.ru/document/redirect/72703024/0" TargetMode="External"/><Relationship Id="rId30" Type="http://schemas.openxmlformats.org/officeDocument/2006/relationships/hyperlink" Target="http://internet.garant.ru/document/redirect/12184522/54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D1D6B-9FDB-44F8-9709-1156EF532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11</Pages>
  <Words>4226</Words>
  <Characters>24092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УБИЛХ</Company>
  <LinksUpToDate>false</LinksUpToDate>
  <CharactersWithSpaces>28262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OTN-2</dc:creator>
  <cp:keywords/>
  <dc:description/>
  <cp:lastModifiedBy>OTN-2</cp:lastModifiedBy>
  <cp:revision>349</cp:revision>
  <cp:lastPrinted>2022-05-16T16:37:00Z</cp:lastPrinted>
  <dcterms:created xsi:type="dcterms:W3CDTF">2022-03-18T08:06:00Z</dcterms:created>
  <dcterms:modified xsi:type="dcterms:W3CDTF">2022-05-16T16:39:00Z</dcterms:modified>
</cp:coreProperties>
</file>