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679" w:rsidRDefault="00F53679" w:rsidP="00C733FC">
      <w:pPr>
        <w:autoSpaceDE w:val="0"/>
        <w:autoSpaceDN w:val="0"/>
        <w:adjustRightInd w:val="0"/>
        <w:ind w:firstLine="709"/>
        <w:jc w:val="both"/>
        <w:rPr>
          <w:bCs/>
        </w:rPr>
      </w:pPr>
      <w:r w:rsidRPr="004E3698">
        <w:rPr>
          <w:bCs/>
        </w:rPr>
        <w:t xml:space="preserve">Оснований для приостановления муниципальной услуги </w:t>
      </w:r>
      <w:r w:rsidR="00C733FC">
        <w:rPr>
          <w:bCs/>
        </w:rPr>
        <w:br/>
      </w:r>
      <w:r w:rsidRPr="004E3698">
        <w:rPr>
          <w:bCs/>
        </w:rPr>
        <w:t>не предусмотрено</w:t>
      </w:r>
      <w:r>
        <w:rPr>
          <w:bCs/>
        </w:rPr>
        <w:t>.</w:t>
      </w:r>
    </w:p>
    <w:p w:rsidR="00C733FC" w:rsidRPr="004E3698" w:rsidRDefault="00C733FC" w:rsidP="00C733FC">
      <w:pPr>
        <w:autoSpaceDE w:val="0"/>
        <w:autoSpaceDN w:val="0"/>
        <w:adjustRightInd w:val="0"/>
        <w:ind w:firstLine="709"/>
        <w:jc w:val="both"/>
        <w:rPr>
          <w:bCs/>
        </w:rPr>
      </w:pPr>
    </w:p>
    <w:p w:rsidR="00466F07" w:rsidRDefault="00F53679" w:rsidP="00466F07">
      <w:pPr>
        <w:autoSpaceDE w:val="0"/>
        <w:autoSpaceDN w:val="0"/>
        <w:adjustRightInd w:val="0"/>
        <w:ind w:firstLine="709"/>
        <w:jc w:val="both"/>
      </w:pPr>
      <w:r>
        <w:t>Основания для отказа в предоставлении муниципальной услуги:</w:t>
      </w:r>
    </w:p>
    <w:p w:rsidR="00F76584" w:rsidRDefault="00F76584" w:rsidP="00466F07">
      <w:pPr>
        <w:autoSpaceDE w:val="0"/>
        <w:autoSpaceDN w:val="0"/>
        <w:adjustRightInd w:val="0"/>
        <w:ind w:firstLine="709"/>
        <w:jc w:val="both"/>
      </w:pPr>
    </w:p>
    <w:p w:rsidR="00F76584" w:rsidRDefault="00466F07" w:rsidP="00F76584">
      <w:pPr>
        <w:autoSpaceDE w:val="0"/>
        <w:autoSpaceDN w:val="0"/>
        <w:adjustRightInd w:val="0"/>
        <w:ind w:firstLine="709"/>
        <w:jc w:val="both"/>
      </w:pPr>
      <w: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F76584">
        <w:br/>
      </w:r>
      <w:r>
        <w:t>на приобретение земельного участка в аренду без проведения торгов;</w:t>
      </w:r>
    </w:p>
    <w:p w:rsidR="00F76584" w:rsidRDefault="00466F07" w:rsidP="00F76584">
      <w:pPr>
        <w:autoSpaceDE w:val="0"/>
        <w:autoSpaceDN w:val="0"/>
        <w:adjustRightInd w:val="0"/>
        <w:ind w:firstLine="709"/>
        <w:jc w:val="both"/>
      </w:pPr>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F76584">
        <w:br/>
      </w:r>
      <w:r>
        <w:t>о предоставлении земельного участка обратился обладатель данных прав;</w:t>
      </w:r>
    </w:p>
    <w:p w:rsidR="00F76584" w:rsidRDefault="00466F07" w:rsidP="00F76584">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w:t>
      </w:r>
      <w:r w:rsidR="00F76584">
        <w:br/>
      </w:r>
      <w:r>
        <w:t>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w:t>
      </w:r>
      <w:proofErr w:type="gramEnd"/>
      <w:r>
        <w:t xml:space="preserve"> назначения);</w:t>
      </w:r>
    </w:p>
    <w:p w:rsidR="00F76584" w:rsidRDefault="00466F07" w:rsidP="00F76584">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F76584">
        <w:t xml:space="preserve">статьей 39.36 </w:t>
      </w:r>
      <w:hyperlink r:id="rId4" w:history="1"/>
      <w:r>
        <w:t>Земельного кодекса Российской Федерации, либо с</w:t>
      </w:r>
      <w:proofErr w:type="gramEnd"/>
      <w:r>
        <w:t xml:space="preserve"> </w:t>
      </w:r>
      <w:proofErr w:type="gramStart"/>
      <w: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w:t>
      </w:r>
      <w:r w:rsidRPr="00F76584">
        <w:t>частью 11 статьи 55.32</w:t>
      </w:r>
      <w:r>
        <w:t xml:space="preserve"> Градостроительного кодекса Российской Федерации;</w:t>
      </w:r>
    </w:p>
    <w:p w:rsidR="00F76584" w:rsidRDefault="00466F07" w:rsidP="00F76584">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F76584">
        <w:t xml:space="preserve">статьей 39.36 </w:t>
      </w:r>
      <w:hyperlink r:id="rId5" w:history="1"/>
      <w:r>
        <w:t>Земельного кодекса Российской Федерации, либо</w:t>
      </w:r>
      <w:proofErr w:type="gramEnd"/>
      <w:r>
        <w:t xml:space="preserve"> с заявлением </w:t>
      </w:r>
      <w:r w:rsidR="00F76584">
        <w:br/>
      </w:r>
      <w:r>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76584" w:rsidRDefault="00466F07" w:rsidP="00F76584">
      <w:pPr>
        <w:autoSpaceDE w:val="0"/>
        <w:autoSpaceDN w:val="0"/>
        <w:adjustRightInd w:val="0"/>
        <w:ind w:firstLine="709"/>
        <w:jc w:val="both"/>
      </w:pPr>
      <w:r>
        <w:t>указанный в заявлении о предоставлении земельного участка земельный участок является изъятым из оборота;</w:t>
      </w:r>
    </w:p>
    <w:p w:rsidR="00F76584" w:rsidRDefault="00466F07" w:rsidP="00F76584">
      <w:pPr>
        <w:autoSpaceDE w:val="0"/>
        <w:autoSpaceDN w:val="0"/>
        <w:adjustRightInd w:val="0"/>
        <w:ind w:firstLine="709"/>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t>жд в сл</w:t>
      </w:r>
      <w:proofErr w:type="gramEnd"/>
      <w:r>
        <w:t xml:space="preserve">учае, если заявитель обратился с заявлением </w:t>
      </w:r>
      <w:r w:rsidR="00F76584">
        <w:br/>
      </w:r>
      <w:r>
        <w:t>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76584" w:rsidRDefault="00466F07" w:rsidP="00F76584">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F76584">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76584" w:rsidRDefault="00466F07" w:rsidP="00F76584">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F76584">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76584" w:rsidRDefault="00466F07" w:rsidP="00F76584">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F76584">
        <w:br/>
      </w:r>
      <w:r>
        <w:t xml:space="preserve">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00F76584">
        <w:br/>
      </w:r>
      <w:r>
        <w:t>и в соответствии с утвержденной документацией по планировке территории</w:t>
      </w:r>
      <w:proofErr w:type="gramEnd"/>
      <w: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F76584">
        <w:br/>
      </w:r>
      <w:r>
        <w:t>по строительству указанных объектов;</w:t>
      </w:r>
    </w:p>
    <w:p w:rsidR="00F76584" w:rsidRDefault="00466F07" w:rsidP="00F76584">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w:t>
      </w:r>
      <w:r w:rsidRPr="00F76584">
        <w:t>с пунктом 19 статьи 39.11</w:t>
      </w:r>
      <w:r>
        <w:t xml:space="preserve"> Земельного кодекса Российской Федерации;</w:t>
      </w:r>
    </w:p>
    <w:p w:rsidR="00F76584" w:rsidRDefault="00466F07" w:rsidP="00F76584">
      <w:pPr>
        <w:autoSpaceDE w:val="0"/>
        <w:autoSpaceDN w:val="0"/>
        <w:adjustRightInd w:val="0"/>
        <w:ind w:firstLine="709"/>
        <w:jc w:val="both"/>
      </w:pPr>
      <w:proofErr w:type="gramStart"/>
      <w:r>
        <w:t xml:space="preserve">в отношении земельного участка, указанного в заявлении о его предоставлении, поступило предусмотренное </w:t>
      </w:r>
      <w:r w:rsidR="00F76584">
        <w:t xml:space="preserve">подпунктом 6 пункта 4 статьи 39.11 </w:t>
      </w:r>
      <w:r>
        <w:t xml:space="preserve">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00F76584">
        <w:t xml:space="preserve">подпунктом 4 пункта 4 статьи 39.11 </w:t>
      </w:r>
      <w:hyperlink r:id="rId6" w:history="1"/>
      <w:r>
        <w:t xml:space="preserve"> Земельного кодекса Российской Федерации и уполномоченным органом</w:t>
      </w:r>
      <w:proofErr w:type="gramEnd"/>
      <w:r>
        <w:t xml:space="preserve"> не принято решение об отказе </w:t>
      </w:r>
      <w:r w:rsidR="00F76584">
        <w:br/>
      </w:r>
      <w:r>
        <w:t xml:space="preserve">в проведении этого аукциона по основаниям, предусмотренным </w:t>
      </w:r>
      <w:r w:rsidRPr="00F76584">
        <w:t>пунктом 8 статьи 39.11 Земельного ко</w:t>
      </w:r>
      <w:r>
        <w:t>декса Российской Федерации;</w:t>
      </w:r>
    </w:p>
    <w:p w:rsidR="00F76584" w:rsidRDefault="00466F07" w:rsidP="00F76584">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размещено в </w:t>
      </w:r>
      <w:r w:rsidRPr="00F76584">
        <w:t>соответствии с подпунктом 1 пункта 1 статьи 39.18 Земельного кодекса Российско</w:t>
      </w:r>
      <w:r>
        <w:t xml:space="preserve">й Федерации извещение </w:t>
      </w:r>
      <w:r w:rsidR="00F76584">
        <w:br/>
      </w:r>
      <w:r>
        <w:t>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F76584" w:rsidRDefault="00466F07" w:rsidP="00F76584">
      <w:pPr>
        <w:autoSpaceDE w:val="0"/>
        <w:autoSpaceDN w:val="0"/>
        <w:adjustRightInd w:val="0"/>
        <w:ind w:firstLine="709"/>
        <w:jc w:val="both"/>
      </w:pPr>
      <w: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F76584">
        <w:br/>
      </w:r>
      <w: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76584" w:rsidRDefault="00466F07" w:rsidP="00F76584">
      <w:pPr>
        <w:autoSpaceDE w:val="0"/>
        <w:autoSpaceDN w:val="0"/>
        <w:adjustRightInd w:val="0"/>
        <w:ind w:firstLine="709"/>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76584" w:rsidRDefault="00466F07" w:rsidP="00F76584">
      <w:pPr>
        <w:autoSpaceDE w:val="0"/>
        <w:autoSpaceDN w:val="0"/>
        <w:adjustRightInd w:val="0"/>
        <w:ind w:firstLine="709"/>
        <w:jc w:val="both"/>
      </w:pPr>
      <w:r>
        <w:t xml:space="preserve">площадь земельного участка, указанного в заявлении о предоставлении земельного участка СНТ или ОНТ, превышает предельный размер, установленный </w:t>
      </w:r>
      <w:r w:rsidRPr="00F76584">
        <w:t>пунктом 6 статьи 39.10 Земельного</w:t>
      </w:r>
      <w:r>
        <w:t xml:space="preserve"> кодекса Российской Федерации;</w:t>
      </w:r>
    </w:p>
    <w:p w:rsidR="00466F07" w:rsidRDefault="00466F07" w:rsidP="00F76584">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объектов федерального значения, объектов регионального значения или объектов местного значения и с заявлением </w:t>
      </w:r>
      <w:r w:rsidR="00F76584">
        <w:br/>
      </w:r>
      <w:r>
        <w:t>о предоставлении земельного участка обратилось лицо, не уполномоченное на строительство этих объектов;</w:t>
      </w:r>
    </w:p>
    <w:p w:rsidR="00F76584" w:rsidRDefault="00466F07" w:rsidP="00F76584">
      <w:pPr>
        <w:pStyle w:val="a4"/>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F76584">
        <w:br/>
      </w:r>
      <w:r>
        <w:t xml:space="preserve">в соответствии с государственной программой Российской Федерации, государственной программой субъекта Российской Федерации </w:t>
      </w:r>
      <w:r w:rsidR="00F76584">
        <w:br/>
      </w:r>
      <w:r>
        <w:t xml:space="preserve">и с заявлением о предоставлении земельного участка обратилось лицо, </w:t>
      </w:r>
      <w:r w:rsidR="00F76584">
        <w:br/>
      </w:r>
      <w:r>
        <w:t>не уполномоченное на строительство этих зданий, сооружений;</w:t>
      </w:r>
    </w:p>
    <w:p w:rsidR="00466F07" w:rsidRDefault="00466F07" w:rsidP="00F76584">
      <w:pPr>
        <w:pStyle w:val="a4"/>
        <w:ind w:firstLine="709"/>
        <w:jc w:val="both"/>
      </w:pPr>
      <w:r>
        <w:t xml:space="preserve">предоставление земельного участка на заявленном виде прав </w:t>
      </w:r>
      <w:r w:rsidR="00F76584">
        <w:br/>
      </w:r>
      <w:r>
        <w:t>не допускается;</w:t>
      </w:r>
    </w:p>
    <w:p w:rsidR="00466F07" w:rsidRDefault="00466F07" w:rsidP="00F76584">
      <w:pPr>
        <w:pStyle w:val="a4"/>
        <w:ind w:firstLine="709"/>
        <w:jc w:val="both"/>
      </w:pPr>
      <w:r>
        <w:t>в отношении земельного участка, указанного в заявлен</w:t>
      </w:r>
      <w:proofErr w:type="gramStart"/>
      <w:r>
        <w:t>ии о е</w:t>
      </w:r>
      <w:proofErr w:type="gramEnd"/>
      <w:r>
        <w:t>го предоставлении, не установлен вид разрешенного использования;</w:t>
      </w:r>
    </w:p>
    <w:p w:rsidR="00466F07" w:rsidRDefault="00466F07" w:rsidP="00F76584">
      <w:pPr>
        <w:pStyle w:val="a4"/>
        <w:ind w:firstLine="709"/>
        <w:jc w:val="both"/>
      </w:pPr>
      <w:r>
        <w:t>указанный в заявлении о предоставлении земельного участка земельный участок не отнесен к определенной категории земель;</w:t>
      </w:r>
    </w:p>
    <w:p w:rsidR="00F76584" w:rsidRDefault="00466F07" w:rsidP="00F76584">
      <w:pPr>
        <w:pStyle w:val="a4"/>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F76584">
        <w:br/>
      </w:r>
      <w:r>
        <w:t>о предоставлении земельного участка обратилось иное не указанное в этом решении лицо;</w:t>
      </w:r>
    </w:p>
    <w:p w:rsidR="00F76584" w:rsidRDefault="00466F07" w:rsidP="00F76584">
      <w:pPr>
        <w:pStyle w:val="a4"/>
        <w:ind w:firstLine="709"/>
        <w:jc w:val="both"/>
      </w:pPr>
      <w:proofErr w:type="gramStart"/>
      <w:r>
        <w:t xml:space="preserve">указанный в заявлении о предоставлении земельного участка земельный участок изъят для государственных или муниципальных нужд </w:t>
      </w:r>
      <w:r w:rsidR="00F76584">
        <w:br/>
      </w:r>
      <w:r>
        <w:t xml:space="preserve">и указанная в заявлении цель предоставления такого земельного участка </w:t>
      </w:r>
      <w:r w:rsidR="00F76584">
        <w:br/>
      </w:r>
      <w:r>
        <w:t xml:space="preserve">не соответствует целям, для которых такой земельный участок был изъят, </w:t>
      </w:r>
      <w:r w:rsidR="00F76584">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t xml:space="preserve"> или реконструкции;</w:t>
      </w:r>
    </w:p>
    <w:p w:rsidR="00F76584" w:rsidRDefault="00466F07" w:rsidP="00F76584">
      <w:pPr>
        <w:pStyle w:val="a4"/>
        <w:ind w:firstLine="709"/>
        <w:jc w:val="both"/>
      </w:pPr>
      <w:r>
        <w:t>границы земельного участка, указанного в заявлен</w:t>
      </w:r>
      <w:proofErr w:type="gramStart"/>
      <w:r>
        <w:t>ии о е</w:t>
      </w:r>
      <w:proofErr w:type="gramEnd"/>
      <w:r>
        <w:t xml:space="preserve">го предоставлении, подлежат уточнению в соответствии с Федеральным </w:t>
      </w:r>
      <w:r w:rsidRPr="00F76584">
        <w:t xml:space="preserve">законом </w:t>
      </w:r>
      <w:r>
        <w:t xml:space="preserve">от 13.07.2015 </w:t>
      </w:r>
      <w:r w:rsidR="00F76584">
        <w:t>№ </w:t>
      </w:r>
      <w:r>
        <w:t xml:space="preserve">218-ФЗ </w:t>
      </w:r>
      <w:r w:rsidR="00F76584">
        <w:t>«</w:t>
      </w:r>
      <w:r>
        <w:t>О государственной регистрации недвижимости</w:t>
      </w:r>
      <w:r w:rsidR="00F76584">
        <w:t>»</w:t>
      </w:r>
      <w:r>
        <w:t>;</w:t>
      </w:r>
    </w:p>
    <w:p w:rsidR="00466F07" w:rsidRDefault="00466F07" w:rsidP="00F76584">
      <w:pPr>
        <w:pStyle w:val="a4"/>
        <w:ind w:firstLine="709"/>
        <w:jc w:val="both"/>
      </w:pPr>
      <w:r>
        <w:t>площадь земельного участка, указанного в заявлен</w:t>
      </w:r>
      <w:proofErr w:type="gramStart"/>
      <w:r>
        <w:t>ии о е</w:t>
      </w:r>
      <w:proofErr w:type="gramEnd"/>
      <w: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w:t>
      </w:r>
      <w:r w:rsidR="00F76584">
        <w:t xml:space="preserve"> десять процентов.</w:t>
      </w:r>
    </w:p>
    <w:p w:rsidR="00466F07" w:rsidRDefault="00F76584" w:rsidP="00466F07">
      <w:pPr>
        <w:autoSpaceDE w:val="0"/>
        <w:autoSpaceDN w:val="0"/>
        <w:adjustRightInd w:val="0"/>
        <w:jc w:val="both"/>
      </w:pPr>
      <w:r>
        <w:t xml:space="preserve"> </w:t>
      </w:r>
    </w:p>
    <w:p w:rsidR="00250D3A" w:rsidRDefault="00250D3A" w:rsidP="00C733FC">
      <w:pPr>
        <w:ind w:firstLine="709"/>
      </w:pPr>
    </w:p>
    <w:sectPr w:rsidR="00250D3A" w:rsidSect="00250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53679"/>
    <w:rsid w:val="0002187E"/>
    <w:rsid w:val="001A312F"/>
    <w:rsid w:val="00240E30"/>
    <w:rsid w:val="00250D3A"/>
    <w:rsid w:val="002A6907"/>
    <w:rsid w:val="00411263"/>
    <w:rsid w:val="00466F07"/>
    <w:rsid w:val="00482059"/>
    <w:rsid w:val="0052229E"/>
    <w:rsid w:val="006023AB"/>
    <w:rsid w:val="007C1BFA"/>
    <w:rsid w:val="00802925"/>
    <w:rsid w:val="00A37EDC"/>
    <w:rsid w:val="00C733FC"/>
    <w:rsid w:val="00E44A8D"/>
    <w:rsid w:val="00F50828"/>
    <w:rsid w:val="00F53679"/>
    <w:rsid w:val="00F76584"/>
    <w:rsid w:val="00F9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6584"/>
    <w:pPr>
      <w:ind w:left="720"/>
      <w:contextualSpacing/>
    </w:pPr>
  </w:style>
  <w:style w:type="paragraph" w:styleId="a4">
    <w:name w:val="No Spacing"/>
    <w:uiPriority w:val="1"/>
    <w:qFormat/>
    <w:rsid w:val="00F765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01324&amp;dst=611" TargetMode="External"/><Relationship Id="rId5" Type="http://schemas.openxmlformats.org/officeDocument/2006/relationships/hyperlink" Target="https://login.consultant.ru/link/?req=doc&amp;base=LAW&amp;n=501324&amp;dst=1095" TargetMode="External"/><Relationship Id="rId4" Type="http://schemas.openxmlformats.org/officeDocument/2006/relationships/hyperlink" Target="https://login.consultant.ru/link/?req=doc&amp;base=LAW&amp;n=501324&amp;dst=1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1558</Words>
  <Characters>8885</Characters>
  <Application>Microsoft Office Word</Application>
  <DocSecurity>0</DocSecurity>
  <Lines>74</Lines>
  <Paragraphs>20</Paragraphs>
  <ScaleCrop>false</ScaleCrop>
  <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Shubina</dc:creator>
  <cp:keywords/>
  <dc:description/>
  <cp:lastModifiedBy>Shubina</cp:lastModifiedBy>
  <cp:revision>6</cp:revision>
  <dcterms:created xsi:type="dcterms:W3CDTF">2025-05-22T07:46:00Z</dcterms:created>
  <dcterms:modified xsi:type="dcterms:W3CDTF">2025-05-22T12:12:00Z</dcterms:modified>
</cp:coreProperties>
</file>