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margin" w:tblpY="1425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3119"/>
        <w:gridCol w:w="1352"/>
        <w:gridCol w:w="992"/>
        <w:gridCol w:w="3609"/>
      </w:tblGrid>
      <w:tr w:rsidR="00437108" w:rsidRPr="004209BD" w:rsidTr="00713DB3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437108" w:rsidRPr="004209BD" w:rsidRDefault="00437108" w:rsidP="00713DB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37108" w:rsidRPr="004209BD" w:rsidRDefault="00437108" w:rsidP="00713DB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:rsidR="00437108" w:rsidRPr="004209BD" w:rsidRDefault="00437108" w:rsidP="00713DB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108" w:rsidRDefault="00437108" w:rsidP="003F22D2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437108" w:rsidRDefault="00437108" w:rsidP="003F22D2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приказу Управления образования</w:t>
            </w:r>
          </w:p>
          <w:p w:rsidR="00437108" w:rsidRDefault="00437108" w:rsidP="003F22D2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  <w:p w:rsidR="00437108" w:rsidRDefault="00437108" w:rsidP="003F22D2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 2023 № УОПР- ___</w:t>
            </w:r>
          </w:p>
          <w:p w:rsidR="00437108" w:rsidRPr="004209BD" w:rsidRDefault="00437108" w:rsidP="00713DB3">
            <w:pPr>
              <w:pStyle w:val="LO-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Проходной балл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5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Английский язык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bookmarkStart w:id="0" w:name="_GoBack"/>
        <w:bookmarkEnd w:id="0"/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6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География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Испанский язык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История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Итальянский язык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Китайский язык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Литература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563BA3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563BA3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437108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08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Искусство</w:t>
              </w:r>
            </w:hyperlink>
            <w:r w:rsidR="00437108"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(МХК)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Default="00437108" w:rsidP="00713DB3">
            <w:pPr>
              <w:shd w:val="clear" w:color="auto" w:fill="FFFFFF"/>
              <w:ind w:left="66"/>
            </w:pPr>
            <w:r>
              <w:t>7 класс</w:t>
            </w:r>
          </w:p>
        </w:tc>
        <w:tc>
          <w:tcPr>
            <w:tcW w:w="2344" w:type="dxa"/>
            <w:gridSpan w:val="2"/>
          </w:tcPr>
          <w:p w:rsidR="00437108" w:rsidRPr="008D06B9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6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Default="00437108" w:rsidP="00713DB3">
            <w:pPr>
              <w:shd w:val="clear" w:color="auto" w:fill="FFFFFF"/>
              <w:ind w:left="66"/>
            </w:pPr>
            <w:r>
              <w:t>8 класс</w:t>
            </w:r>
          </w:p>
        </w:tc>
        <w:tc>
          <w:tcPr>
            <w:tcW w:w="2344" w:type="dxa"/>
            <w:gridSpan w:val="2"/>
          </w:tcPr>
          <w:p w:rsidR="00437108" w:rsidRPr="008D06B9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  <w:trHeight w:val="364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Немецкий язык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4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Обществознание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C6BC1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C6BC1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C6BC1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5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Право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  <w:trHeight w:val="265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6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Русский язык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7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Технология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37108" w:rsidRPr="00430779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8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Физическая культура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30779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30779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93BDE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437108" w:rsidRPr="00430779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30779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93BDE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437108" w:rsidRPr="00430779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30779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93BDE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37108" w:rsidRPr="00430779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30779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93BDE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30779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437108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437108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08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08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437108" w:rsidRPr="00493BDE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9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Французский язык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0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Экология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1" w:history="1">
              <w:r w:rsidR="00437108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Экономика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437108" w:rsidRPr="004209BD" w:rsidRDefault="00437108" w:rsidP="00713DB3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546C05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2" w:history="1">
              <w:r w:rsidR="00437108" w:rsidRPr="00546C05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Физика</w:t>
              </w:r>
            </w:hyperlink>
          </w:p>
        </w:tc>
        <w:tc>
          <w:tcPr>
            <w:tcW w:w="2344" w:type="dxa"/>
            <w:gridSpan w:val="2"/>
          </w:tcPr>
          <w:p w:rsidR="00437108" w:rsidRPr="00430779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546C05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081C62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546C05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081C62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546C05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081C62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546C05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081C62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  <w:vMerge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546C05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081C62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19" w:type="dxa"/>
          </w:tcPr>
          <w:p w:rsidR="00437108" w:rsidRPr="004209BD" w:rsidRDefault="003F22D2" w:rsidP="00713DB3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3" w:history="1">
              <w:r w:rsidR="00437108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Химия</w:t>
              </w:r>
            </w:hyperlink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Pr="004209BD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119" w:type="dxa"/>
          </w:tcPr>
          <w:p w:rsidR="00437108" w:rsidRPr="00A75073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073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713DB3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713DB3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Default="00437108" w:rsidP="00713DB3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119" w:type="dxa"/>
          </w:tcPr>
          <w:p w:rsidR="00437108" w:rsidRPr="00031870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870">
              <w:rPr>
                <w:rFonts w:ascii="Times New Roman" w:hAnsi="Times New Roman" w:cs="Times New Roman"/>
                <w:b/>
                <w:sz w:val="24"/>
                <w:szCs w:val="24"/>
              </w:rPr>
              <w:t>Астрономия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119" w:type="dxa"/>
          </w:tcPr>
          <w:p w:rsidR="00437108" w:rsidRPr="00437108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108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37108" w:rsidRPr="004209BD" w:rsidTr="00713DB3">
        <w:trPr>
          <w:gridAfter w:val="1"/>
          <w:wAfter w:w="3609" w:type="dxa"/>
        </w:trPr>
        <w:tc>
          <w:tcPr>
            <w:tcW w:w="1101" w:type="dxa"/>
          </w:tcPr>
          <w:p w:rsidR="00437108" w:rsidRPr="004209BD" w:rsidRDefault="00437108" w:rsidP="00437108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7108" w:rsidRPr="004209BD" w:rsidRDefault="00437108" w:rsidP="00437108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437108" w:rsidRDefault="00437108" w:rsidP="00437108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437108" w:rsidRDefault="00437108" w:rsidP="00437108">
      <w:pPr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37108" w:rsidRDefault="00437108" w:rsidP="00437108"/>
    <w:p w:rsidR="00437108" w:rsidRDefault="00437108" w:rsidP="00437108"/>
    <w:p w:rsidR="00E06C20" w:rsidRDefault="00E06C20"/>
    <w:sectPr w:rsidR="00E06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70C88"/>
    <w:multiLevelType w:val="hybridMultilevel"/>
    <w:tmpl w:val="990CD718"/>
    <w:lvl w:ilvl="0" w:tplc="36D634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108"/>
    <w:rsid w:val="003F22D2"/>
    <w:rsid w:val="00437108"/>
    <w:rsid w:val="00C37155"/>
    <w:rsid w:val="00E0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57D2C5-766A-410D-8C82-04902499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108"/>
    <w:pPr>
      <w:ind w:left="720"/>
      <w:contextualSpacing/>
    </w:pPr>
  </w:style>
  <w:style w:type="table" w:styleId="a4">
    <w:name w:val="Table Grid"/>
    <w:basedOn w:val="a1"/>
    <w:uiPriority w:val="59"/>
    <w:rsid w:val="00437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437108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erosolymp.rudn.ru/mm/mpp/ist.php" TargetMode="External"/><Relationship Id="rId13" Type="http://schemas.openxmlformats.org/officeDocument/2006/relationships/hyperlink" Target="http://vserosolymp.rudn.ru/mm/mpp/de.php" TargetMode="External"/><Relationship Id="rId18" Type="http://schemas.openxmlformats.org/officeDocument/2006/relationships/hyperlink" Target="http://vserosolymp.rudn.ru/mm/mpp/fk.php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vserosolymp.rudn.ru/mm/mpp/ekon.php" TargetMode="External"/><Relationship Id="rId7" Type="http://schemas.openxmlformats.org/officeDocument/2006/relationships/hyperlink" Target="http://vserosolymp.rudn.ru/mm/mpp/es.php" TargetMode="External"/><Relationship Id="rId12" Type="http://schemas.openxmlformats.org/officeDocument/2006/relationships/hyperlink" Target="http://vserosolymp.rudn.ru/mm/mpp/isk.php" TargetMode="External"/><Relationship Id="rId17" Type="http://schemas.openxmlformats.org/officeDocument/2006/relationships/hyperlink" Target="http://vserosolymp.rudn.ru/mm/mpp/teh.ph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vserosolymp.rudn.ru/mm/mpp/rus.php" TargetMode="External"/><Relationship Id="rId20" Type="http://schemas.openxmlformats.org/officeDocument/2006/relationships/hyperlink" Target="http://vserosolymp.rudn.ru/mm/mpp/ekol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serosolymp.rudn.ru/mm/mpp/geo.php" TargetMode="External"/><Relationship Id="rId11" Type="http://schemas.openxmlformats.org/officeDocument/2006/relationships/hyperlink" Target="http://vserosolymp.rudn.ru/mm/mpp/lit.php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vserosolymp.rudn.ru/mm/mpp/gb.php" TargetMode="External"/><Relationship Id="rId15" Type="http://schemas.openxmlformats.org/officeDocument/2006/relationships/hyperlink" Target="http://vserosolymp.rudn.ru/mm/mpp/pra.php" TargetMode="External"/><Relationship Id="rId23" Type="http://schemas.openxmlformats.org/officeDocument/2006/relationships/hyperlink" Target="http://vserosolymp.rudn.ru/mm/mpp/gb.php" TargetMode="External"/><Relationship Id="rId10" Type="http://schemas.openxmlformats.org/officeDocument/2006/relationships/hyperlink" Target="http://vserosolymp.rudn.ru/mm/mpp/ch.php" TargetMode="External"/><Relationship Id="rId19" Type="http://schemas.openxmlformats.org/officeDocument/2006/relationships/hyperlink" Target="http://vserosolymp.rudn.ru/mm/mpp/fr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serosolymp.rudn.ru/mm/mpp/it.php" TargetMode="External"/><Relationship Id="rId14" Type="http://schemas.openxmlformats.org/officeDocument/2006/relationships/hyperlink" Target="http://vserosolymp.rudn.ru/mm/mpp/obs.php" TargetMode="External"/><Relationship Id="rId22" Type="http://schemas.openxmlformats.org/officeDocument/2006/relationships/hyperlink" Target="http://vserosolymp.rudn.ru/mm/mpp/fiz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466</Words>
  <Characters>2657</Characters>
  <Application>Microsoft Office Word</Application>
  <DocSecurity>0</DocSecurity>
  <Lines>22</Lines>
  <Paragraphs>6</Paragraphs>
  <ScaleCrop>false</ScaleCrop>
  <Company>МБОУ Методический центр образования центр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Администратор</cp:lastModifiedBy>
  <cp:revision>2</cp:revision>
  <dcterms:created xsi:type="dcterms:W3CDTF">2023-11-09T14:07:00Z</dcterms:created>
  <dcterms:modified xsi:type="dcterms:W3CDTF">2023-11-10T06:35:00Z</dcterms:modified>
</cp:coreProperties>
</file>