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F70" w:rsidRPr="00004F70" w:rsidRDefault="00004F70" w:rsidP="00004F70">
      <w:pPr>
        <w:spacing w:after="0" w:line="240" w:lineRule="auto"/>
        <w:ind w:firstLine="709"/>
        <w:contextualSpacing/>
        <w:jc w:val="center"/>
        <w:rPr>
          <w:b/>
        </w:rPr>
      </w:pPr>
      <w:r>
        <w:br/>
      </w:r>
      <w:r w:rsidRPr="00004F70">
        <w:rPr>
          <w:b/>
          <w:color w:val="000000"/>
          <w:shd w:val="clear" w:color="auto" w:fill="FFFFFF"/>
        </w:rPr>
        <w:t xml:space="preserve">Информация о заседании комиссии </w:t>
      </w:r>
      <w:r w:rsidR="00DE6BEC">
        <w:rPr>
          <w:b/>
          <w:color w:val="000000"/>
          <w:shd w:val="clear" w:color="auto" w:fill="FFFFFF"/>
        </w:rPr>
        <w:t>20 февраля</w:t>
      </w:r>
      <w:r w:rsidRPr="00004F70">
        <w:rPr>
          <w:b/>
          <w:color w:val="000000"/>
          <w:shd w:val="clear" w:color="auto" w:fill="FFFFFF"/>
        </w:rPr>
        <w:t xml:space="preserve"> 202</w:t>
      </w:r>
      <w:r w:rsidR="00DE6BEC">
        <w:rPr>
          <w:b/>
          <w:color w:val="000000"/>
          <w:shd w:val="clear" w:color="auto" w:fill="FFFFFF"/>
        </w:rPr>
        <w:t>6</w:t>
      </w:r>
      <w:r w:rsidRPr="00004F70">
        <w:rPr>
          <w:b/>
          <w:color w:val="000000"/>
          <w:shd w:val="clear" w:color="auto" w:fill="FFFFFF"/>
        </w:rPr>
        <w:t xml:space="preserve"> года</w:t>
      </w:r>
    </w:p>
    <w:p w:rsidR="00004F70" w:rsidRDefault="00004F70" w:rsidP="00EA2622">
      <w:pPr>
        <w:spacing w:after="0" w:line="240" w:lineRule="auto"/>
        <w:ind w:firstLine="709"/>
        <w:contextualSpacing/>
        <w:jc w:val="both"/>
        <w:rPr>
          <w:b/>
        </w:rPr>
      </w:pPr>
    </w:p>
    <w:p w:rsidR="00EA2622" w:rsidRDefault="00DE6BEC" w:rsidP="00EA2622">
      <w:pPr>
        <w:spacing w:after="0" w:line="240" w:lineRule="auto"/>
        <w:ind w:firstLine="709"/>
        <w:contextualSpacing/>
        <w:jc w:val="both"/>
      </w:pPr>
      <w:r>
        <w:rPr>
          <w:b/>
        </w:rPr>
        <w:t>20 февраля</w:t>
      </w:r>
      <w:r w:rsidR="00EA2622" w:rsidRPr="00EA2622">
        <w:rPr>
          <w:b/>
        </w:rPr>
        <w:t xml:space="preserve"> 20</w:t>
      </w:r>
      <w:r w:rsidR="00DC6AB1">
        <w:rPr>
          <w:b/>
        </w:rPr>
        <w:t>2</w:t>
      </w:r>
      <w:r>
        <w:rPr>
          <w:b/>
        </w:rPr>
        <w:t>6</w:t>
      </w:r>
      <w:r w:rsidR="00EA2622" w:rsidRPr="00EA2622">
        <w:rPr>
          <w:b/>
        </w:rPr>
        <w:t xml:space="preserve"> года</w:t>
      </w:r>
      <w:r w:rsidR="00EA2622">
        <w:rPr>
          <w:b/>
        </w:rPr>
        <w:t xml:space="preserve"> </w:t>
      </w:r>
      <w:r w:rsidR="00EA2622" w:rsidRPr="00EA2622">
        <w:t xml:space="preserve">в </w:t>
      </w:r>
      <w:r w:rsidR="00004F70">
        <w:t>Ростовской-на-Дону городской Думе</w:t>
      </w:r>
      <w:r w:rsidR="00EA2622" w:rsidRPr="00EA2622">
        <w:t xml:space="preserve"> состоялось заседание комиссии </w:t>
      </w:r>
      <w:r w:rsidR="004E7B3B" w:rsidRPr="001F3B13">
        <w:t>по координации работы по противодействию коррупции,  соблюдению требований к служебному поведению муниципальных служащих и урегулированию конфликта интересов</w:t>
      </w:r>
      <w:r w:rsidR="00EA2622" w:rsidRPr="00EA2622">
        <w:t>.</w:t>
      </w:r>
    </w:p>
    <w:p w:rsidR="00D5395C" w:rsidRPr="00D5395C" w:rsidRDefault="00EA2622" w:rsidP="007B2285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 xml:space="preserve">На заседании </w:t>
      </w:r>
      <w:r w:rsidR="007B2285">
        <w:t>р</w:t>
      </w:r>
      <w:r w:rsidR="007B2285">
        <w:rPr>
          <w:rFonts w:eastAsia="Calibri"/>
        </w:rPr>
        <w:t>ассмотрен</w:t>
      </w:r>
      <w:r w:rsidR="007B2285">
        <w:t>ы</w:t>
      </w:r>
      <w:r w:rsidR="007B2285">
        <w:rPr>
          <w:rFonts w:eastAsia="Calibri"/>
        </w:rPr>
        <w:t xml:space="preserve"> основных положени</w:t>
      </w:r>
      <w:r w:rsidR="007B2285">
        <w:t>я</w:t>
      </w:r>
      <w:r w:rsidR="007B2285">
        <w:rPr>
          <w:rFonts w:eastAsia="Calibri"/>
        </w:rPr>
        <w:t xml:space="preserve"> </w:t>
      </w:r>
      <w:r w:rsidR="007B2285" w:rsidRPr="00D50AFD">
        <w:rPr>
          <w:rFonts w:eastAsia="Calibri"/>
        </w:rPr>
        <w:t>Фе</w:t>
      </w:r>
      <w:r w:rsidR="007B2285">
        <w:rPr>
          <w:rFonts w:eastAsia="Calibri"/>
        </w:rPr>
        <w:t xml:space="preserve">дерального закона от 28.12.2025  № </w:t>
      </w:r>
      <w:r w:rsidR="007B2285" w:rsidRPr="00D50AFD">
        <w:rPr>
          <w:rFonts w:eastAsia="Calibri"/>
        </w:rPr>
        <w:t xml:space="preserve">505-ФЗ </w:t>
      </w:r>
      <w:r w:rsidR="007B2285">
        <w:rPr>
          <w:rFonts w:eastAsia="Calibri"/>
        </w:rPr>
        <w:t>«</w:t>
      </w:r>
      <w:r w:rsidR="007B2285" w:rsidRPr="00D50AFD">
        <w:rPr>
          <w:rFonts w:eastAsia="Calibri"/>
        </w:rPr>
        <w:t>О внесении изменений в отдельные законодате</w:t>
      </w:r>
      <w:r w:rsidR="007B2285">
        <w:rPr>
          <w:rFonts w:eastAsia="Calibri"/>
        </w:rPr>
        <w:t>льные акты Российской Федерации»</w:t>
      </w:r>
      <w:r w:rsidR="007B2285" w:rsidRPr="007B2285">
        <w:t xml:space="preserve"> </w:t>
      </w:r>
      <w:r w:rsidR="007B2285">
        <w:t xml:space="preserve">в части, касающейся сведений о </w:t>
      </w:r>
      <w:r w:rsidR="007B2285" w:rsidRPr="00911DE3">
        <w:t>доходах, об имуществе и обязательствах имущественного характера</w:t>
      </w:r>
      <w:r w:rsidR="007B2285">
        <w:t>.</w:t>
      </w:r>
      <w:proofErr w:type="gramEnd"/>
    </w:p>
    <w:sectPr w:rsidR="00D5395C" w:rsidRPr="00D5395C" w:rsidSect="00B94B9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C7A98"/>
    <w:multiLevelType w:val="hybridMultilevel"/>
    <w:tmpl w:val="93E640FE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8B0"/>
    <w:rsid w:val="00004F70"/>
    <w:rsid w:val="00044879"/>
    <w:rsid w:val="00137D8E"/>
    <w:rsid w:val="001B06B1"/>
    <w:rsid w:val="00220FB2"/>
    <w:rsid w:val="0029001D"/>
    <w:rsid w:val="0031766C"/>
    <w:rsid w:val="00387EEB"/>
    <w:rsid w:val="00431C6E"/>
    <w:rsid w:val="004C0CD1"/>
    <w:rsid w:val="004E7B3B"/>
    <w:rsid w:val="005A49F7"/>
    <w:rsid w:val="005B07AC"/>
    <w:rsid w:val="0062741F"/>
    <w:rsid w:val="00796833"/>
    <w:rsid w:val="007B2285"/>
    <w:rsid w:val="0080029A"/>
    <w:rsid w:val="0098596B"/>
    <w:rsid w:val="00A955AA"/>
    <w:rsid w:val="00AA327C"/>
    <w:rsid w:val="00B34D2D"/>
    <w:rsid w:val="00B94B9D"/>
    <w:rsid w:val="00BE6389"/>
    <w:rsid w:val="00C143A2"/>
    <w:rsid w:val="00C305A5"/>
    <w:rsid w:val="00C44DFD"/>
    <w:rsid w:val="00CA0E34"/>
    <w:rsid w:val="00CA7448"/>
    <w:rsid w:val="00D038B0"/>
    <w:rsid w:val="00D5395C"/>
    <w:rsid w:val="00DA49F7"/>
    <w:rsid w:val="00DC6AB1"/>
    <w:rsid w:val="00DE6BEC"/>
    <w:rsid w:val="00EA2622"/>
    <w:rsid w:val="00EE1886"/>
    <w:rsid w:val="00F2759D"/>
    <w:rsid w:val="00F76715"/>
    <w:rsid w:val="00F9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029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44D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Гутова Алина Олеговна</dc:creator>
  <cp:lastModifiedBy>1405</cp:lastModifiedBy>
  <cp:revision>3</cp:revision>
  <cp:lastPrinted>2025-12-23T07:32:00Z</cp:lastPrinted>
  <dcterms:created xsi:type="dcterms:W3CDTF">2026-02-27T09:31:00Z</dcterms:created>
  <dcterms:modified xsi:type="dcterms:W3CDTF">2026-02-27T10:16:00Z</dcterms:modified>
</cp:coreProperties>
</file>