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F70BCA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99687B" w:rsidRPr="0099687B" w:rsidRDefault="00F70BCA" w:rsidP="00567831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bCs/>
          <w:sz w:val="28"/>
          <w:szCs w:val="28"/>
          <w:lang w:eastAsia="en-US"/>
        </w:rPr>
      </w:pPr>
      <w:r w:rsidRPr="0099687B">
        <w:rPr>
          <w:rFonts w:eastAsiaTheme="minorHAnsi"/>
          <w:sz w:val="28"/>
          <w:szCs w:val="28"/>
          <w:lang w:eastAsia="en-US"/>
        </w:rPr>
        <w:t>Наименование</w:t>
      </w:r>
      <w:r w:rsidRPr="0099687B">
        <w:rPr>
          <w:rFonts w:eastAsiaTheme="minorHAnsi"/>
          <w:bCs/>
          <w:sz w:val="28"/>
          <w:szCs w:val="28"/>
          <w:lang w:eastAsia="en-US"/>
        </w:rPr>
        <w:t xml:space="preserve"> района </w:t>
      </w:r>
      <w:r w:rsidR="009571BD">
        <w:rPr>
          <w:rFonts w:eastAsiaTheme="minorHAnsi"/>
          <w:bCs/>
          <w:sz w:val="28"/>
          <w:szCs w:val="28"/>
          <w:lang w:eastAsia="en-US"/>
        </w:rPr>
        <w:t>города Ростова-на-Дону</w:t>
      </w:r>
      <w:r w:rsidRPr="0099687B">
        <w:rPr>
          <w:rFonts w:eastAsiaTheme="minorHAnsi"/>
          <w:bCs/>
          <w:sz w:val="28"/>
          <w:szCs w:val="28"/>
          <w:lang w:eastAsia="en-US"/>
        </w:rPr>
        <w:t>, на</w:t>
      </w:r>
      <w:r w:rsidRPr="0099687B">
        <w:rPr>
          <w:rFonts w:eastAsiaTheme="minorHAnsi"/>
          <w:sz w:val="28"/>
          <w:szCs w:val="28"/>
          <w:lang w:eastAsia="en-US"/>
        </w:rPr>
        <w:t> </w:t>
      </w:r>
      <w:r w:rsidRPr="0099687B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</w:p>
    <w:p w:rsidR="00F70BCA" w:rsidRPr="00A92FB1" w:rsidRDefault="00C27804" w:rsidP="00567831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>
        <w:rPr>
          <w:rFonts w:eastAsiaTheme="minorHAnsi"/>
          <w:i/>
          <w:sz w:val="28"/>
          <w:szCs w:val="28"/>
          <w:u w:val="single"/>
          <w:lang w:eastAsia="en-US"/>
        </w:rPr>
        <w:t>Железнодорожный</w:t>
      </w:r>
      <w:r w:rsidR="009571BD" w:rsidRPr="009571BD">
        <w:rPr>
          <w:rFonts w:eastAsiaTheme="minorHAnsi"/>
          <w:i/>
          <w:sz w:val="28"/>
          <w:szCs w:val="28"/>
          <w:u w:val="single"/>
          <w:lang w:eastAsia="en-US"/>
        </w:rPr>
        <w:t xml:space="preserve"> район </w:t>
      </w:r>
      <w:r w:rsidR="00253D22" w:rsidRPr="009571BD">
        <w:rPr>
          <w:rFonts w:eastAsiaTheme="minorHAnsi"/>
          <w:i/>
          <w:sz w:val="28"/>
          <w:szCs w:val="28"/>
          <w:u w:val="single"/>
          <w:lang w:eastAsia="en-US"/>
        </w:rPr>
        <w:t>город</w:t>
      </w:r>
      <w:r w:rsidR="009571BD">
        <w:rPr>
          <w:rFonts w:eastAsiaTheme="minorHAnsi"/>
          <w:i/>
          <w:sz w:val="28"/>
          <w:szCs w:val="28"/>
          <w:u w:val="single"/>
          <w:lang w:eastAsia="en-US"/>
        </w:rPr>
        <w:t>а</w:t>
      </w:r>
      <w:r w:rsidR="00253D22" w:rsidRPr="00A92FB1">
        <w:rPr>
          <w:rFonts w:eastAsiaTheme="minorHAnsi"/>
          <w:i/>
          <w:sz w:val="28"/>
          <w:szCs w:val="28"/>
          <w:u w:val="single"/>
          <w:lang w:eastAsia="en-US"/>
        </w:rPr>
        <w:t xml:space="preserve"> Ростов-на-Дону</w:t>
      </w:r>
      <w:r w:rsidR="00F70BCA" w:rsidRPr="00A92FB1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6B479B" w:rsidRPr="006B479B" w:rsidRDefault="00F70BCA" w:rsidP="00567831">
      <w:pPr>
        <w:pStyle w:val="a4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sz w:val="28"/>
          <w:szCs w:val="28"/>
          <w:lang w:eastAsia="en-US"/>
        </w:rPr>
      </w:pPr>
      <w:r w:rsidRPr="006B479B">
        <w:rPr>
          <w:rFonts w:eastAsiaTheme="minorHAnsi"/>
          <w:sz w:val="28"/>
          <w:szCs w:val="28"/>
          <w:lang w:eastAsia="en-US"/>
        </w:rPr>
        <w:t>Наименование инициативного п</w:t>
      </w:r>
      <w:r w:rsidR="00253D22" w:rsidRPr="006B479B">
        <w:rPr>
          <w:rFonts w:eastAsiaTheme="minorHAnsi"/>
          <w:sz w:val="28"/>
          <w:szCs w:val="28"/>
          <w:lang w:eastAsia="en-US"/>
        </w:rPr>
        <w:t xml:space="preserve">роекта: </w:t>
      </w:r>
    </w:p>
    <w:p w:rsidR="00F70BCA" w:rsidRPr="004579E6" w:rsidRDefault="00B110DB" w:rsidP="00567831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lang w:eastAsia="en-US"/>
        </w:rPr>
      </w:pPr>
      <w:r>
        <w:rPr>
          <w:rFonts w:eastAsiaTheme="minorHAnsi"/>
          <w:i/>
          <w:sz w:val="28"/>
          <w:szCs w:val="28"/>
          <w:lang w:eastAsia="en-US"/>
        </w:rPr>
        <w:t>Развитие цифровой образовательной среды МАОУ «Классический лицей №1»</w:t>
      </w:r>
    </w:p>
    <w:p w:rsidR="006B479B" w:rsidRPr="00567831" w:rsidRDefault="00F70BCA" w:rsidP="00BB044D">
      <w:pPr>
        <w:pStyle w:val="a4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567831">
        <w:rPr>
          <w:rFonts w:eastAsiaTheme="minorHAnsi"/>
          <w:sz w:val="28"/>
          <w:szCs w:val="28"/>
          <w:lang w:eastAsia="en-US"/>
        </w:rPr>
        <w:t xml:space="preserve">Информация об итогах реализации </w:t>
      </w:r>
      <w:r w:rsidR="00253D22" w:rsidRPr="00567831">
        <w:rPr>
          <w:rFonts w:eastAsiaTheme="minorHAnsi"/>
          <w:sz w:val="28"/>
          <w:szCs w:val="28"/>
          <w:lang w:eastAsia="en-US"/>
        </w:rPr>
        <w:t xml:space="preserve">инициативного проекта: </w:t>
      </w:r>
      <w:r w:rsidR="00253D22" w:rsidRPr="00567831">
        <w:rPr>
          <w:rFonts w:eastAsiaTheme="minorHAnsi"/>
          <w:sz w:val="28"/>
          <w:szCs w:val="28"/>
          <w:u w:val="single"/>
          <w:lang w:eastAsia="en-US"/>
        </w:rPr>
        <w:t>реализован</w:t>
      </w:r>
      <w:r w:rsidRPr="00567831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6B479B" w:rsidRDefault="00F70BCA" w:rsidP="00567831">
      <w:pPr>
        <w:pStyle w:val="a4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Даты начала и окончания реализаци</w:t>
      </w:r>
      <w:r w:rsidR="006B479B">
        <w:rPr>
          <w:rFonts w:eastAsiaTheme="minorHAnsi"/>
          <w:sz w:val="28"/>
          <w:szCs w:val="28"/>
          <w:lang w:eastAsia="en-US"/>
        </w:rPr>
        <w:t xml:space="preserve">и инициативного проекта: </w:t>
      </w:r>
    </w:p>
    <w:p w:rsidR="00F70BCA" w:rsidRPr="00A92FB1" w:rsidRDefault="00633194" w:rsidP="004579E6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>
        <w:rPr>
          <w:rFonts w:eastAsiaTheme="minorHAnsi"/>
          <w:i/>
          <w:sz w:val="28"/>
          <w:szCs w:val="28"/>
          <w:u w:val="single"/>
          <w:lang w:eastAsia="en-US"/>
        </w:rPr>
        <w:t>15</w:t>
      </w:r>
      <w:r w:rsidR="004579E6" w:rsidRPr="004579E6">
        <w:rPr>
          <w:rFonts w:eastAsiaTheme="minorHAnsi"/>
          <w:i/>
          <w:sz w:val="28"/>
          <w:szCs w:val="28"/>
          <w:u w:val="single"/>
          <w:lang w:eastAsia="en-US"/>
        </w:rPr>
        <w:t>.0</w:t>
      </w:r>
      <w:r>
        <w:rPr>
          <w:rFonts w:eastAsiaTheme="minorHAnsi"/>
          <w:i/>
          <w:sz w:val="28"/>
          <w:szCs w:val="28"/>
          <w:u w:val="single"/>
          <w:lang w:eastAsia="en-US"/>
        </w:rPr>
        <w:t>1</w:t>
      </w:r>
      <w:r w:rsidR="004579E6" w:rsidRPr="004579E6">
        <w:rPr>
          <w:rFonts w:eastAsiaTheme="minorHAnsi"/>
          <w:i/>
          <w:sz w:val="28"/>
          <w:szCs w:val="28"/>
          <w:u w:val="single"/>
          <w:lang w:eastAsia="en-US"/>
        </w:rPr>
        <w:t>.202</w:t>
      </w:r>
      <w:r>
        <w:rPr>
          <w:rFonts w:eastAsiaTheme="minorHAnsi"/>
          <w:i/>
          <w:sz w:val="28"/>
          <w:szCs w:val="28"/>
          <w:u w:val="single"/>
          <w:lang w:eastAsia="en-US"/>
        </w:rPr>
        <w:t>4</w:t>
      </w:r>
      <w:r w:rsidR="002A3ED7">
        <w:rPr>
          <w:rFonts w:eastAsiaTheme="minorHAnsi"/>
          <w:i/>
          <w:sz w:val="28"/>
          <w:szCs w:val="28"/>
          <w:u w:val="single"/>
          <w:lang w:eastAsia="en-US"/>
        </w:rPr>
        <w:t xml:space="preserve"> </w:t>
      </w:r>
      <w:r w:rsidR="006B479B" w:rsidRPr="00A92FB1">
        <w:rPr>
          <w:rFonts w:eastAsiaTheme="minorHAnsi"/>
          <w:i/>
          <w:sz w:val="28"/>
          <w:szCs w:val="28"/>
          <w:lang w:eastAsia="en-US"/>
        </w:rPr>
        <w:t xml:space="preserve">– </w:t>
      </w:r>
      <w:r>
        <w:rPr>
          <w:rFonts w:eastAsiaTheme="minorHAnsi"/>
          <w:i/>
          <w:sz w:val="28"/>
          <w:szCs w:val="28"/>
          <w:lang w:eastAsia="en-US"/>
        </w:rPr>
        <w:t>09</w:t>
      </w:r>
      <w:r w:rsidR="004579E6">
        <w:rPr>
          <w:rFonts w:eastAsiaTheme="minorHAnsi"/>
          <w:i/>
          <w:sz w:val="28"/>
          <w:szCs w:val="28"/>
          <w:u w:val="single"/>
          <w:lang w:eastAsia="en-US"/>
        </w:rPr>
        <w:t>.0</w:t>
      </w:r>
      <w:r>
        <w:rPr>
          <w:rFonts w:eastAsiaTheme="minorHAnsi"/>
          <w:i/>
          <w:sz w:val="28"/>
          <w:szCs w:val="28"/>
          <w:u w:val="single"/>
          <w:lang w:eastAsia="en-US"/>
        </w:rPr>
        <w:t>2</w:t>
      </w:r>
      <w:r w:rsidR="004579E6">
        <w:rPr>
          <w:rFonts w:eastAsiaTheme="minorHAnsi"/>
          <w:i/>
          <w:sz w:val="28"/>
          <w:szCs w:val="28"/>
          <w:u w:val="single"/>
          <w:lang w:eastAsia="en-US"/>
        </w:rPr>
        <w:t>.202</w:t>
      </w:r>
      <w:r>
        <w:rPr>
          <w:rFonts w:eastAsiaTheme="minorHAnsi"/>
          <w:i/>
          <w:sz w:val="28"/>
          <w:szCs w:val="28"/>
          <w:u w:val="single"/>
          <w:lang w:eastAsia="en-US"/>
        </w:rPr>
        <w:t>4</w:t>
      </w:r>
    </w:p>
    <w:p w:rsidR="00F70BCA" w:rsidRPr="00E954A7" w:rsidRDefault="00F70BCA" w:rsidP="00567831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4.1. Планируемый срок реализации инициативного проекта в случае нарушения установленного срока </w:t>
      </w:r>
      <w:r w:rsidR="00B53563" w:rsidRPr="009E0971">
        <w:rPr>
          <w:rFonts w:eastAsiaTheme="minorHAnsi"/>
          <w:sz w:val="28"/>
          <w:szCs w:val="28"/>
          <w:lang w:eastAsia="en-US"/>
        </w:rPr>
        <w:t>-</w:t>
      </w:r>
      <w:r w:rsidR="00AC47C8" w:rsidRPr="009E0971">
        <w:rPr>
          <w:rFonts w:eastAsiaTheme="minorHAnsi"/>
          <w:sz w:val="28"/>
          <w:szCs w:val="28"/>
          <w:lang w:eastAsia="en-US"/>
        </w:rPr>
        <w:t xml:space="preserve"> </w:t>
      </w:r>
      <w:r w:rsidR="00AC47C8" w:rsidRPr="00A92FB1">
        <w:rPr>
          <w:rFonts w:eastAsiaTheme="minorHAnsi"/>
          <w:i/>
          <w:sz w:val="28"/>
          <w:szCs w:val="28"/>
          <w:u w:val="single"/>
          <w:lang w:eastAsia="en-US"/>
        </w:rPr>
        <w:t>проект</w:t>
      </w:r>
      <w:r w:rsidR="00B53563" w:rsidRPr="00A92FB1">
        <w:rPr>
          <w:rFonts w:eastAsiaTheme="minorHAnsi"/>
          <w:i/>
          <w:sz w:val="28"/>
          <w:szCs w:val="28"/>
          <w:u w:val="single"/>
          <w:lang w:eastAsia="en-US"/>
        </w:rPr>
        <w:t xml:space="preserve"> реализ</w:t>
      </w:r>
      <w:r w:rsidR="00AC47C8" w:rsidRPr="00A92FB1">
        <w:rPr>
          <w:rFonts w:eastAsiaTheme="minorHAnsi"/>
          <w:i/>
          <w:sz w:val="28"/>
          <w:szCs w:val="28"/>
          <w:u w:val="single"/>
          <w:lang w:eastAsia="en-US"/>
        </w:rPr>
        <w:t>о</w:t>
      </w:r>
      <w:r w:rsidR="00B53563" w:rsidRPr="00A92FB1">
        <w:rPr>
          <w:rFonts w:eastAsiaTheme="minorHAnsi"/>
          <w:i/>
          <w:sz w:val="28"/>
          <w:szCs w:val="28"/>
          <w:u w:val="single"/>
          <w:lang w:eastAsia="en-US"/>
        </w:rPr>
        <w:t>ван</w:t>
      </w:r>
      <w:r w:rsidR="009571BD">
        <w:rPr>
          <w:rFonts w:eastAsiaTheme="minorHAnsi"/>
          <w:i/>
          <w:sz w:val="28"/>
          <w:szCs w:val="28"/>
          <w:u w:val="single"/>
          <w:lang w:eastAsia="en-US"/>
        </w:rPr>
        <w:t xml:space="preserve"> в срок</w:t>
      </w:r>
      <w:r w:rsidRPr="00A92FB1">
        <w:rPr>
          <w:rFonts w:eastAsiaTheme="minorHAnsi"/>
          <w:i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1"/>
        <w:gridCol w:w="3118"/>
        <w:gridCol w:w="3118"/>
        <w:gridCol w:w="3118"/>
      </w:tblGrid>
      <w:tr w:rsidR="00F70BCA" w:rsidRPr="00E954A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№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в рамках реализации инициативного проекта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Стоимость 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в рамках реализации инициативного проекта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9571BD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Ф.И.О. физического лица и (или) индивидуального предпринимателя, наименование юридического лица, выполнившего работу </w:t>
            </w:r>
          </w:p>
        </w:tc>
      </w:tr>
      <w:tr w:rsidR="00F70BCA" w:rsidRPr="00E954A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4</w:t>
            </w:r>
          </w:p>
        </w:tc>
      </w:tr>
      <w:tr w:rsidR="00F70BCA" w:rsidRPr="00E954A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C01ACF" w:rsidRDefault="00B110DB" w:rsidP="00C01ACF">
            <w:pPr>
              <w:rPr>
                <w:sz w:val="24"/>
                <w:szCs w:val="24"/>
              </w:rPr>
            </w:pPr>
            <w:r w:rsidRPr="00C01ACF">
              <w:rPr>
                <w:rFonts w:eastAsiaTheme="minorHAnsi"/>
                <w:sz w:val="24"/>
                <w:szCs w:val="24"/>
                <w:lang w:eastAsia="en-US"/>
              </w:rPr>
              <w:t>Развитие цифровой образовательной среды МАОУ «Классический лицей №1»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B110DB" w:rsidP="00AF6DD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1972,0</w:t>
            </w:r>
            <w:r w:rsidR="009E0971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6840E1" w:rsidP="00B110DB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ИП </w:t>
            </w:r>
            <w:r w:rsidR="00B110DB">
              <w:rPr>
                <w:sz w:val="24"/>
                <w:szCs w:val="24"/>
              </w:rPr>
              <w:t>Косенко И.А.</w:t>
            </w:r>
          </w:p>
        </w:tc>
      </w:tr>
      <w:tr w:rsidR="002C455D" w:rsidRPr="00E954A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5D" w:rsidRPr="00A92FB1" w:rsidRDefault="002C455D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5D" w:rsidRPr="009E0971" w:rsidRDefault="00741425" w:rsidP="001240D3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Уборка и подготовка кабинетов для установки нового компьютерного оборудования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5D" w:rsidRPr="001240D3" w:rsidRDefault="002C455D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40D3">
              <w:rPr>
                <w:sz w:val="24"/>
                <w:szCs w:val="24"/>
              </w:rPr>
              <w:t>Трудовое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5D" w:rsidRPr="001240D3" w:rsidRDefault="00C01ACF" w:rsidP="00682EB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2C455D" w:rsidRPr="001240D3">
              <w:rPr>
                <w:sz w:val="24"/>
                <w:szCs w:val="24"/>
              </w:rPr>
              <w:t xml:space="preserve"> человек</w:t>
            </w:r>
            <w:r>
              <w:rPr>
                <w:sz w:val="24"/>
                <w:szCs w:val="24"/>
              </w:rPr>
              <w:t>а</w:t>
            </w:r>
          </w:p>
        </w:tc>
      </w:tr>
      <w:tr w:rsidR="00567831" w:rsidRPr="00E954A7" w:rsidTr="00EE02CD"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7831" w:rsidRPr="00A92FB1" w:rsidRDefault="00567831" w:rsidP="00567831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31" w:rsidRPr="002E381F" w:rsidRDefault="00567831" w:rsidP="006840E1">
            <w:pPr>
              <w:contextualSpacing/>
              <w:rPr>
                <w:sz w:val="24"/>
                <w:szCs w:val="24"/>
              </w:rPr>
            </w:pPr>
            <w:r w:rsidRPr="002E381F">
              <w:rPr>
                <w:sz w:val="24"/>
                <w:szCs w:val="24"/>
              </w:rPr>
              <w:t xml:space="preserve">Приобретение </w:t>
            </w:r>
            <w:r w:rsidR="002E381F" w:rsidRPr="002E381F">
              <w:rPr>
                <w:sz w:val="24"/>
                <w:szCs w:val="24"/>
              </w:rPr>
              <w:t>мешков для мусора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31" w:rsidRPr="002E381F" w:rsidRDefault="00A92FB1" w:rsidP="00A92FB1">
            <w:pPr>
              <w:contextualSpacing/>
              <w:jc w:val="center"/>
              <w:rPr>
                <w:sz w:val="24"/>
                <w:szCs w:val="24"/>
              </w:rPr>
            </w:pPr>
            <w:r w:rsidRPr="002E381F">
              <w:rPr>
                <w:sz w:val="24"/>
                <w:szCs w:val="24"/>
              </w:rPr>
              <w:t>Имущественное</w:t>
            </w:r>
            <w:r w:rsidR="00567831" w:rsidRPr="002E381F">
              <w:rPr>
                <w:sz w:val="24"/>
                <w:szCs w:val="24"/>
              </w:rPr>
              <w:t xml:space="preserve">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31" w:rsidRPr="002E381F" w:rsidRDefault="00C01ACF" w:rsidP="00682EB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Писаренко С.Г.</w:t>
            </w:r>
          </w:p>
        </w:tc>
      </w:tr>
      <w:tr w:rsidR="00A92FB1" w:rsidRPr="00E954A7" w:rsidTr="00EE02CD"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2FB1" w:rsidRPr="00A92FB1" w:rsidRDefault="00A92FB1" w:rsidP="00A92FB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2E381F" w:rsidRDefault="00C01ACF" w:rsidP="002E381F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Демонтаж старого компьютерного оборудования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2E381F" w:rsidRDefault="00A92FB1" w:rsidP="00A92FB1">
            <w:pPr>
              <w:jc w:val="center"/>
              <w:rPr>
                <w:sz w:val="24"/>
                <w:szCs w:val="24"/>
              </w:rPr>
            </w:pPr>
            <w:r w:rsidRPr="002E381F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2E381F" w:rsidRDefault="00C01ACF" w:rsidP="00A92FB1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Степанов А.В.</w:t>
            </w:r>
          </w:p>
        </w:tc>
      </w:tr>
      <w:tr w:rsidR="00A92FB1" w:rsidRPr="00E954A7" w:rsidTr="00EE02CD"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2FB1" w:rsidRPr="00A92FB1" w:rsidRDefault="00A92FB1" w:rsidP="00A92FB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2E381F" w:rsidRDefault="00C01ACF" w:rsidP="002E381F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Помощь в складировании старого компьютерного оборудования для дальнейшего списания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2E381F" w:rsidRDefault="00A92FB1" w:rsidP="00A92FB1">
            <w:pPr>
              <w:jc w:val="center"/>
              <w:rPr>
                <w:sz w:val="24"/>
                <w:szCs w:val="24"/>
              </w:rPr>
            </w:pPr>
            <w:r w:rsidRPr="002E381F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2E381F" w:rsidRDefault="00C01ACF" w:rsidP="00A92FB1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Мордвиненко Е.Н., Белов А.М.</w:t>
            </w:r>
          </w:p>
        </w:tc>
      </w:tr>
      <w:tr w:rsidR="003F074D" w:rsidRPr="00E954A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4D" w:rsidRPr="00A92FB1" w:rsidRDefault="003F074D" w:rsidP="003F074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4D" w:rsidRPr="00A92FB1" w:rsidRDefault="003F074D" w:rsidP="003F074D">
            <w:pPr>
              <w:contextualSpacing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Итого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4D" w:rsidRPr="00A92FB1" w:rsidRDefault="00996999" w:rsidP="00AF6DD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1972</w:t>
            </w:r>
            <w:r w:rsidR="004579E6">
              <w:rPr>
                <w:sz w:val="24"/>
                <w:szCs w:val="24"/>
              </w:rPr>
              <w:t>,0</w:t>
            </w:r>
            <w:r w:rsidR="003F074D" w:rsidRPr="00A92FB1">
              <w:rPr>
                <w:sz w:val="24"/>
                <w:szCs w:val="24"/>
              </w:rPr>
              <w:t xml:space="preserve"> тыс.</w:t>
            </w:r>
            <w:r w:rsidR="009E0971">
              <w:rPr>
                <w:sz w:val="24"/>
                <w:szCs w:val="24"/>
              </w:rPr>
              <w:t xml:space="preserve"> </w:t>
            </w:r>
            <w:r w:rsidR="003F074D" w:rsidRPr="00A92FB1">
              <w:rPr>
                <w:sz w:val="24"/>
                <w:szCs w:val="24"/>
              </w:rPr>
              <w:t>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4D" w:rsidRPr="00A92FB1" w:rsidRDefault="003F074D" w:rsidP="003F074D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91"/>
        <w:gridCol w:w="1747"/>
        <w:gridCol w:w="1749"/>
        <w:gridCol w:w="1605"/>
        <w:gridCol w:w="1603"/>
      </w:tblGrid>
      <w:tr w:rsidR="009E544B" w:rsidRPr="009E544B" w:rsidTr="002A3ED7">
        <w:trPr>
          <w:tblHeader/>
        </w:trPr>
        <w:tc>
          <w:tcPr>
            <w:tcW w:w="1712" w:type="pct"/>
            <w:vMerge w:val="restart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lastRenderedPageBreak/>
              <w:t xml:space="preserve">Сведения </w:t>
            </w:r>
          </w:p>
          <w:p w:rsidR="009E544B" w:rsidRPr="00A92FB1" w:rsidRDefault="009E544B" w:rsidP="00B65007">
            <w:pPr>
              <w:pageBreakBefore/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1715" w:type="pct"/>
            <w:gridSpan w:val="2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Планируемый</w:t>
            </w:r>
          </w:p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объем средств</w:t>
            </w:r>
          </w:p>
        </w:tc>
        <w:tc>
          <w:tcPr>
            <w:tcW w:w="1573" w:type="pct"/>
            <w:gridSpan w:val="2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sz w:val="24"/>
                <w:szCs w:val="24"/>
              </w:rPr>
              <w:t xml:space="preserve">Фактический </w:t>
            </w:r>
          </w:p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sz w:val="24"/>
                <w:szCs w:val="24"/>
              </w:rPr>
              <w:t>объем средств</w:t>
            </w:r>
          </w:p>
        </w:tc>
      </w:tr>
      <w:tr w:rsidR="009E544B" w:rsidRPr="009E544B" w:rsidTr="002A3ED7">
        <w:trPr>
          <w:tblHeader/>
        </w:trPr>
        <w:tc>
          <w:tcPr>
            <w:tcW w:w="1712" w:type="pct"/>
            <w:vMerge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7" w:type="pct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858" w:type="pct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787" w:type="pct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786" w:type="pct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</w:tr>
      <w:tr w:rsidR="009E544B" w:rsidRPr="009E544B" w:rsidTr="002A3ED7">
        <w:trPr>
          <w:tblHeader/>
        </w:trPr>
        <w:tc>
          <w:tcPr>
            <w:tcW w:w="1712" w:type="pct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7" w:type="pct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2</w:t>
            </w:r>
          </w:p>
        </w:tc>
        <w:tc>
          <w:tcPr>
            <w:tcW w:w="858" w:type="pct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3</w:t>
            </w:r>
          </w:p>
        </w:tc>
        <w:tc>
          <w:tcPr>
            <w:tcW w:w="787" w:type="pct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4</w:t>
            </w:r>
          </w:p>
        </w:tc>
        <w:tc>
          <w:tcPr>
            <w:tcW w:w="786" w:type="pct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5</w:t>
            </w:r>
          </w:p>
        </w:tc>
      </w:tr>
      <w:tr w:rsidR="009E544B" w:rsidRPr="009E544B" w:rsidTr="002A3ED7">
        <w:tc>
          <w:tcPr>
            <w:tcW w:w="1712" w:type="pct"/>
          </w:tcPr>
          <w:p w:rsidR="009E544B" w:rsidRPr="00A92FB1" w:rsidRDefault="009E544B" w:rsidP="00B65007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857" w:type="pct"/>
          </w:tcPr>
          <w:p w:rsidR="009E544B" w:rsidRPr="00A92FB1" w:rsidRDefault="00C01ACF" w:rsidP="00AF6DD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1972,0</w:t>
            </w:r>
          </w:p>
        </w:tc>
        <w:tc>
          <w:tcPr>
            <w:tcW w:w="858" w:type="pct"/>
          </w:tcPr>
          <w:p w:rsidR="009E544B" w:rsidRPr="00A92FB1" w:rsidRDefault="009E0971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100%</w:t>
            </w:r>
          </w:p>
        </w:tc>
        <w:tc>
          <w:tcPr>
            <w:tcW w:w="787" w:type="pct"/>
          </w:tcPr>
          <w:p w:rsidR="009E544B" w:rsidRPr="00567831" w:rsidRDefault="004F0C84" w:rsidP="00AF6DD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1972,0</w:t>
            </w:r>
          </w:p>
        </w:tc>
        <w:tc>
          <w:tcPr>
            <w:tcW w:w="786" w:type="pct"/>
          </w:tcPr>
          <w:p w:rsidR="009E544B" w:rsidRPr="00567831" w:rsidRDefault="009E0971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100:%</w:t>
            </w:r>
          </w:p>
        </w:tc>
      </w:tr>
      <w:tr w:rsidR="009E0971" w:rsidRPr="009E544B" w:rsidTr="002A3ED7">
        <w:trPr>
          <w:trHeight w:val="405"/>
        </w:trPr>
        <w:tc>
          <w:tcPr>
            <w:tcW w:w="1712" w:type="pct"/>
          </w:tcPr>
          <w:p w:rsidR="009E0971" w:rsidRPr="00A92FB1" w:rsidRDefault="009E0971" w:rsidP="009E0971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объем средств местного </w:t>
            </w:r>
            <w:r w:rsidRPr="00A92FB1">
              <w:rPr>
                <w:color w:val="000000" w:themeColor="text1"/>
                <w:sz w:val="24"/>
                <w:szCs w:val="24"/>
              </w:rPr>
              <w:t>бюджета</w:t>
            </w:r>
          </w:p>
        </w:tc>
        <w:tc>
          <w:tcPr>
            <w:tcW w:w="857" w:type="pct"/>
          </w:tcPr>
          <w:p w:rsidR="009E0971" w:rsidRPr="00A92FB1" w:rsidRDefault="00C01ACF" w:rsidP="00AF6DD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1873,4</w:t>
            </w:r>
          </w:p>
        </w:tc>
        <w:tc>
          <w:tcPr>
            <w:tcW w:w="858" w:type="pct"/>
          </w:tcPr>
          <w:p w:rsidR="009E0971" w:rsidRPr="00A92FB1" w:rsidRDefault="00C01ACF" w:rsidP="009E097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95%</w:t>
            </w:r>
          </w:p>
        </w:tc>
        <w:tc>
          <w:tcPr>
            <w:tcW w:w="787" w:type="pct"/>
          </w:tcPr>
          <w:p w:rsidR="009E0971" w:rsidRPr="00567831" w:rsidRDefault="00596689" w:rsidP="00AF6DD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1873,0</w:t>
            </w:r>
          </w:p>
        </w:tc>
        <w:tc>
          <w:tcPr>
            <w:tcW w:w="786" w:type="pct"/>
          </w:tcPr>
          <w:p w:rsidR="009E0971" w:rsidRPr="00A92FB1" w:rsidRDefault="004F0C84" w:rsidP="009E097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95%</w:t>
            </w:r>
          </w:p>
        </w:tc>
      </w:tr>
      <w:tr w:rsidR="009E0971" w:rsidRPr="009E544B" w:rsidTr="002A3ED7">
        <w:tc>
          <w:tcPr>
            <w:tcW w:w="1712" w:type="pct"/>
          </w:tcPr>
          <w:p w:rsidR="009E0971" w:rsidRPr="00A92FB1" w:rsidRDefault="009E0971" w:rsidP="009E0971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857" w:type="pct"/>
          </w:tcPr>
          <w:p w:rsidR="009E0971" w:rsidRPr="00A92FB1" w:rsidRDefault="00C01ACF" w:rsidP="00AF6DD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98,6</w:t>
            </w:r>
          </w:p>
        </w:tc>
        <w:tc>
          <w:tcPr>
            <w:tcW w:w="858" w:type="pct"/>
          </w:tcPr>
          <w:p w:rsidR="009E0971" w:rsidRPr="00A92FB1" w:rsidRDefault="009E0971" w:rsidP="00C01AC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5%</w:t>
            </w:r>
          </w:p>
        </w:tc>
        <w:tc>
          <w:tcPr>
            <w:tcW w:w="787" w:type="pct"/>
          </w:tcPr>
          <w:p w:rsidR="009E0971" w:rsidRPr="00567831" w:rsidRDefault="0031632A" w:rsidP="00AF6DD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98,6</w:t>
            </w:r>
          </w:p>
        </w:tc>
        <w:tc>
          <w:tcPr>
            <w:tcW w:w="786" w:type="pct"/>
          </w:tcPr>
          <w:p w:rsidR="009E0971" w:rsidRPr="00A92FB1" w:rsidRDefault="004F0C84" w:rsidP="009E097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  <w:r w:rsidR="009E0971">
              <w:rPr>
                <w:color w:val="000000" w:themeColor="text1"/>
                <w:sz w:val="24"/>
                <w:szCs w:val="24"/>
              </w:rPr>
              <w:t>%</w:t>
            </w:r>
          </w:p>
        </w:tc>
      </w:tr>
      <w:tr w:rsidR="009E544B" w:rsidRPr="009E544B" w:rsidTr="002A3ED7">
        <w:tc>
          <w:tcPr>
            <w:tcW w:w="1712" w:type="pct"/>
          </w:tcPr>
          <w:p w:rsidR="009E544B" w:rsidRPr="00A92FB1" w:rsidRDefault="009E544B" w:rsidP="00B65007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857" w:type="pct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8" w:type="pct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87" w:type="pct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86" w:type="pct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571BD" w:rsidRPr="009571BD" w:rsidTr="002A3ED7">
        <w:tc>
          <w:tcPr>
            <w:tcW w:w="1712" w:type="pct"/>
          </w:tcPr>
          <w:p w:rsidR="009E544B" w:rsidRPr="00A92FB1" w:rsidRDefault="009E544B" w:rsidP="00B65007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3288" w:type="pct"/>
            <w:gridSpan w:val="4"/>
          </w:tcPr>
          <w:p w:rsidR="009E544B" w:rsidRPr="00A9008F" w:rsidRDefault="009E544B" w:rsidP="002435EB">
            <w:pPr>
              <w:rPr>
                <w:color w:val="FF0000"/>
                <w:sz w:val="24"/>
                <w:szCs w:val="24"/>
              </w:rPr>
            </w:pPr>
          </w:p>
        </w:tc>
      </w:tr>
    </w:tbl>
    <w:p w:rsidR="009E544B" w:rsidRDefault="009E544B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5. Фотоматериалы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0"/>
        <w:gridCol w:w="4712"/>
        <w:gridCol w:w="4713"/>
      </w:tblGrid>
      <w:tr w:rsidR="00F70BCA" w:rsidRPr="00E954A7" w:rsidTr="004579E6">
        <w:tc>
          <w:tcPr>
            <w:tcW w:w="778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4770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до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  <w:tc>
          <w:tcPr>
            <w:tcW w:w="4771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после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</w:tr>
      <w:tr w:rsidR="00F70BCA" w:rsidRPr="00E954A7" w:rsidTr="004579E6">
        <w:tc>
          <w:tcPr>
            <w:tcW w:w="778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</w:tc>
        <w:tc>
          <w:tcPr>
            <w:tcW w:w="4770" w:type="dxa"/>
          </w:tcPr>
          <w:p w:rsidR="00F70BCA" w:rsidRDefault="00347CB4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1DDFE6E8" wp14:editId="31AA1C50">
                  <wp:extent cx="3750310" cy="2812733"/>
                  <wp:effectExtent l="0" t="0" r="2540" b="6985"/>
                  <wp:docPr id="1" name="Рисунок 1" descr="\\lic1-srv2\руководство$\Бухгалтерия\новые ноутбуки\IMG_20240904_145441_7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lic1-srv2\руководство$\Бухгалтерия\новые ноутбуки\IMG_20240904_145441_7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6324" cy="2817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1ACB" w:rsidRPr="00E954A7" w:rsidRDefault="00051ACB" w:rsidP="00B53563">
            <w:pPr>
              <w:autoSpaceDE w:val="0"/>
              <w:autoSpaceDN w:val="0"/>
              <w:adjustRightInd w:val="0"/>
              <w:contextualSpacing/>
              <w:jc w:val="both"/>
            </w:pPr>
          </w:p>
        </w:tc>
        <w:tc>
          <w:tcPr>
            <w:tcW w:w="4771" w:type="dxa"/>
          </w:tcPr>
          <w:p w:rsidR="00F70BCA" w:rsidRDefault="001B5A9E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3626B4B4" wp14:editId="05EF2759">
                  <wp:extent cx="3785235" cy="2838927"/>
                  <wp:effectExtent l="0" t="0" r="5715" b="0"/>
                  <wp:docPr id="2" name="Рисунок 2" descr="\\lic1-srv2\руководство$\Бухгалтерия\новые ноутбуки\IMG_20240904_152226_2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lic1-srv2\руководство$\Бухгалтерия\новые ноутбуки\IMG_20240904_152226_2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1931" cy="2843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1ACB" w:rsidRPr="00E954A7" w:rsidRDefault="00051ACB" w:rsidP="001B5A9E">
            <w:pPr>
              <w:autoSpaceDE w:val="0"/>
              <w:autoSpaceDN w:val="0"/>
              <w:adjustRightInd w:val="0"/>
              <w:contextualSpacing/>
              <w:jc w:val="both"/>
            </w:pPr>
            <w:r>
              <w:t xml:space="preserve"> </w:t>
            </w:r>
            <w:r w:rsidR="00B53563">
              <w:t xml:space="preserve"> </w:t>
            </w:r>
          </w:p>
        </w:tc>
      </w:tr>
    </w:tbl>
    <w:p w:rsidR="0007526F" w:rsidRPr="00F70BCA" w:rsidRDefault="00B53563" w:rsidP="00F70BCA">
      <w:pPr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</w:p>
    <w:sectPr w:rsidR="0007526F" w:rsidRPr="00F70BCA" w:rsidSect="001E1027">
      <w:pgSz w:w="11906" w:h="16838"/>
      <w:pgMar w:top="709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EE70D0"/>
    <w:multiLevelType w:val="hybridMultilevel"/>
    <w:tmpl w:val="4246C3FE"/>
    <w:lvl w:ilvl="0" w:tplc="64C0B34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6E1775"/>
    <w:multiLevelType w:val="multilevel"/>
    <w:tmpl w:val="D3AAA284"/>
    <w:lvl w:ilvl="0">
      <w:start w:val="20"/>
      <w:numFmt w:val="decimal"/>
      <w:lvlText w:val="%1"/>
      <w:lvlJc w:val="left"/>
      <w:pPr>
        <w:ind w:left="1305" w:hanging="1305"/>
      </w:pPr>
      <w:rPr>
        <w:rFonts w:hint="default"/>
        <w:u w:val="none"/>
      </w:rPr>
    </w:lvl>
    <w:lvl w:ilvl="1">
      <w:start w:val="6"/>
      <w:numFmt w:val="decimalZero"/>
      <w:lvlText w:val="%1.%2"/>
      <w:lvlJc w:val="left"/>
      <w:pPr>
        <w:ind w:left="1665" w:hanging="1305"/>
      </w:pPr>
      <w:rPr>
        <w:rFonts w:hint="default"/>
        <w:u w:val="none"/>
      </w:rPr>
    </w:lvl>
    <w:lvl w:ilvl="2">
      <w:start w:val="2022"/>
      <w:numFmt w:val="decimal"/>
      <w:lvlText w:val="%1.%2.%3"/>
      <w:lvlJc w:val="left"/>
      <w:pPr>
        <w:ind w:left="1447" w:hanging="1305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2385" w:hanging="1305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745" w:hanging="1305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BCA"/>
    <w:rsid w:val="00051ACB"/>
    <w:rsid w:val="00065AB4"/>
    <w:rsid w:val="0007526F"/>
    <w:rsid w:val="000C0F62"/>
    <w:rsid w:val="000C3099"/>
    <w:rsid w:val="001240D3"/>
    <w:rsid w:val="001B2779"/>
    <w:rsid w:val="001B5A9E"/>
    <w:rsid w:val="001E1027"/>
    <w:rsid w:val="00222696"/>
    <w:rsid w:val="002435EB"/>
    <w:rsid w:val="00253D22"/>
    <w:rsid w:val="002A3ED7"/>
    <w:rsid w:val="002C455D"/>
    <w:rsid w:val="002D03A2"/>
    <w:rsid w:val="002E381F"/>
    <w:rsid w:val="0031632A"/>
    <w:rsid w:val="00347CB4"/>
    <w:rsid w:val="003D7677"/>
    <w:rsid w:val="003F074D"/>
    <w:rsid w:val="00406A4A"/>
    <w:rsid w:val="004579E6"/>
    <w:rsid w:val="004F0C84"/>
    <w:rsid w:val="004F73F5"/>
    <w:rsid w:val="005541DC"/>
    <w:rsid w:val="00567831"/>
    <w:rsid w:val="00596689"/>
    <w:rsid w:val="005B7D6F"/>
    <w:rsid w:val="0062168C"/>
    <w:rsid w:val="00633194"/>
    <w:rsid w:val="006840E1"/>
    <w:rsid w:val="006B479B"/>
    <w:rsid w:val="006E60CF"/>
    <w:rsid w:val="00741425"/>
    <w:rsid w:val="007B145A"/>
    <w:rsid w:val="007B2900"/>
    <w:rsid w:val="008B3F85"/>
    <w:rsid w:val="008E3B00"/>
    <w:rsid w:val="009571BD"/>
    <w:rsid w:val="0099687B"/>
    <w:rsid w:val="00996999"/>
    <w:rsid w:val="009E0971"/>
    <w:rsid w:val="009E544B"/>
    <w:rsid w:val="00A9008F"/>
    <w:rsid w:val="00A92FB1"/>
    <w:rsid w:val="00A979CA"/>
    <w:rsid w:val="00AC47C8"/>
    <w:rsid w:val="00AC6D62"/>
    <w:rsid w:val="00AF6DD3"/>
    <w:rsid w:val="00B110DB"/>
    <w:rsid w:val="00B53563"/>
    <w:rsid w:val="00BC7257"/>
    <w:rsid w:val="00C01ACF"/>
    <w:rsid w:val="00C27804"/>
    <w:rsid w:val="00CE4742"/>
    <w:rsid w:val="00DD3268"/>
    <w:rsid w:val="00E30099"/>
    <w:rsid w:val="00ED3FF5"/>
    <w:rsid w:val="00F03145"/>
    <w:rsid w:val="00F4488F"/>
    <w:rsid w:val="00F70BCA"/>
    <w:rsid w:val="00F71412"/>
    <w:rsid w:val="00FA3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37D9D2-B74A-492E-BDA4-B36A529BD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68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C6D6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6D6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9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User</cp:lastModifiedBy>
  <cp:revision>2</cp:revision>
  <cp:lastPrinted>2022-11-29T10:49:00Z</cp:lastPrinted>
  <dcterms:created xsi:type="dcterms:W3CDTF">2024-09-16T07:38:00Z</dcterms:created>
  <dcterms:modified xsi:type="dcterms:W3CDTF">2024-09-16T07:38:00Z</dcterms:modified>
</cp:coreProperties>
</file>